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Calibri" w:hAnsi="Calibri"/>
          <w:color w:val="0F172A"/>
          <w:sz w:val="40"/>
        </w:rPr>
        <w:t>Dokumentasi Endpoint API Backend - Amanah Baiturrahman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Dokumentasi ini menjelaskan secara lengkap seluruh endpoint API yang tersedia pada sistem backend Amanah Baiturrahman, baik untuk sisi </w:t>
      </w:r>
      <w:r>
        <w:rPr>
          <w:rFonts w:ascii="Calibri" w:hAnsi="Calibri"/>
          <w:b/>
          <w:color w:val="333333"/>
          <w:sz w:val="22"/>
        </w:rPr>
        <w:t>Wakif (Donatur)</w:t>
      </w:r>
      <w:r>
        <w:rPr>
          <w:rFonts w:ascii="Calibri" w:hAnsi="Calibri"/>
          <w:color w:val="333333"/>
          <w:sz w:val="22"/>
        </w:rPr>
        <w:t xml:space="preserve"> maupun </w:t>
      </w:r>
      <w:r>
        <w:rPr>
          <w:rFonts w:ascii="Calibri" w:hAnsi="Calibri"/>
          <w:b/>
          <w:color w:val="333333"/>
          <w:sz w:val="22"/>
        </w:rPr>
        <w:t>Nazhir (Pengelola/Admin)</w:t>
      </w:r>
      <w:r>
        <w:rPr>
          <w:rFonts w:ascii="Calibri" w:hAnsi="Calibri"/>
          <w:color w:val="333333"/>
          <w:sz w:val="22"/>
        </w:rPr>
        <w:t>.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color w:val="1E3A8A"/>
          <w:sz w:val="30"/>
        </w:rPr>
        <w:t>Informasi Umum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Base URL Lokal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http://127.0.0.1:8000</w:t>
      </w:r>
      <w:r>
        <w:rPr>
          <w:rFonts w:ascii="Calibri" w:hAnsi="Calibri"/>
          <w:color w:val="333333"/>
          <w:sz w:val="22"/>
        </w:rPr>
        <w:t xml:space="preserve"> (atau port server Laravel yang Anda jalankan).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Format Payload</w:t>
      </w:r>
      <w:r>
        <w:rPr>
          <w:rFonts w:ascii="Calibri" w:hAnsi="Calibri"/>
          <w:color w:val="333333"/>
          <w:sz w:val="22"/>
        </w:rPr>
        <w:t xml:space="preserve">: Seluruh request dan response menggunakan format </w:t>
      </w:r>
      <w:r>
        <w:rPr>
          <w:rFonts w:ascii="Calibri" w:hAnsi="Calibri"/>
          <w:b/>
          <w:color w:val="333333"/>
          <w:sz w:val="22"/>
        </w:rPr>
        <w:t>JSON</w:t>
      </w:r>
      <w:r>
        <w:rPr>
          <w:rFonts w:ascii="Calibri" w:hAnsi="Calibri"/>
          <w:color w:val="333333"/>
          <w:sz w:val="22"/>
        </w:rPr>
        <w:t xml:space="preserve"> (</w:t>
      </w:r>
      <w:r>
        <w:rPr>
          <w:rFonts w:ascii="Consolas" w:hAnsi="Consolas"/>
          <w:color w:val="BE185D"/>
          <w:sz w:val="19"/>
        </w:rPr>
        <w:t>Content-Type: application/json</w:t>
      </w:r>
      <w:r>
        <w:rPr>
          <w:rFonts w:ascii="Calibri" w:hAnsi="Calibri"/>
          <w:color w:val="333333"/>
          <w:sz w:val="22"/>
        </w:rPr>
        <w:t xml:space="preserve">), kecuali untuk endpoint transaksi yang mengunggah file bukti pembayaran menggunakan format </w:t>
      </w:r>
      <w:r>
        <w:rPr>
          <w:rFonts w:ascii="Calibri" w:hAnsi="Calibri"/>
          <w:b/>
          <w:color w:val="333333"/>
          <w:sz w:val="22"/>
        </w:rPr>
        <w:t>Multipart/Form-Data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Autentikasi</w:t>
      </w:r>
      <w:r>
        <w:rPr>
          <w:rFonts w:ascii="Calibri" w:hAnsi="Calibri"/>
          <w:color w:val="333333"/>
          <w:sz w:val="22"/>
        </w:rPr>
        <w:t xml:space="preserve">: Menggunakan </w:t>
      </w:r>
      <w:r>
        <w:rPr>
          <w:rFonts w:ascii="Calibri" w:hAnsi="Calibri"/>
          <w:b/>
          <w:color w:val="333333"/>
          <w:sz w:val="22"/>
        </w:rPr>
        <w:t>Laravel Sanctum</w:t>
      </w:r>
      <w:r>
        <w:rPr>
          <w:rFonts w:ascii="Calibri" w:hAnsi="Calibri"/>
          <w:color w:val="333333"/>
          <w:sz w:val="22"/>
        </w:rPr>
        <w:t xml:space="preserve"> (token bearer). Untuk endpoint berlabel </w:t>
      </w:r>
      <w:r>
        <w:rPr>
          <w:rFonts w:ascii="Consolas" w:hAnsi="Consolas"/>
          <w:color w:val="BE185D"/>
          <w:sz w:val="19"/>
        </w:rPr>
        <w:t>Auth Required: Yes</w:t>
      </w:r>
      <w:r>
        <w:rPr>
          <w:rFonts w:ascii="Calibri" w:hAnsi="Calibri"/>
          <w:color w:val="333333"/>
          <w:sz w:val="22"/>
        </w:rPr>
        <w:t>, sertakan header berikut: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```http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Authorization: Bearer &lt;your_access_token&gt;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color w:val="1E3A8A"/>
          <w:sz w:val="30"/>
        </w:rPr>
        <w:t>1. KELOMPOK ENDPOINT: WAKIF (DONATUR)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Seluruh endpoint Wakif memiliki prefix </w:t>
      </w:r>
      <w:r>
        <w:rPr>
          <w:rFonts w:ascii="Consolas" w:hAnsi="Consolas"/>
          <w:color w:val="BE185D"/>
          <w:sz w:val="19"/>
        </w:rPr>
        <w:t>/api/wakif</w:t>
      </w:r>
      <w:r>
        <w:rPr>
          <w:rFonts w:ascii="Calibri" w:hAnsi="Calibri"/>
          <w:color w:val="333333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A. Autentikasi &amp; Pengelolaan Profil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Pendaftaran Akun (Sign Up)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/api/wakif/signup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No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"nama":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"email": "farhan@example.com",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"no_hp": "081234567890",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"password": "Password123!"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(201 Created)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"Register successful",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"user":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12,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"email": "farhan@example.com",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"no_hp": "081234567890",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"id_role": 2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"token": "1|abcdef123456..."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Masuk Akun (Login)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/api/wakif/login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No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"email": "farhan@example.com",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"password": "Password123!"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"Login successful",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"user":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12,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"email": "farhan@example.com",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"no_hp": "081234567890",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"id_role": 2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"token": "2|ghijk7890..."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Keluar Akun (Logout)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/api/wakif/logout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"Logout successful"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Ubah Sandi (Update Password)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/api/wakif/ubah-password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"old_password": "Password123!",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"new_password": "NewPassword123!"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"Password updated successful"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Ambil Data Profil (Get Profile)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/api/wakif/user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"id_user": 12,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"nama":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"email": "farhan@example.com",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"no_hp": "081234567890",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"jenis_kelamin": "L",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"alamat": "Bandung, Jawa Barat",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"tanggal_lahir": "1998-05-20"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6. Perbarui Data Profil (Update Profile)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/api/wakif/user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"nama": "Farhan Wakif Update",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"email": "farhan_new@example.com",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"no_hp": "081234567899",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"jenis_kelamin": "L",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"alamat": "Bandung Kota, Jawa Barat",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"tanggal_lahir": "1998-05-20"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"Profile updated successfully"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B. Dashboard &amp; Informasi Program (Public / Tanpa Login)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Counter Agregat Statistik Utama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Mengambil data ringkasan total program, dana terkumpul, donatur, dan penerima manfaat.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/api/wakif/counter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bulan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6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tahun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"program": 5,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"wakaf_terkumpul": 152500000,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"donatur": 87,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"penerima_manfaat": 250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Daftar Program Wakaf Aktif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/api/wakif/program-wakaf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"deskripsi": "Program wakaf air bersih...",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"target_dana": 25000000,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"dana_terkumpul": 12500000,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"due_date": "2026-12-31T00:00:00Z",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"gambar_thumbnail": "/storage/programs/sumur.jpg",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"status_program": 1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Detail Program Berdasarkan ID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/api/wakif/program-wakaf/{id}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"deskripsi": "...",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"target_dana": 25000000,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"dana_terkumpul": 12500000,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"due_date": "2026-12-31T00:00:00Z"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Deskripsi Lengkap 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/api/wakif/program-wakaf/{id}/deskripsi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"deskripsi": "&lt;p&gt;Penjelasan lengkap program dalam format HTML dari editor...&lt;/p&gt;"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Sisa Waktu Program (Countdown)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/api/wakif/program-wakaf/{id}/countdown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"remaining_days": 182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6. Total Akumulasi Donatur Sistem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/api/wakif/counter-donatur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"total_donatur": 87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7. Daftar Riwayat Donatur Per 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/api/wakif/program-wakaf/{id}/donatur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start</w:t>
      </w:r>
      <w:r>
        <w:rPr>
          <w:rFonts w:ascii="Calibri" w:hAnsi="Calibri"/>
          <w:color w:val="333333"/>
          <w:sz w:val="22"/>
        </w:rPr>
        <w:t xml:space="preserve"> (date format </w:t>
      </w:r>
      <w:r>
        <w:rPr>
          <w:rFonts w:ascii="Consolas" w:hAnsi="Consolas"/>
          <w:color w:val="BE185D"/>
          <w:sz w:val="19"/>
        </w:rPr>
        <w:t>YYYY-MM-DD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end</w:t>
      </w:r>
      <w:r>
        <w:rPr>
          <w:rFonts w:ascii="Calibri" w:hAnsi="Calibri"/>
          <w:color w:val="333333"/>
          <w:sz w:val="22"/>
        </w:rPr>
        <w:t xml:space="preserve"> (date format </w:t>
      </w:r>
      <w:r>
        <w:rPr>
          <w:rFonts w:ascii="Consolas" w:hAnsi="Consolas"/>
          <w:color w:val="BE185D"/>
          <w:sz w:val="19"/>
        </w:rPr>
        <w:t>YYYY-MM-DD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limit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page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"Hamba Allah",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"nominal": 100000,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"tanggal": "2026-06-11T12:00:00Z",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"pesan_doa": "Semoga berkah"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8. Berita &amp; Laporan Penyaluran Wakaf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/api/wakif/berita-laporan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"id_laporan":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"judul_laporan": "Penyaluran Pompa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"keterangan": "Pemasangan pipa paralon dan pompa air berhasil diselesaikan...",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"dana_disalurkan": 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"tanggal_laporan": "2026-06-10T15:30:00Z"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9. Persentase Penyebaran Wakaf Terhadap 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/api/wakif/penyebaran-program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"persen": 45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Al-Quran Santri Yatim",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"persen": 55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10. Grafik Trend Pengumpulan Wakaf Tahunan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/api/wakif/trend-wakaf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(Wajib)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tahun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 "bulan": 1, "wakaf_terkumpul": 15000000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 "bulan": 2, "wakaf_terkumpul": 22000000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 "bulan": 6, "wakaf_terkumpul": 45000000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C. Transaksi Wakaf (Pembayaran &amp; Histori)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Transaksi Tanpa Login (Guest)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/api/wakif/transaksi/guest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No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(Multipart/Form-Data)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nama</w:t>
      </w:r>
      <w:r>
        <w:rPr>
          <w:rFonts w:ascii="Calibri" w:hAnsi="Calibri"/>
          <w:color w:val="333333"/>
          <w:sz w:val="22"/>
        </w:rPr>
        <w:t xml:space="preserve"> (string, e.g. </w:t>
      </w:r>
      <w:r>
        <w:rPr>
          <w:rFonts w:ascii="Consolas" w:hAnsi="Consolas"/>
          <w:color w:val="BE185D"/>
          <w:sz w:val="19"/>
        </w:rPr>
        <w:t>"Hamba Allah"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id_program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1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nominal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150000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pesan_doa</w:t>
      </w:r>
      <w:r>
        <w:rPr>
          <w:rFonts w:ascii="Calibri" w:hAnsi="Calibri"/>
          <w:color w:val="333333"/>
          <w:sz w:val="22"/>
        </w:rPr>
        <w:t xml:space="preserve"> (string/opsional)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bukti_pembayaran</w:t>
      </w:r>
      <w:r>
        <w:rPr>
          <w:rFonts w:ascii="Calibri" w:hAnsi="Calibri"/>
          <w:color w:val="333333"/>
          <w:sz w:val="22"/>
        </w:rPr>
        <w:t xml:space="preserve"> (file binary gambar, e.g. JPG/PNG)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(201 Created)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"Transaksi berhasil disimpan, menunggu verifikasi Nazhir",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"id_transaksi": 45,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"nama_wakif": "Hamba Allah",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"nominal": 150000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Transaksi Dengan Login (User)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/api/wakif/transaksi/user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(Multipart/Form-Data)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nama</w:t>
      </w:r>
      <w:r>
        <w:rPr>
          <w:rFonts w:ascii="Calibri" w:hAnsi="Calibri"/>
          <w:color w:val="333333"/>
          <w:sz w:val="22"/>
        </w:rPr>
        <w:t xml:space="preserve"> (string, e.g. </w:t>
      </w:r>
      <w:r>
        <w:rPr>
          <w:rFonts w:ascii="Consolas" w:hAnsi="Consolas"/>
          <w:color w:val="BE185D"/>
          <w:sz w:val="19"/>
        </w:rPr>
        <w:t>"Farhan Wakif"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id_program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1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nominal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250000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pesan_doa</w:t>
      </w:r>
      <w:r>
        <w:rPr>
          <w:rFonts w:ascii="Calibri" w:hAnsi="Calibri"/>
          <w:color w:val="333333"/>
          <w:sz w:val="22"/>
        </w:rPr>
        <w:t xml:space="preserve"> (string/opsional)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bukti_pembayaran</w:t>
      </w:r>
      <w:r>
        <w:rPr>
          <w:rFonts w:ascii="Calibri" w:hAnsi="Calibri"/>
          <w:color w:val="333333"/>
          <w:sz w:val="22"/>
        </w:rPr>
        <w:t xml:space="preserve"> (file binary gambar)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(201 Created)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"Transaksi berhasil disimpan, silakan tunggu verifikasi Nazhir",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"id_transaksi": 46,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"nama_wakif":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"nominal": 250000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List Riwayat Transaksi Wakif Login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Mengambil seluruh histori transaksi pengguna yang sedang login.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/api/wakif/transaksi/riwayat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"id_transaksi": 46,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"nominal": 250000,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"tanggal": "2026-06-11T12:30:00Z",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"status_pembayaran": 1, 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"bukti_pembayaran": "/storage/bukti/abc.jpg"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i/>
          <w:color w:val="333333"/>
          <w:sz w:val="22"/>
        </w:rPr>
        <w:t>(Catatan status_pembayaran: `0` = Pending, `1` = Approved/Sukses, `2` = Rejected/Ditolak)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Detail Transaksi Berdasarkan ID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/api/wakif/transaksi/{id}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"id_transaksi": 46,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"nominal": 250000,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"status_pembayaran":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"tanggal_transaksi": "2026-06-11 12:30:00",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"pesan_doa": "Semoga menjadi pahala mengalir"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Detail Instruksi Pembayaran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/api/wakif/detail-pembayaran/{id}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"nominal": 250000,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"id_transaksi": 46,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"qris_image": "/qris.png",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"rekening_transfer": "Bank Syariah Indonesia (BSI) - 7722334455 (a.n Baiturrahman)"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color w:val="1E3A8A"/>
          <w:sz w:val="30"/>
        </w:rPr>
        <w:t>2. KELOMPOK ENDPOINT: NAZHIR (ADMIN/PENGELOLA)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Seluruh endpoint Nazhir memiliki prefix </w:t>
      </w:r>
      <w:r>
        <w:rPr>
          <w:rFonts w:ascii="Consolas" w:hAnsi="Consolas"/>
          <w:color w:val="BE185D"/>
          <w:sz w:val="19"/>
        </w:rPr>
        <w:t>/api/nazhir</w:t>
      </w:r>
      <w:r>
        <w:rPr>
          <w:rFonts w:ascii="Calibri" w:hAnsi="Calibri"/>
          <w:color w:val="333333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A. Autentikasi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Masuk Akun Nazhir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/api/nazhir/login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No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"email": "nazhir@example.com",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"password": "nazhirpassword"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"Login successful",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"user":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"Administrator Nazhir",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"email": "nazhir@example.com",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"id_role": 1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"token": "3|admin_token_xyz..."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Keluar Akun Nazhir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/api/nazhir/logout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"Logout successful"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B. Manajemen User &amp; Dashboard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Daftar Seluruh User Wakif (Donatur Terdaftar)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Mengambil daftar akun ber-role Wakif (id_role: 2) untuk tabel Manajemen User.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/api/nazhir/users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search</w:t>
      </w:r>
      <w:r>
        <w:rPr>
          <w:rFonts w:ascii="Calibri" w:hAnsi="Calibri"/>
          <w:color w:val="333333"/>
          <w:sz w:val="22"/>
        </w:rPr>
        <w:t xml:space="preserve"> (string, mencarian berdasarkan nama/email/no_hp)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sort</w:t>
      </w:r>
      <w:r>
        <w:rPr>
          <w:rFonts w:ascii="Calibri" w:hAnsi="Calibri"/>
          <w:color w:val="333333"/>
          <w:sz w:val="22"/>
        </w:rPr>
        <w:t xml:space="preserve"> (string, </w:t>
      </w:r>
      <w:r>
        <w:rPr>
          <w:rFonts w:ascii="Consolas" w:hAnsi="Consolas"/>
          <w:color w:val="BE185D"/>
          <w:sz w:val="19"/>
        </w:rPr>
        <w:t>asc</w:t>
      </w:r>
      <w:r>
        <w:rPr>
          <w:rFonts w:ascii="Calibri" w:hAnsi="Calibri"/>
          <w:color w:val="333333"/>
          <w:sz w:val="22"/>
        </w:rPr>
        <w:t xml:space="preserve"> atau </w:t>
      </w:r>
      <w:r>
        <w:rPr>
          <w:rFonts w:ascii="Consolas" w:hAnsi="Consolas"/>
          <w:color w:val="BE185D"/>
          <w:sz w:val="19"/>
        </w:rPr>
        <w:t>desc</w:t>
      </w:r>
      <w:r>
        <w:rPr>
          <w:rFonts w:ascii="Calibri" w:hAnsi="Calibri"/>
          <w:color w:val="333333"/>
          <w:sz w:val="22"/>
        </w:rPr>
        <w:t xml:space="preserve"> berdasarkan tanggal daftar)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12,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"email": "farhan@example.com",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"no_hp": "081234567890",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"jenis_kelamin": "L",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"alamat": "Bandung",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"created_at": "2026-06-01 10:00:00",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"total_wakaf": 1500000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Counter Ringkasan Statistik Finansial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/api/nazhir/counter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start</w:t>
      </w:r>
      <w:r>
        <w:rPr>
          <w:rFonts w:ascii="Calibri" w:hAnsi="Calibri"/>
          <w:color w:val="333333"/>
          <w:sz w:val="22"/>
        </w:rPr>
        <w:t xml:space="preserve"> (date format </w:t>
      </w:r>
      <w:r>
        <w:rPr>
          <w:rFonts w:ascii="Consolas" w:hAnsi="Consolas"/>
          <w:color w:val="BE185D"/>
          <w:sz w:val="19"/>
        </w:rPr>
        <w:t>YYYY-MM-DD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end</w:t>
      </w:r>
      <w:r>
        <w:rPr>
          <w:rFonts w:ascii="Calibri" w:hAnsi="Calibri"/>
          <w:color w:val="333333"/>
          <w:sz w:val="22"/>
        </w:rPr>
        <w:t xml:space="preserve"> (date format </w:t>
      </w:r>
      <w:r>
        <w:rPr>
          <w:rFonts w:ascii="Consolas" w:hAnsi="Consolas"/>
          <w:color w:val="BE185D"/>
          <w:sz w:val="19"/>
        </w:rPr>
        <w:t>YYYY-MM-DD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program</w:t>
      </w:r>
      <w:r>
        <w:rPr>
          <w:rFonts w:ascii="Calibri" w:hAnsi="Calibri"/>
          <w:color w:val="333333"/>
          <w:sz w:val="22"/>
        </w:rPr>
        <w:t xml:space="preserve"> (integer ID Program)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"total_wakaf": 125000000,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"total_donatur": 87,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"total_program": 5,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"dana_disalurkan": 45000000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Persentase Distribusi Wakaf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/api/nazhir/penyebaran-program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 "nama_program": "Wakaf Sumur Bor Ponpes", "persen": 45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Trend Wakaf Tahunan Nazhir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/api/nazhir/trend-wakaf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(Wajib)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tahun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 "bulan": 6, "wakaf_terkumpul": 45000000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C. Manajemen Transaksi Wakif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List Transaksi Wakif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Mengambil daftar pengajuan pembayaran dari Wakif (Guest &amp; User).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/api/nazhir/transaksi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start</w:t>
      </w:r>
      <w:r>
        <w:rPr>
          <w:rFonts w:ascii="Calibri" w:hAnsi="Calibri"/>
          <w:color w:val="333333"/>
          <w:sz w:val="22"/>
        </w:rPr>
        <w:t xml:space="preserve"> (date format </w:t>
      </w:r>
      <w:r>
        <w:rPr>
          <w:rFonts w:ascii="Consolas" w:hAnsi="Consolas"/>
          <w:color w:val="BE185D"/>
          <w:sz w:val="19"/>
        </w:rPr>
        <w:t>YYYY-MM-DD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end</w:t>
      </w:r>
      <w:r>
        <w:rPr>
          <w:rFonts w:ascii="Calibri" w:hAnsi="Calibri"/>
          <w:color w:val="333333"/>
          <w:sz w:val="22"/>
        </w:rPr>
        <w:t xml:space="preserve"> (date format </w:t>
      </w:r>
      <w:r>
        <w:rPr>
          <w:rFonts w:ascii="Consolas" w:hAnsi="Consolas"/>
          <w:color w:val="BE185D"/>
          <w:sz w:val="19"/>
        </w:rPr>
        <w:t>YYYY-MM-DD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limit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page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"id_transaksi": 46,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"nama_wakif": "Farhan Wakif",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"nominal": 250000,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"tanggal": "2026-06-11 12:30:00",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"status_pembayaran": 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Unduh Data Transaksi (Export CSV)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Mendapatkan file CSV berisi semua data transaksi.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/api/nazhir/transaksi/export-csv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</w:t>
      </w:r>
      <w:r>
        <w:rPr>
          <w:rFonts w:ascii="Calibri" w:hAnsi="Calibri"/>
          <w:color w:val="333333"/>
          <w:sz w:val="22"/>
        </w:rPr>
        <w:t>: File download stream (</w:t>
      </w:r>
      <w:r>
        <w:rPr>
          <w:rFonts w:ascii="Consolas" w:hAnsi="Consolas"/>
          <w:color w:val="BE185D"/>
          <w:sz w:val="19"/>
        </w:rPr>
        <w:t>text/csv</w:t>
      </w:r>
      <w:r>
        <w:rPr>
          <w:rFonts w:ascii="Calibri" w:hAnsi="Calibri"/>
          <w:color w:val="333333"/>
          <w:sz w:val="22"/>
        </w:rPr>
        <w:t>).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Lihat File Bukti Pembayaran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Mengambil file bukti pembayaran yang diunggah oleh donatur.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/api/nazhir/transaksi/{id}/bukti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</w:t>
      </w:r>
      <w:r>
        <w:rPr>
          <w:rFonts w:ascii="Calibri" w:hAnsi="Calibri"/>
          <w:color w:val="333333"/>
          <w:sz w:val="22"/>
        </w:rPr>
        <w:t>: File image stream (JPG/PNG).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Approval/Verifikasi Transaksi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Persetujuan atau penolakan nominal wakaf yang masuk.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/api/nazhir/transaksi/{id}/approve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"status_pembayaran": 1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i/>
          <w:color w:val="333333"/>
          <w:sz w:val="22"/>
        </w:rPr>
        <w:t>(Value: `1` = Approved, `2` = Rejected)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"Transaksi berhasil disetujui"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D. Manajemen Program Wakaf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Daftar Program Wakaf Keseluruhan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"target_dana": 25000000,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"dana_terkumpul": 12500000,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"due_date": "2026-12-31",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"status_program": 1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Tambah Program Baru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"nama_program": "Pembangunan Jembatan Madrasah",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"deskripsi": "&lt;p&gt;Program pembuatan jembatan penghubung...&lt;/p&gt;",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"target_dana": 45000000,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"due_date": "2027-03-31"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(201 Created)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"Program berhasil dibuat"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Edit Data 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/api/nazhir/program/{id}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"nama_program": "Pembangunan Jembatan Madrasah Tahap 1",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"deskripsi": "&lt;p&gt;Deskripsi diperbarui...&lt;/p&gt;",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"target_dana": 50000000,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"due_date": "2027-03-31",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"status_program": 1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i/>
          <w:color w:val="333333"/>
          <w:sz w:val="22"/>
        </w:rPr>
        <w:t>(status_program: `1` = Aktif/Buka, `0` = Selesai/Tutup)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"Program berhasil diperbarui"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Hapus 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DELETE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/api/nazhir/program/{id}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"Program berhasil dihapus"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Upload Gambar/Media untuk Deskripsi (Rich Text Editor)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Digunakan oleh editor WYSIWYG untuk mengunggah gambar pendukung program.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/api/nazhir/upload-image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(Multipart/Form-Data)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image</w:t>
      </w:r>
      <w:r>
        <w:rPr>
          <w:rFonts w:ascii="Calibri" w:hAnsi="Calibri"/>
          <w:color w:val="333333"/>
          <w:sz w:val="22"/>
        </w:rPr>
        <w:t xml:space="preserve"> (file binary gambar)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"url": "http://127.0.0.1:8000/storage/editor/xyz123.png"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E. Manajemen Laporan Penyaluran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Cek Status Eksistensi Laporan Program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Mengetahui apakah program tertentu sudah pernah dibuatkan laporan penyaluran atau belum.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/api/nazhir/laporan/status/{programId}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"exists":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"id_laporan": 1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Get Laporan Berdasarkan ID Program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/api/nazhir/laporan/{programId}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"id_laporan":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"judul_laporan": "Penyaluran Pompa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"keterangan": "...",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"dana_disalurkan": 5000000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Detail Laporan Berdasarkan ID Laporan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/api/nazhir/laporan/detail/{id}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"id_laporan":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"judul_laporan": "Penyaluran Pompa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"keterangan": "...",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"dana_disalurkan": 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"created_at": "2026-06-10 15:30:00"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Buat Laporan Penyaluran Baru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>Menambahkan berita penyaluran dana wakaf yang terkumpul pada suatu program.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/api/nazhir/laporan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"judul_laporan": "Penyaluran Pompa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"keterangan": "&lt;p&gt;Laporan detail realisasi penyaluran dana...&lt;/p&gt;",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"dana_disalurkan": 5000000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(201 Created)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"Laporan berhasil dibuat"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Perbarui Laporan Penyaluran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/api/nazhir/laporan/{id}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"judul_laporan": "Penyaluran Pompa Sumur Bor Ponpes (Revisi)",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"keterangan": "&lt;p&gt;Revisi keterangan penyaluran...&lt;/p&gt;",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"dana_disalurkan": 5500000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"Laporan berhasil diperbarui"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6. Hapus Laporan Penyaluran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DELETE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/api/nazhir/laporan/{id}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"Laporan berhasil dihapus"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F. Manajemen Pencairan Dana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Cek Sisa Dana Program Siap Cair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/api/nazhir/pencairan/available-funds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"available_funds": 7500000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Histori Usulan Pencairan Dana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/api/nazhir/pencairan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limit</w:t>
      </w:r>
      <w:r>
        <w:rPr>
          <w:rFonts w:ascii="Calibri" w:hAnsi="Calibri"/>
          <w:color w:val="333333"/>
          <w:sz w:val="22"/>
        </w:rPr>
        <w:t xml:space="preserve"> (integer, default </w:t>
      </w:r>
      <w:r>
        <w:rPr>
          <w:rFonts w:ascii="Consolas" w:hAnsi="Consolas"/>
          <w:color w:val="BE185D"/>
          <w:sz w:val="19"/>
        </w:rPr>
        <w:t>10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page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all</w:t>
      </w:r>
      <w:r>
        <w:rPr>
          <w:rFonts w:ascii="Calibri" w:hAnsi="Calibri"/>
          <w:color w:val="333333"/>
          <w:sz w:val="22"/>
        </w:rPr>
        <w:t xml:space="preserve"> (boolean, </w:t>
      </w:r>
      <w:r>
        <w:rPr>
          <w:rFonts w:ascii="Consolas" w:hAnsi="Consolas"/>
          <w:color w:val="BE185D"/>
          <w:sz w:val="19"/>
        </w:rPr>
        <w:t>true</w:t>
      </w:r>
      <w:r>
        <w:rPr>
          <w:rFonts w:ascii="Calibri" w:hAnsi="Calibri"/>
          <w:color w:val="333333"/>
          <w:sz w:val="22"/>
        </w:rPr>
        <w:t xml:space="preserve"> untuk tanpa paginasi)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"id_pencairan":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"nama_nazhir": "Nazhir Baiturrahman",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"jumlah_dana": 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"keterangan": "Pencairan dana tahap pertama...",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"status_pencairan": 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"surat_approval": null,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"surat_approval_url": null,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"created_at": "2026-07-16 10:00:00",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"updated_at": "2026-07-16 10:00:00"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i/>
          <w:color w:val="333333"/>
          <w:sz w:val="22"/>
        </w:rPr>
        <w:t>(Catatan status_pencairan: `0` = Pending, `1` = Approved, `2` = Rejected)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Membuat Usulan Pencairan Dana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/api/nazhir/pencairan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"jumlah_dana": 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"keterangan": "Pencairan dana tahap pertama..."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(201 Created)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"Pengajuan pencairan dana berhasil dikirim.",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"id_pencairan":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"id_user":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"jumlah_dana": 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"keterangan": "Pencairan dana tahap pertama...",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"status_pencairan": 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"updated_at": "2026-07-16 10:00:00",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"created_at": "2026-07-16 10:00:00"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color w:val="1E3A8A"/>
          <w:sz w:val="30"/>
        </w:rPr>
        <w:t>3. KELOMPOK ENDPOINT: SUPERADMIN (ADMINISTRATIVE)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Seluruh endpoint Superadmin memiliki prefix </w:t>
      </w:r>
      <w:r>
        <w:rPr>
          <w:rFonts w:ascii="Consolas" w:hAnsi="Consolas"/>
          <w:color w:val="BE185D"/>
          <w:sz w:val="19"/>
        </w:rPr>
        <w:t>/api/superadmin</w:t>
      </w:r>
      <w:r>
        <w:rPr>
          <w:rFonts w:ascii="Calibri" w:hAnsi="Calibri"/>
          <w:color w:val="333333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A. Autentikasi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Masuk Sesi Akun Superadmin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/api/superadmin/login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No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(JSON)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"email": "superadmin@example.com",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"password": "password"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"Login successful",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"user":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2,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"Superadmin Amanah",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"email": "superadmin@example.com",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"id_role": 3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"token": "4|super_token_abc..."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Keluar Sesi Akun Superadmin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/api/superadmin/logout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"Logout successful"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B. Manajemen Pengguna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Mengambil Data Seluruh Pengguna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/api/superadmin/users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search</w:t>
      </w:r>
      <w:r>
        <w:rPr>
          <w:rFonts w:ascii="Calibri" w:hAnsi="Calibri"/>
          <w:color w:val="333333"/>
          <w:sz w:val="22"/>
        </w:rPr>
        <w:t xml:space="preserve"> (string)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role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status</w:t>
      </w:r>
      <w:r>
        <w:rPr>
          <w:rFonts w:ascii="Calibri" w:hAnsi="Calibri"/>
          <w:color w:val="333333"/>
          <w:sz w:val="22"/>
        </w:rPr>
        <w:t xml:space="preserve"> (string, e.g. </w:t>
      </w:r>
      <w:r>
        <w:rPr>
          <w:rFonts w:ascii="Consolas" w:hAnsi="Consolas"/>
          <w:color w:val="BE185D"/>
          <w:sz w:val="19"/>
        </w:rPr>
        <w:t>"active"</w:t>
      </w:r>
      <w:r>
        <w:rPr>
          <w:rFonts w:ascii="Calibri" w:hAnsi="Calibri"/>
          <w:color w:val="333333"/>
          <w:sz w:val="22"/>
        </w:rPr>
        <w:t xml:space="preserve">, </w:t>
      </w:r>
      <w:r>
        <w:rPr>
          <w:rFonts w:ascii="Consolas" w:hAnsi="Consolas"/>
          <w:color w:val="BE185D"/>
          <w:sz w:val="19"/>
        </w:rPr>
        <w:t>"blocked"</w:t>
      </w:r>
      <w:r>
        <w:rPr>
          <w:rFonts w:ascii="Calibri" w:hAnsi="Calibri"/>
          <w:color w:val="333333"/>
          <w:sz w:val="22"/>
        </w:rPr>
        <w:t xml:space="preserve">, </w:t>
      </w:r>
      <w:r>
        <w:rPr>
          <w:rFonts w:ascii="Consolas" w:hAnsi="Consolas"/>
          <w:color w:val="BE185D"/>
          <w:sz w:val="19"/>
        </w:rPr>
        <w:t>"pending"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limit</w:t>
      </w:r>
      <w:r>
        <w:rPr>
          <w:rFonts w:ascii="Calibri" w:hAnsi="Calibri"/>
          <w:color w:val="333333"/>
          <w:sz w:val="22"/>
        </w:rPr>
        <w:t xml:space="preserve"> (integer, default </w:t>
      </w:r>
      <w:r>
        <w:rPr>
          <w:rFonts w:ascii="Consolas" w:hAnsi="Consolas"/>
          <w:color w:val="BE185D"/>
          <w:sz w:val="19"/>
        </w:rPr>
        <w:t>10</w:t>
      </w:r>
      <w:r>
        <w:rPr>
          <w:rFonts w:ascii="Calibri" w:hAnsi="Calibri"/>
          <w:color w:val="333333"/>
          <w:sz w:val="22"/>
        </w:rPr>
        <w:t>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all</w:t>
      </w:r>
      <w:r>
        <w:rPr>
          <w:rFonts w:ascii="Calibri" w:hAnsi="Calibri"/>
          <w:color w:val="333333"/>
          <w:sz w:val="22"/>
        </w:rPr>
        <w:t xml:space="preserve"> (boolean)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"nama": "Nazhir Amanah",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"email": "nazhir@example.com",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"no_hp": "081234567890",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"status": "active",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"id_role":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"role_name": "Nazhir",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"created_at": "2026-06-01 10:00:00"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Menyetujui Pendaftaran Akun Nazhir Baru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/api/superadmin/users/{id}/approve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"Pendaftaran akun Nazhir berhasil disetujui."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Menolak Pendaftaran Akun Nazhir Baru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/api/superadmin/users/{id}/reject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"Pendaftaran akun Nazhir berhasil ditolak."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Memblokir Status Login Pengguna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/api/superadmin/users/{id}/block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"Akun berhasil diblokir."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Memulihkan Status Login Pengguna (Buka Blokir)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/api/superadmin/users/{id}/unblock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"Blokir akun berhasil dibuka."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6. Menghapus Data Akun dari Database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DELETE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/api/superadmin/users/{id}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"Akun berhasil dihapus."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C. Manajemen Program Wakaf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Mengambil Pengajuan Program Nazhir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/api/superadmin/programs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Parameter Query (Opsional)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search</w:t>
      </w:r>
      <w:r>
        <w:rPr>
          <w:rFonts w:ascii="Calibri" w:hAnsi="Calibri"/>
          <w:color w:val="333333"/>
          <w:sz w:val="22"/>
        </w:rPr>
        <w:t xml:space="preserve"> (string)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status</w:t>
      </w:r>
      <w:r>
        <w:rPr>
          <w:rFonts w:ascii="Calibri" w:hAnsi="Calibri"/>
          <w:color w:val="333333"/>
          <w:sz w:val="22"/>
        </w:rPr>
        <w:t xml:space="preserve"> (integer, e.g. </w:t>
      </w:r>
      <w:r>
        <w:rPr>
          <w:rFonts w:ascii="Consolas" w:hAnsi="Consolas"/>
          <w:color w:val="BE185D"/>
          <w:sz w:val="19"/>
        </w:rPr>
        <w:t>0</w:t>
      </w:r>
      <w:r>
        <w:rPr>
          <w:rFonts w:ascii="Calibri" w:hAnsi="Calibri"/>
          <w:color w:val="333333"/>
          <w:sz w:val="22"/>
        </w:rPr>
        <w:t xml:space="preserve"> = Pending, </w:t>
      </w:r>
      <w:r>
        <w:rPr>
          <w:rFonts w:ascii="Consolas" w:hAnsi="Consolas"/>
          <w:color w:val="BE185D"/>
          <w:sz w:val="19"/>
        </w:rPr>
        <w:t>1</w:t>
      </w:r>
      <w:r>
        <w:rPr>
          <w:rFonts w:ascii="Calibri" w:hAnsi="Calibri"/>
          <w:color w:val="333333"/>
          <w:sz w:val="22"/>
        </w:rPr>
        <w:t xml:space="preserve"> = Approved, </w:t>
      </w:r>
      <w:r>
        <w:rPr>
          <w:rFonts w:ascii="Consolas" w:hAnsi="Consolas"/>
          <w:color w:val="BE185D"/>
          <w:sz w:val="19"/>
        </w:rPr>
        <w:t>2</w:t>
      </w:r>
      <w:r>
        <w:rPr>
          <w:rFonts w:ascii="Calibri" w:hAnsi="Calibri"/>
          <w:color w:val="333333"/>
          <w:sz w:val="22"/>
        </w:rPr>
        <w:t xml:space="preserve"> = Rejected)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limit</w:t>
      </w:r>
      <w:r>
        <w:rPr>
          <w:rFonts w:ascii="Calibri" w:hAnsi="Calibri"/>
          <w:color w:val="333333"/>
          <w:sz w:val="22"/>
        </w:rPr>
        <w:t xml:space="preserve"> (integer)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all</w:t>
      </w:r>
      <w:r>
        <w:rPr>
          <w:rFonts w:ascii="Calibri" w:hAnsi="Calibri"/>
          <w:color w:val="333333"/>
          <w:sz w:val="22"/>
        </w:rPr>
        <w:t xml:space="preserve"> (boolean)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"deskripsi": "...",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"target_dana": 25000000,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"dana_terkumpul": 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"due_date": "2026-12-31",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"gambar_thumbnail": null,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"created_at": "2026-06-01 10:00:00"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Menyetujui Publikasi Program Wakaf Baru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/api/superadmin/programs/{id}/approve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"Program wakaf berhasil disetujui dan diterbitkan."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Menolak Usulan Program Wakaf Baru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/api/superadmin/programs/{id}/reject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"Program wakaf berhasil ditolak."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spacing w:before="120" w:after="24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color w:val="1D4ED8"/>
          <w:sz w:val="26"/>
        </w:rPr>
        <w:t>D. Manajemen Verifikasi Pencairan Dana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1. Menampilkan Semua Usulan Pencairan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/api/superadmin/pencairan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"data": [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"id_pencairan":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"id_program":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"nama_program": "Wakaf Sumur Bor Ponpes",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"id_user": 1,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"nama_nazhir": "Nazhir",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"jumlah_dana": 5000000,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"keterangan": "Pencairan dana",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"status_pencairan": 0,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"surat_approval": null,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"surat_approval_url": null,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"created_at": "2026-07-16 10:00:00",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  "updated_at": "2026-07-16 10:00:00"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]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2. Menyetujui Permohonan Pencairan Dana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/api/superadmin/pencairan/{id}/approve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"Pengajuan pencairan dana berhasil disetujui."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3. Menolak Permohonan Pencairan Dana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PUT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/api/superadmin/pencairan/{id}/reject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"Pengajuan pencairan dana telah ditolak."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4. Mengambil Dokumen Persetujuan Pencairan (Download)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/api/superadmin/pencairan/{id}/download-surat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 File download stream (PDF/JPG/PNG)</w:t>
      </w:r>
    </w:p>
    <w:p>
      <w:pPr>
        <w:keepNext/>
        <w:spacing w:before="200" w:after="80"/>
      </w:pPr>
      <w:r>
        <w:rPr>
          <w:rFonts w:ascii="Calibri" w:hAnsi="Calibri"/>
          <w:color w:val="334155"/>
          <w:sz w:val="23"/>
        </w:rPr>
        <w:t>5. Mengunggah Surat Persetujuan Fisik (Upload)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Method &amp; URL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onsolas" w:hAnsi="Consolas"/>
          <w:color w:val="BE185D"/>
          <w:sz w:val="19"/>
        </w:rPr>
        <w:t>/api/superadmin/pencairan/{id}/upload-surat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Auth Required</w:t>
      </w:r>
      <w:r>
        <w:rPr>
          <w:rFonts w:ascii="Calibri" w:hAnsi="Calibri"/>
          <w:color w:val="333333"/>
          <w:sz w:val="22"/>
        </w:rPr>
        <w:t>: Yes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Request Body (Multipart/Form-Data)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  <w:ind w:left="540"/>
      </w:pPr>
      <w:r>
        <w:rPr>
          <w:rFonts w:ascii="Consolas" w:hAnsi="Consolas"/>
          <w:color w:val="BE185D"/>
          <w:sz w:val="19"/>
        </w:rPr>
        <w:t>surat_approval</w:t>
      </w:r>
      <w:r>
        <w:rPr>
          <w:rFonts w:ascii="Calibri" w:hAnsi="Calibri"/>
          <w:color w:val="333333"/>
          <w:sz w:val="22"/>
        </w:rPr>
        <w:t xml:space="preserve"> (file PDF/JPG/PNG, max 10MB)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333333"/>
          <w:sz w:val="22"/>
        </w:rPr>
        <w:t>Response Sukses (200 OK)</w:t>
      </w:r>
      <w:r>
        <w:rPr>
          <w:rFonts w:ascii="Calibri" w:hAnsi="Calibri"/>
          <w:color w:val="333333"/>
          <w:sz w:val="22"/>
        </w:rPr>
        <w:t>: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```json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{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"success": true,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  "message": "Surat persetujuan berhasil diupload."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}</w:t>
      </w:r>
    </w:p>
    <w:p>
      <w:pPr>
        <w:spacing w:before="60" w:after="80" w:line="276" w:lineRule="auto"/>
      </w:pPr>
      <w:r>
        <w:rPr>
          <w:rFonts w:ascii="Calibri" w:hAnsi="Calibri"/>
          <w:color w:val="333333"/>
          <w:sz w:val="22"/>
        </w:rPr>
        <w:t xml:space="preserve">  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