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345C" w14:textId="7E89EB1B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14DC"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26310A43" w14:textId="775C8007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outline/>
          <w:color w:val="E9713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3CF5F6" w14:textId="248CCA57" w:rsidR="002C41E7" w:rsidRDefault="007214DC" w:rsidP="00C02973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B92EAF4" wp14:editId="6EE6BA7A">
            <wp:extent cx="5731510" cy="974090"/>
            <wp:effectExtent l="0" t="0" r="2540" b="0"/>
            <wp:docPr id="12717806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670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4A3" w14:textId="77777777" w:rsidR="007214DC" w:rsidRDefault="007214DC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3F4A38">
        <w:trPr>
          <w:trHeight w:val="1026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58CA4A00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7C2379">
              <w:rPr>
                <w:rFonts w:ascii="Calibri" w:eastAsia="Calibri" w:hAnsi="Calibri" w:cs="Calibri"/>
              </w:rPr>
              <w:t>27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5B4094D1" w:rsidR="00C02973" w:rsidRPr="00C02973" w:rsidRDefault="007C237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Eduarda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3F3CDE6C" w:rsidR="00C02973" w:rsidRPr="00710B86" w:rsidRDefault="002561D7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7C2379">
              <w:rPr>
                <w:rFonts w:ascii="Calibri" w:eastAsia="Calibri" w:hAnsi="Calibri" w:cs="Calibri"/>
                <w:b/>
                <w:bCs/>
              </w:rPr>
              <w:t>6</w:t>
            </w:r>
            <w:r w:rsidR="00954592">
              <w:rPr>
                <w:rFonts w:ascii="Calibri" w:eastAsia="Calibri" w:hAnsi="Calibri" w:cs="Calibri"/>
                <w:b/>
                <w:bCs/>
              </w:rPr>
              <w:t>:</w:t>
            </w:r>
            <w:r w:rsidR="007C2379">
              <w:rPr>
                <w:rFonts w:ascii="Calibri" w:eastAsia="Calibri" w:hAnsi="Calibri" w:cs="Calibri"/>
                <w:b/>
                <w:bCs/>
              </w:rPr>
              <w:t>2</w:t>
            </w:r>
            <w:r w:rsidR="00954592">
              <w:rPr>
                <w:rFonts w:ascii="Calibri" w:eastAsia="Calibri" w:hAnsi="Calibri" w:cs="Calibri"/>
                <w:b/>
                <w:bCs/>
              </w:rPr>
              <w:t>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0321162B" w:rsidR="00C02973" w:rsidRPr="00710B86" w:rsidRDefault="007C2379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16</w:t>
            </w:r>
            <w:r w:rsidR="00B96635">
              <w:rPr>
                <w:rFonts w:ascii="Calibri" w:eastAsia="Calibri" w:hAnsi="Calibri" w:cs="Calibri"/>
                <w:b/>
                <w:bCs/>
              </w:rPr>
              <w:t>: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="00B96635">
              <w:rPr>
                <w:rFonts w:ascii="Calibri" w:eastAsia="Calibri" w:hAnsi="Calibri" w:cs="Calibri"/>
                <w:b/>
                <w:bCs/>
              </w:rPr>
              <w:t>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1812F8B2" w:rsidR="00E77011" w:rsidRDefault="007C237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Liz e Beatriz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2E7F4A74" w:rsidR="00C02973" w:rsidRDefault="007C2379" w:rsidP="2D9CA8CD">
            <w:r>
              <w:t>Andamento do projeto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5E8F5DC2" w:rsidR="00C02973" w:rsidRDefault="007C2379" w:rsidP="2D9CA8CD">
            <w:pPr>
              <w:spacing w:after="0"/>
            </w:pPr>
            <w:r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Pr="00843D39" w:rsidRDefault="00D62A1F" w:rsidP="00843D39">
      <w:pPr>
        <w:jc w:val="center"/>
        <w:rPr>
          <w:sz w:val="32"/>
          <w:szCs w:val="32"/>
        </w:rPr>
      </w:pPr>
    </w:p>
    <w:p w14:paraId="03A0B63D" w14:textId="1EB3FE12" w:rsidR="096D9CDC" w:rsidRPr="00843D39" w:rsidRDefault="5164C762" w:rsidP="00843D39">
      <w:pPr>
        <w:jc w:val="center"/>
        <w:rPr>
          <w:b/>
          <w:bCs/>
          <w:sz w:val="32"/>
          <w:szCs w:val="32"/>
        </w:rPr>
      </w:pPr>
      <w:r w:rsidRPr="00843D39">
        <w:rPr>
          <w:b/>
          <w:bCs/>
          <w:sz w:val="32"/>
          <w:szCs w:val="32"/>
        </w:rPr>
        <w:t>Detalhes discutidos em reunião:</w:t>
      </w:r>
    </w:p>
    <w:p w14:paraId="535DAD7F" w14:textId="77777777" w:rsidR="007C2379" w:rsidRDefault="007C2379" w:rsidP="007C2379"/>
    <w:p w14:paraId="4BD5CEAE" w14:textId="77777777" w:rsidR="007C2379" w:rsidRDefault="007C2379" w:rsidP="007C2379">
      <w:r>
        <w:t xml:space="preserve">segunda: </w:t>
      </w:r>
    </w:p>
    <w:p w14:paraId="6466D87A" w14:textId="77777777" w:rsidR="007C2379" w:rsidRDefault="007C2379" w:rsidP="007C2379"/>
    <w:p w14:paraId="588BB668" w14:textId="77777777" w:rsidR="007C2379" w:rsidRDefault="007C2379" w:rsidP="007C2379"/>
    <w:p w14:paraId="02E197D1" w14:textId="77777777" w:rsidR="007C2379" w:rsidRDefault="007C2379" w:rsidP="007C2379">
      <w:r>
        <w:t>front-</w:t>
      </w:r>
      <w:proofErr w:type="spellStart"/>
      <w:r>
        <w:t>end</w:t>
      </w:r>
      <w:proofErr w:type="spellEnd"/>
      <w:r>
        <w:t>: 50%</w:t>
      </w:r>
    </w:p>
    <w:p w14:paraId="2389CCD9" w14:textId="77777777" w:rsidR="007C2379" w:rsidRDefault="007C2379" w:rsidP="007C2379">
      <w:r>
        <w:tab/>
        <w:t>cadastro empresarial: 99%</w:t>
      </w:r>
    </w:p>
    <w:p w14:paraId="788462D8" w14:textId="77777777" w:rsidR="007C2379" w:rsidRDefault="007C2379" w:rsidP="007C2379">
      <w:r>
        <w:tab/>
        <w:t xml:space="preserve">login de quem já está atrelado </w:t>
      </w:r>
      <w:proofErr w:type="spellStart"/>
      <w:r>
        <w:t>á</w:t>
      </w:r>
      <w:proofErr w:type="spellEnd"/>
      <w:r>
        <w:t xml:space="preserve"> uma empresa: 0%</w:t>
      </w:r>
    </w:p>
    <w:p w14:paraId="09D0EA4A" w14:textId="77777777" w:rsidR="007C2379" w:rsidRDefault="007C2379" w:rsidP="007C2379">
      <w:r>
        <w:tab/>
        <w:t xml:space="preserve">login: 99% </w:t>
      </w:r>
    </w:p>
    <w:p w14:paraId="2EB8C910" w14:textId="77777777" w:rsidR="007C2379" w:rsidRDefault="007C2379" w:rsidP="007C2379">
      <w:r>
        <w:tab/>
        <w:t xml:space="preserve">dashboard principal 20% - </w:t>
      </w:r>
      <w:proofErr w:type="spellStart"/>
      <w:r>
        <w:t>ana</w:t>
      </w:r>
      <w:proofErr w:type="spellEnd"/>
    </w:p>
    <w:p w14:paraId="02063CCA" w14:textId="77777777" w:rsidR="007C2379" w:rsidRDefault="007C2379" w:rsidP="007C2379">
      <w:r>
        <w:tab/>
        <w:t>dashboard histórico: 0% - Eduarda</w:t>
      </w:r>
    </w:p>
    <w:p w14:paraId="4456B9EB" w14:textId="77777777" w:rsidR="007C2379" w:rsidRDefault="007C2379" w:rsidP="007C2379"/>
    <w:p w14:paraId="4E27507A" w14:textId="77777777" w:rsidR="007C2379" w:rsidRDefault="007C2379" w:rsidP="007C2379">
      <w:proofErr w:type="spellStart"/>
      <w:r>
        <w:t>back-end</w:t>
      </w:r>
      <w:proofErr w:type="spellEnd"/>
      <w:r>
        <w:t xml:space="preserve">: </w:t>
      </w:r>
    </w:p>
    <w:p w14:paraId="55473C93" w14:textId="77777777" w:rsidR="007C2379" w:rsidRDefault="007C2379" w:rsidP="007C2379">
      <w:r>
        <w:tab/>
        <w:t xml:space="preserve">beatriz e </w:t>
      </w:r>
      <w:proofErr w:type="spellStart"/>
      <w:r>
        <w:t>liz</w:t>
      </w:r>
      <w:proofErr w:type="spellEnd"/>
      <w:r>
        <w:t>: 99%</w:t>
      </w:r>
    </w:p>
    <w:p w14:paraId="28EBAE98" w14:textId="77777777" w:rsidR="007C2379" w:rsidRDefault="007C2379" w:rsidP="007C2379">
      <w:r>
        <w:lastRenderedPageBreak/>
        <w:tab/>
      </w:r>
      <w:r>
        <w:tab/>
        <w:t>ajustes na lógica da calculadora - feito</w:t>
      </w:r>
    </w:p>
    <w:p w14:paraId="7495B2DD" w14:textId="77777777" w:rsidR="007C2379" w:rsidRDefault="007C2379" w:rsidP="007C2379">
      <w:r>
        <w:tab/>
      </w:r>
      <w:r>
        <w:tab/>
        <w:t xml:space="preserve">api - </w:t>
      </w:r>
    </w:p>
    <w:p w14:paraId="2DFBCA96" w14:textId="77777777" w:rsidR="007C2379" w:rsidRDefault="007C2379" w:rsidP="007C2379">
      <w:r>
        <w:tab/>
      </w:r>
      <w:r>
        <w:tab/>
        <w:t xml:space="preserve">update em senhas e </w:t>
      </w:r>
      <w:proofErr w:type="spellStart"/>
      <w:r>
        <w:t>email</w:t>
      </w:r>
      <w:proofErr w:type="spellEnd"/>
      <w:r>
        <w:t xml:space="preserve"> sobre validação - </w:t>
      </w:r>
    </w:p>
    <w:p w14:paraId="2F97B18A" w14:textId="77777777" w:rsidR="007C2379" w:rsidRDefault="007C2379" w:rsidP="007C2379">
      <w:r>
        <w:tab/>
      </w:r>
      <w:r>
        <w:tab/>
      </w:r>
    </w:p>
    <w:p w14:paraId="6982B4D3" w14:textId="77777777" w:rsidR="007C2379" w:rsidRDefault="007C2379" w:rsidP="007C2379">
      <w:r>
        <w:tab/>
      </w:r>
      <w:r>
        <w:tab/>
      </w:r>
    </w:p>
    <w:p w14:paraId="565FFD9C" w14:textId="77777777" w:rsidR="007C2379" w:rsidRDefault="007C2379" w:rsidP="007C2379">
      <w:r>
        <w:tab/>
      </w:r>
      <w:r>
        <w:tab/>
      </w:r>
    </w:p>
    <w:p w14:paraId="3B912649" w14:textId="77777777" w:rsidR="007C2379" w:rsidRDefault="007C2379" w:rsidP="007C2379">
      <w:r>
        <w:tab/>
      </w:r>
    </w:p>
    <w:p w14:paraId="4A76857A" w14:textId="77777777" w:rsidR="007C2379" w:rsidRDefault="007C2379" w:rsidP="007C2379"/>
    <w:p w14:paraId="3FEB73AF" w14:textId="77777777" w:rsidR="007C2379" w:rsidRDefault="007C2379" w:rsidP="007C2379"/>
    <w:p w14:paraId="46C1DCA9" w14:textId="77777777" w:rsidR="007C2379" w:rsidRDefault="007C2379" w:rsidP="007C2379">
      <w:r>
        <w:t>banco de dados: 20%</w:t>
      </w:r>
    </w:p>
    <w:p w14:paraId="163B224E" w14:textId="77777777" w:rsidR="007C2379" w:rsidRDefault="007C2379" w:rsidP="007C2379">
      <w:r>
        <w:tab/>
        <w:t xml:space="preserve">Pedro e </w:t>
      </w:r>
      <w:proofErr w:type="spellStart"/>
      <w:r>
        <w:t>samara</w:t>
      </w:r>
      <w:proofErr w:type="spellEnd"/>
      <w:r>
        <w:t>: 20%</w:t>
      </w:r>
    </w:p>
    <w:p w14:paraId="759FB4D1" w14:textId="77777777" w:rsidR="007C2379" w:rsidRDefault="007C2379" w:rsidP="007C2379">
      <w:r>
        <w:tab/>
      </w:r>
      <w:r>
        <w:tab/>
        <w:t>update na modelagem: 20%</w:t>
      </w:r>
    </w:p>
    <w:p w14:paraId="0AE8B5C2" w14:textId="77777777" w:rsidR="007C2379" w:rsidRDefault="007C2379" w:rsidP="007C2379">
      <w:r>
        <w:tab/>
      </w:r>
      <w:r>
        <w:tab/>
        <w:t>update no script: 0%</w:t>
      </w:r>
    </w:p>
    <w:p w14:paraId="1C918276" w14:textId="77777777" w:rsidR="007C2379" w:rsidRDefault="007C2379" w:rsidP="007C2379">
      <w:r>
        <w:tab/>
      </w:r>
      <w:r>
        <w:tab/>
        <w:t xml:space="preserve">validação com a </w:t>
      </w:r>
      <w:proofErr w:type="spellStart"/>
      <w:r>
        <w:t>vivian</w:t>
      </w:r>
      <w:proofErr w:type="spellEnd"/>
      <w:r>
        <w:t>: não feito</w:t>
      </w:r>
    </w:p>
    <w:p w14:paraId="15469813" w14:textId="77777777" w:rsidR="007C2379" w:rsidRDefault="007C2379" w:rsidP="007C2379">
      <w:r>
        <w:tab/>
      </w:r>
      <w:r>
        <w:tab/>
        <w:t>pesquisar sobre o alcance dos sensores com fonte: não feito</w:t>
      </w:r>
    </w:p>
    <w:p w14:paraId="5044D503" w14:textId="77777777" w:rsidR="007C2379" w:rsidRDefault="007C2379" w:rsidP="007C2379"/>
    <w:p w14:paraId="7BACB232" w14:textId="77777777" w:rsidR="007C2379" w:rsidRDefault="007C2379" w:rsidP="007C2379"/>
    <w:p w14:paraId="2B3D2DC3" w14:textId="77777777" w:rsidR="007C2379" w:rsidRDefault="007C2379" w:rsidP="007C2379">
      <w:r>
        <w:t>documentação: 15%</w:t>
      </w:r>
    </w:p>
    <w:p w14:paraId="65116695" w14:textId="77777777" w:rsidR="007C2379" w:rsidRDefault="007C2379" w:rsidP="007C2379">
      <w:r>
        <w:tab/>
        <w:t>Rafael: 15%</w:t>
      </w:r>
    </w:p>
    <w:p w14:paraId="67994CAD" w14:textId="77777777" w:rsidR="007C2379" w:rsidRDefault="007C2379" w:rsidP="007C2379">
      <w:r>
        <w:t>classificação (0 a 5)</w:t>
      </w:r>
      <w:r>
        <w:tab/>
      </w:r>
      <w:r>
        <w:tab/>
      </w:r>
    </w:p>
    <w:p w14:paraId="7F1F6DEC" w14:textId="77777777" w:rsidR="007C2379" w:rsidRDefault="007C2379" w:rsidP="007C2379"/>
    <w:p w14:paraId="73C8F835" w14:textId="77777777" w:rsidR="007C2379" w:rsidRDefault="007C2379" w:rsidP="007C2379">
      <w:r>
        <w:tab/>
        <w:t>- Gráfico de crescimento do mercado de queijos - 2</w:t>
      </w:r>
    </w:p>
    <w:p w14:paraId="7FE704A8" w14:textId="77777777" w:rsidR="007C2379" w:rsidRDefault="007C2379" w:rsidP="007C2379">
      <w:r>
        <w:t>- Implementar fontes para perdas e ganhos na documentação - 5</w:t>
      </w:r>
    </w:p>
    <w:p w14:paraId="5CAAA787" w14:textId="77777777" w:rsidR="007C2379" w:rsidRDefault="007C2379" w:rsidP="007C2379">
      <w:r>
        <w:t>- Detalhar ferramentas a serem utilizadas no escopo - 4</w:t>
      </w:r>
    </w:p>
    <w:p w14:paraId="19E9C1AF" w14:textId="77777777" w:rsidR="007C2379" w:rsidRDefault="007C2379" w:rsidP="007C2379">
      <w:r>
        <w:t>- Atentar na ''mistura'' de tópicos, Seguir um padrão - 5</w:t>
      </w:r>
    </w:p>
    <w:p w14:paraId="37B80FAC" w14:textId="77777777" w:rsidR="007C2379" w:rsidRDefault="007C2379" w:rsidP="007C2379">
      <w:r>
        <w:t>- Separação de alguns tópicos nas premissas, além de uma objetividade maior, e detalhamento EXTENSO - 3</w:t>
      </w:r>
    </w:p>
    <w:p w14:paraId="2B3DFCB2" w14:textId="77777777" w:rsidR="007C2379" w:rsidRDefault="007C2379" w:rsidP="007C2379">
      <w:r>
        <w:t>- Inclusão de mais premissas para o projeto como todo - 3</w:t>
      </w:r>
    </w:p>
    <w:p w14:paraId="04140FE2" w14:textId="77777777" w:rsidR="007C2379" w:rsidRDefault="007C2379" w:rsidP="007C2379">
      <w:r>
        <w:lastRenderedPageBreak/>
        <w:tab/>
        <w:t>(Exemplo: Será necessária um ponto de energia de 127volts em cada prateleira (50cm, de exemplo) da sala de maturação)</w:t>
      </w:r>
    </w:p>
    <w:p w14:paraId="10B21511" w14:textId="77777777" w:rsidR="007C2379" w:rsidRDefault="007C2379" w:rsidP="007C2379">
      <w:r>
        <w:t>- 'Quando for feita a instalação, aa prateleiras devem estar desocupadas'</w:t>
      </w:r>
    </w:p>
    <w:p w14:paraId="1ADED6FD" w14:textId="77777777" w:rsidR="007C2379" w:rsidRDefault="007C2379" w:rsidP="007C2379"/>
    <w:p w14:paraId="71EA6905" w14:textId="77777777" w:rsidR="007C2379" w:rsidRDefault="007C2379" w:rsidP="007C2379"/>
    <w:p w14:paraId="48CBDF19" w14:textId="77777777" w:rsidR="007C2379" w:rsidRDefault="007C2379" w:rsidP="007C2379">
      <w:r>
        <w:t>- Em requisitos, acrescentar 'O sistema' - 2</w:t>
      </w:r>
    </w:p>
    <w:p w14:paraId="503AACB4" w14:textId="77777777" w:rsidR="007C2379" w:rsidRDefault="007C2379" w:rsidP="007C2379">
      <w:r>
        <w:t>- Recursos necessários no COMEÇO DO ESCOPO - 4</w:t>
      </w:r>
    </w:p>
    <w:p w14:paraId="7600616F" w14:textId="77777777" w:rsidR="007C2379" w:rsidRDefault="007C2379" w:rsidP="007C2379">
      <w:r>
        <w:t>- Requisitos (backlog) após Restrições - 1</w:t>
      </w:r>
    </w:p>
    <w:p w14:paraId="07A6DCAF" w14:textId="77777777" w:rsidR="007C2379" w:rsidRDefault="007C2379" w:rsidP="007C2379">
      <w:r>
        <w:t>- Acrescentar Prints a mais, do backlog, e outros - 1</w:t>
      </w:r>
    </w:p>
    <w:p w14:paraId="276CD4B5" w14:textId="77777777" w:rsidR="007C2379" w:rsidRDefault="007C2379" w:rsidP="007C2379">
      <w:r>
        <w:t>- Diagrama de negócio, e após, diagrama de solução - 3</w:t>
      </w:r>
    </w:p>
    <w:p w14:paraId="1528E0E6" w14:textId="77777777" w:rsidR="007C2379" w:rsidRDefault="007C2379" w:rsidP="007C2379">
      <w:r>
        <w:t>- Detalhar metodologia de atuação, com print de tal - 2</w:t>
      </w:r>
    </w:p>
    <w:p w14:paraId="5C48936C" w14:textId="77777777" w:rsidR="007C2379" w:rsidRDefault="007C2379" w:rsidP="007C2379">
      <w:r>
        <w:t>- Detalhar o PROBLEMA no diagrama de NEGÓCIO (Exemplo: colocar um queijo mofado em excesso para representar um problema, ou algo para remeter a temperatura e umidade) - feito</w:t>
      </w:r>
    </w:p>
    <w:p w14:paraId="243800A9" w14:textId="674C7517" w:rsidR="00A23C80" w:rsidRDefault="007C2379" w:rsidP="007C2379">
      <w:r>
        <w:t>- PROBLEMA, SOLUÇÃO, IMPLEMENTAÇÃO, SUCESSO - feito</w:t>
      </w:r>
      <w:r w:rsidR="00A23C80">
        <w:t xml:space="preserve">- Foi sugerido a inserção </w:t>
      </w:r>
      <w:r w:rsidR="00C548D8">
        <w:t>de uma Aba de ‘Minha Conta</w:t>
      </w:r>
      <w:r w:rsidR="000E259F">
        <w:t xml:space="preserve">’ no </w:t>
      </w:r>
      <w:r w:rsidR="00B42D5F">
        <w:t xml:space="preserve">Site. </w:t>
      </w:r>
      <w:r w:rsidR="00D90A7A">
        <w:t>Foi delegada como ‘Desejável’, e será implementada na 3ª Sprint</w:t>
      </w:r>
      <w:r w:rsidR="005156D3">
        <w:t>;</w:t>
      </w:r>
    </w:p>
    <w:p w14:paraId="1BCD6675" w14:textId="607CA9A7" w:rsidR="005C7713" w:rsidRDefault="00790AF3" w:rsidP="00843D39">
      <w:r>
        <w:t xml:space="preserve">- </w:t>
      </w:r>
      <w:r w:rsidR="00CB6553">
        <w:t>A</w:t>
      </w:r>
      <w:r>
        <w:t xml:space="preserve">presentada uma Dashboard </w:t>
      </w:r>
      <w:r w:rsidR="00F01EA3">
        <w:t>com tonalidades mais escuras. Validado com Grupo.</w:t>
      </w:r>
      <w:r w:rsidR="00F01EA3">
        <w:br/>
      </w:r>
      <w:r w:rsidR="00FE0F03">
        <w:t>-</w:t>
      </w:r>
      <w:r w:rsidR="005C7713">
        <w:t xml:space="preserve"> </w:t>
      </w:r>
      <w:r w:rsidR="00750AF4">
        <w:t>Terá uma mudança no Amarelo dos Gráficos</w:t>
      </w:r>
      <w:r w:rsidR="00A55DB7">
        <w:t>;</w:t>
      </w:r>
    </w:p>
    <w:p w14:paraId="3A297F87" w14:textId="05888817" w:rsidR="00D90A7A" w:rsidRDefault="005C7713" w:rsidP="00843D39">
      <w:r>
        <w:t xml:space="preserve">- </w:t>
      </w:r>
      <w:r w:rsidR="00737E02">
        <w:t xml:space="preserve">Serão implementadas linhas de ‘Margem de Erro’ nos Gráficos de Linha. </w:t>
      </w:r>
      <w:r w:rsidR="00FB6231">
        <w:t>O tamanho dos gráficos será aumentado</w:t>
      </w:r>
      <w:r w:rsidR="00EC4AC4">
        <w:t>;</w:t>
      </w:r>
    </w:p>
    <w:p w14:paraId="5E09F220" w14:textId="6F30A3B3" w:rsidR="00FE0F03" w:rsidRDefault="00EC4AC4" w:rsidP="00843D39">
      <w:r>
        <w:t xml:space="preserve">- </w:t>
      </w:r>
      <w:r w:rsidR="007E7682">
        <w:t>Apresentado novo Simulador Financeiro</w:t>
      </w:r>
      <w:r w:rsidR="00C47FC2">
        <w:t>, com Tabelas Comparativas com e sem nosso pro</w:t>
      </w:r>
      <w:r w:rsidR="00E34BDE">
        <w:t xml:space="preserve">duto </w:t>
      </w:r>
      <w:r w:rsidR="00C47FC2">
        <w:t>e os resultados separados por linhas.</w:t>
      </w:r>
      <w:r w:rsidR="00E34BDE">
        <w:t xml:space="preserve"> </w:t>
      </w:r>
      <w:r w:rsidR="00202276">
        <w:t>Sugerido a implementação de uma ‘Marca d’água</w:t>
      </w:r>
      <w:r w:rsidR="00B30D1C">
        <w:t>’</w:t>
      </w:r>
      <w:r w:rsidR="00202276">
        <w:t xml:space="preserve"> com o nome </w:t>
      </w:r>
      <w:r w:rsidR="00B30D1C">
        <w:t>‘</w:t>
      </w:r>
      <w:r w:rsidR="00202276">
        <w:t>Quei</w:t>
      </w:r>
      <w:r w:rsidR="00B30D1C">
        <w:t>j</w:t>
      </w:r>
      <w:r w:rsidR="00202276">
        <w:t>o no Ponto</w:t>
      </w:r>
      <w:r w:rsidR="00B30D1C">
        <w:t>’ ao lado do resultado de produto</w:t>
      </w:r>
      <w:r w:rsidR="005C7713">
        <w:t>;</w:t>
      </w:r>
    </w:p>
    <w:p w14:paraId="597FD76D" w14:textId="65C38C24" w:rsidR="00FE0F03" w:rsidRDefault="00FE0F03" w:rsidP="00843D39">
      <w:r>
        <w:t xml:space="preserve">- </w:t>
      </w:r>
      <w:r w:rsidR="00B30D1C">
        <w:t>Será implementad</w:t>
      </w:r>
      <w:r>
        <w:t>a</w:t>
      </w:r>
      <w:r w:rsidR="004B0DE8">
        <w:t xml:space="preserve"> no </w:t>
      </w:r>
      <w:r w:rsidR="00BE28B2">
        <w:t>S</w:t>
      </w:r>
      <w:r w:rsidR="004B0DE8">
        <w:t>imulador</w:t>
      </w:r>
      <w:r w:rsidR="00B30D1C">
        <w:t xml:space="preserve"> a Fonte que foi retirada a porcentagem de 15%</w:t>
      </w:r>
      <w:r w:rsidR="007416E8">
        <w:t xml:space="preserve"> como Asterisco abaixo do Input</w:t>
      </w:r>
      <w:r w:rsidR="005C7713">
        <w:t>;</w:t>
      </w:r>
    </w:p>
    <w:p w14:paraId="2D27130D" w14:textId="251EDFB5" w:rsidR="00EC4AC4" w:rsidRDefault="00FE0F03" w:rsidP="00843D39">
      <w:r>
        <w:t xml:space="preserve">- </w:t>
      </w:r>
      <w:r w:rsidR="00ED5A09">
        <w:t>Considerada a implementação de um Botão para Refazer a Simulação</w:t>
      </w:r>
      <w:r w:rsidR="008C4436">
        <w:t>. Também considerada a implementação de uma maneira de apagar o conteúdo da tela para mostrar os resultados isolados</w:t>
      </w:r>
      <w:r w:rsidR="005C7713">
        <w:t>, sem precisar dar ‘Scroll’ na tela do Simulador</w:t>
      </w:r>
      <w:r w:rsidR="00D80EFF">
        <w:t>;</w:t>
      </w:r>
    </w:p>
    <w:p w14:paraId="7F49F491" w14:textId="2C78E957" w:rsidR="00341CB7" w:rsidRDefault="00341CB7" w:rsidP="00843D39">
      <w:r>
        <w:t>- Será feito o Espaçamento d</w:t>
      </w:r>
      <w:r w:rsidR="004B0DE8">
        <w:t>as frases dos Inputs com a ‘Pergunta’ do Simulador</w:t>
      </w:r>
      <w:r w:rsidR="00D80EFF">
        <w:t>;</w:t>
      </w:r>
    </w:p>
    <w:p w14:paraId="379D3BE5" w14:textId="3388EBF7" w:rsidR="00001000" w:rsidRDefault="00001000" w:rsidP="00843D39">
      <w:r>
        <w:t xml:space="preserve">- </w:t>
      </w:r>
      <w:proofErr w:type="spellStart"/>
      <w:r>
        <w:t>Navibar</w:t>
      </w:r>
      <w:proofErr w:type="spellEnd"/>
      <w:r>
        <w:t xml:space="preserve"> concluída. Será enviada ao grupo </w:t>
      </w:r>
      <w:r w:rsidR="00D80EFF">
        <w:t>para avaliação;</w:t>
      </w:r>
    </w:p>
    <w:p w14:paraId="4E2EB17C" w14:textId="50FFE0F8" w:rsidR="00D80EFF" w:rsidRDefault="00D80EFF" w:rsidP="00843D39">
      <w:r>
        <w:t xml:space="preserve">- </w:t>
      </w:r>
      <w:r w:rsidR="00DC23E8">
        <w:t xml:space="preserve">Página de </w:t>
      </w:r>
      <w:r w:rsidR="00103F5B">
        <w:t>Login apresentada</w:t>
      </w:r>
      <w:r w:rsidR="00DC23E8">
        <w:t>. Validad</w:t>
      </w:r>
      <w:r w:rsidR="00BF32B6">
        <w:t>a</w:t>
      </w:r>
      <w:r w:rsidR="00DC23E8">
        <w:t xml:space="preserve"> pelo Grupo;</w:t>
      </w:r>
    </w:p>
    <w:p w14:paraId="01192623" w14:textId="29A12C0F" w:rsidR="00EC01B3" w:rsidRDefault="0070048F" w:rsidP="00843D39">
      <w:r>
        <w:lastRenderedPageBreak/>
        <w:t>- Será feito ajuste na Logo do Site Institucional</w:t>
      </w:r>
      <w:r w:rsidR="000E163E">
        <w:t>, sendo idealizada uma caixinha para o Arduíno e sensores, ‘justificando’ o uso do queijo ‘Furadinho’</w:t>
      </w:r>
      <w:r w:rsidR="00EC01B3">
        <w:t>.</w:t>
      </w:r>
    </w:p>
    <w:p w14:paraId="43752591" w14:textId="77777777" w:rsidR="00D80EFF" w:rsidRDefault="00D80EFF" w:rsidP="00843D39"/>
    <w:sectPr w:rsidR="00D80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01000"/>
    <w:rsid w:val="0001629F"/>
    <w:rsid w:val="00020F30"/>
    <w:rsid w:val="000263C7"/>
    <w:rsid w:val="00030100"/>
    <w:rsid w:val="0004498B"/>
    <w:rsid w:val="00046434"/>
    <w:rsid w:val="000565F3"/>
    <w:rsid w:val="00060DB1"/>
    <w:rsid w:val="000644C4"/>
    <w:rsid w:val="00064AC2"/>
    <w:rsid w:val="0006523F"/>
    <w:rsid w:val="00091BC2"/>
    <w:rsid w:val="000B7C06"/>
    <w:rsid w:val="000E0B0B"/>
    <w:rsid w:val="000E163E"/>
    <w:rsid w:val="000E1E2E"/>
    <w:rsid w:val="000E259F"/>
    <w:rsid w:val="000F3F0D"/>
    <w:rsid w:val="00103F12"/>
    <w:rsid w:val="00103F5B"/>
    <w:rsid w:val="0010EC7A"/>
    <w:rsid w:val="00143E10"/>
    <w:rsid w:val="00160CAE"/>
    <w:rsid w:val="00181F1B"/>
    <w:rsid w:val="001A7C99"/>
    <w:rsid w:val="001C130C"/>
    <w:rsid w:val="001D7AAC"/>
    <w:rsid w:val="001E1CAA"/>
    <w:rsid w:val="00202276"/>
    <w:rsid w:val="00222959"/>
    <w:rsid w:val="0023620D"/>
    <w:rsid w:val="00252EBE"/>
    <w:rsid w:val="002561D7"/>
    <w:rsid w:val="00263792"/>
    <w:rsid w:val="00290C33"/>
    <w:rsid w:val="002A410D"/>
    <w:rsid w:val="002A481C"/>
    <w:rsid w:val="002B5A83"/>
    <w:rsid w:val="002C41E7"/>
    <w:rsid w:val="002C5E65"/>
    <w:rsid w:val="002D6F10"/>
    <w:rsid w:val="002F211D"/>
    <w:rsid w:val="00341CB7"/>
    <w:rsid w:val="00355727"/>
    <w:rsid w:val="00360739"/>
    <w:rsid w:val="003774DF"/>
    <w:rsid w:val="003833EE"/>
    <w:rsid w:val="003B482F"/>
    <w:rsid w:val="003F4A38"/>
    <w:rsid w:val="004424A2"/>
    <w:rsid w:val="00447C1F"/>
    <w:rsid w:val="00456DD2"/>
    <w:rsid w:val="00464D88"/>
    <w:rsid w:val="00471366"/>
    <w:rsid w:val="004B0DE8"/>
    <w:rsid w:val="004B2D93"/>
    <w:rsid w:val="004F73A6"/>
    <w:rsid w:val="005156D3"/>
    <w:rsid w:val="005463E3"/>
    <w:rsid w:val="005A001F"/>
    <w:rsid w:val="005C7713"/>
    <w:rsid w:val="005E067D"/>
    <w:rsid w:val="00627606"/>
    <w:rsid w:val="0064631C"/>
    <w:rsid w:val="006838EE"/>
    <w:rsid w:val="006A1384"/>
    <w:rsid w:val="006A3321"/>
    <w:rsid w:val="006B7910"/>
    <w:rsid w:val="006E108C"/>
    <w:rsid w:val="0070048F"/>
    <w:rsid w:val="00710B86"/>
    <w:rsid w:val="007214DC"/>
    <w:rsid w:val="00724766"/>
    <w:rsid w:val="00732597"/>
    <w:rsid w:val="00737E02"/>
    <w:rsid w:val="007416E8"/>
    <w:rsid w:val="00750AF4"/>
    <w:rsid w:val="0078732E"/>
    <w:rsid w:val="00790AF3"/>
    <w:rsid w:val="007A0134"/>
    <w:rsid w:val="007A5ECD"/>
    <w:rsid w:val="007C2379"/>
    <w:rsid w:val="007C7372"/>
    <w:rsid w:val="007D03D2"/>
    <w:rsid w:val="007E6120"/>
    <w:rsid w:val="007E7682"/>
    <w:rsid w:val="00816759"/>
    <w:rsid w:val="008245D2"/>
    <w:rsid w:val="00835FCC"/>
    <w:rsid w:val="00843D39"/>
    <w:rsid w:val="00862B83"/>
    <w:rsid w:val="008939F9"/>
    <w:rsid w:val="008C4436"/>
    <w:rsid w:val="008C6370"/>
    <w:rsid w:val="00900A1B"/>
    <w:rsid w:val="00902CA7"/>
    <w:rsid w:val="00906C8A"/>
    <w:rsid w:val="0092187E"/>
    <w:rsid w:val="009262E4"/>
    <w:rsid w:val="00940737"/>
    <w:rsid w:val="00954592"/>
    <w:rsid w:val="00972699"/>
    <w:rsid w:val="00991CF1"/>
    <w:rsid w:val="009A00E9"/>
    <w:rsid w:val="009B2EF3"/>
    <w:rsid w:val="009C0188"/>
    <w:rsid w:val="00A221E5"/>
    <w:rsid w:val="00A23C80"/>
    <w:rsid w:val="00A33FD1"/>
    <w:rsid w:val="00A55DB7"/>
    <w:rsid w:val="00A710F6"/>
    <w:rsid w:val="00A746BC"/>
    <w:rsid w:val="00A8510C"/>
    <w:rsid w:val="00A91A81"/>
    <w:rsid w:val="00AA1094"/>
    <w:rsid w:val="00AA2BBC"/>
    <w:rsid w:val="00B22BF7"/>
    <w:rsid w:val="00B30D1C"/>
    <w:rsid w:val="00B42D5F"/>
    <w:rsid w:val="00B505C4"/>
    <w:rsid w:val="00B96635"/>
    <w:rsid w:val="00BD6011"/>
    <w:rsid w:val="00BE28B2"/>
    <w:rsid w:val="00BE6261"/>
    <w:rsid w:val="00BF32B6"/>
    <w:rsid w:val="00C02973"/>
    <w:rsid w:val="00C345A8"/>
    <w:rsid w:val="00C414C2"/>
    <w:rsid w:val="00C47FC2"/>
    <w:rsid w:val="00C548D8"/>
    <w:rsid w:val="00C64322"/>
    <w:rsid w:val="00C65DF3"/>
    <w:rsid w:val="00C97D61"/>
    <w:rsid w:val="00CB6553"/>
    <w:rsid w:val="00CC10E6"/>
    <w:rsid w:val="00D01C4E"/>
    <w:rsid w:val="00D06321"/>
    <w:rsid w:val="00D21F06"/>
    <w:rsid w:val="00D24D8F"/>
    <w:rsid w:val="00D26449"/>
    <w:rsid w:val="00D442FB"/>
    <w:rsid w:val="00D50DB8"/>
    <w:rsid w:val="00D62A1F"/>
    <w:rsid w:val="00D7420B"/>
    <w:rsid w:val="00D80EFF"/>
    <w:rsid w:val="00D90A7A"/>
    <w:rsid w:val="00DC23E8"/>
    <w:rsid w:val="00DD76F7"/>
    <w:rsid w:val="00E15315"/>
    <w:rsid w:val="00E268C2"/>
    <w:rsid w:val="00E34BDE"/>
    <w:rsid w:val="00E353B9"/>
    <w:rsid w:val="00E46CE5"/>
    <w:rsid w:val="00E54E76"/>
    <w:rsid w:val="00E77011"/>
    <w:rsid w:val="00E95479"/>
    <w:rsid w:val="00EC01B3"/>
    <w:rsid w:val="00EC1766"/>
    <w:rsid w:val="00EC4AC4"/>
    <w:rsid w:val="00ED5A09"/>
    <w:rsid w:val="00EE3D2B"/>
    <w:rsid w:val="00EF66A2"/>
    <w:rsid w:val="00F01EA3"/>
    <w:rsid w:val="00F274B7"/>
    <w:rsid w:val="00F46A6C"/>
    <w:rsid w:val="00F64F92"/>
    <w:rsid w:val="00F7527A"/>
    <w:rsid w:val="00F913D3"/>
    <w:rsid w:val="00FB1527"/>
    <w:rsid w:val="00FB6231"/>
    <w:rsid w:val="00FC1B2E"/>
    <w:rsid w:val="00FD6E27"/>
    <w:rsid w:val="00FD6F56"/>
    <w:rsid w:val="00FD79FC"/>
    <w:rsid w:val="00FE0F03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MARIA EDUARDA DA SILVA DIAS .</cp:lastModifiedBy>
  <cp:revision>88</cp:revision>
  <cp:lastPrinted>2024-10-31T13:06:00Z</cp:lastPrinted>
  <dcterms:created xsi:type="dcterms:W3CDTF">2024-10-05T12:45:00Z</dcterms:created>
  <dcterms:modified xsi:type="dcterms:W3CDTF">2024-10-31T13:07:00Z</dcterms:modified>
</cp:coreProperties>
</file>