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D6AAE" w14:textId="65CB65D9" w:rsidR="00F960AE" w:rsidRPr="000463BD" w:rsidRDefault="000463BD" w:rsidP="000463BD">
      <w:pPr>
        <w:jc w:val="center"/>
        <w:rPr>
          <w:b/>
          <w:bCs/>
        </w:rPr>
      </w:pPr>
      <w:r w:rsidRPr="000463BD">
        <w:rPr>
          <w:b/>
          <w:bCs/>
        </w:rPr>
        <w:t>PONTOS DO FRIZZA SPRINT 02:</w:t>
      </w:r>
    </w:p>
    <w:p w14:paraId="2D1A4EA2" w14:textId="77777777" w:rsidR="000463BD" w:rsidRDefault="000463BD">
      <w:pPr>
        <w:rPr>
          <w:b/>
          <w:bCs/>
        </w:rPr>
      </w:pPr>
    </w:p>
    <w:p w14:paraId="4EDC293C" w14:textId="470F32BD" w:rsidR="00F960AE" w:rsidRPr="000463BD" w:rsidRDefault="00F960AE">
      <w:pPr>
        <w:rPr>
          <w:b/>
          <w:bCs/>
        </w:rPr>
      </w:pPr>
      <w:r w:rsidRPr="000463BD">
        <w:rPr>
          <w:b/>
          <w:bCs/>
        </w:rPr>
        <w:t>Apresentação:</w:t>
      </w:r>
    </w:p>
    <w:p w14:paraId="53BCF0CC" w14:textId="5CF1146B" w:rsidR="00F960AE" w:rsidRDefault="00F960AE">
      <w:r>
        <w:t>- Explicar</w:t>
      </w:r>
      <w:r w:rsidR="000463BD">
        <w:t xml:space="preserve"> o</w:t>
      </w:r>
      <w:r>
        <w:t xml:space="preserve"> porqu</w:t>
      </w:r>
      <w:r w:rsidR="000463BD">
        <w:t xml:space="preserve">ê </w:t>
      </w:r>
      <w:r>
        <w:t>nós usamos a ferramenta, mas não explicar em si como usar a ferramenta.</w:t>
      </w:r>
      <w:r w:rsidR="007B16E0">
        <w:t xml:space="preserve"> </w:t>
      </w:r>
    </w:p>
    <w:p w14:paraId="3FC93FD4" w14:textId="77777777" w:rsidR="00F960AE" w:rsidRDefault="00F960AE"/>
    <w:p w14:paraId="432302D1" w14:textId="583C7AC7" w:rsidR="00F960AE" w:rsidRPr="007B2844" w:rsidRDefault="00F960AE">
      <w:pPr>
        <w:rPr>
          <w:b/>
          <w:bCs/>
        </w:rPr>
      </w:pPr>
      <w:r w:rsidRPr="007B2844">
        <w:rPr>
          <w:b/>
          <w:bCs/>
        </w:rPr>
        <w:t>Projeto:</w:t>
      </w:r>
    </w:p>
    <w:p w14:paraId="43FE40A2" w14:textId="08098606" w:rsidR="00F960AE" w:rsidRDefault="00F960AE">
      <w:r>
        <w:t xml:space="preserve">- </w:t>
      </w:r>
      <w:proofErr w:type="spellStart"/>
      <w:r w:rsidRPr="007B2844">
        <w:rPr>
          <w:i/>
          <w:iCs/>
        </w:rPr>
        <w:t>DashBoard</w:t>
      </w:r>
      <w:proofErr w:type="spellEnd"/>
      <w:r>
        <w:t xml:space="preserve"> precisa de </w:t>
      </w:r>
      <w:proofErr w:type="spellStart"/>
      <w:r w:rsidRPr="007B2844">
        <w:rPr>
          <w:i/>
          <w:iCs/>
        </w:rPr>
        <w:t>KPI’s</w:t>
      </w:r>
      <w:proofErr w:type="spellEnd"/>
      <w:r>
        <w:t xml:space="preserve"> mais pertinentes e visuais para o produtor;</w:t>
      </w:r>
    </w:p>
    <w:p w14:paraId="46F53587" w14:textId="565FE959" w:rsidR="00F960AE" w:rsidRDefault="00F960AE">
      <w:r>
        <w:t xml:space="preserve">- </w:t>
      </w:r>
      <w:proofErr w:type="spellStart"/>
      <w:r w:rsidRPr="007B2844">
        <w:rPr>
          <w:i/>
          <w:iCs/>
        </w:rPr>
        <w:t>Select</w:t>
      </w:r>
      <w:proofErr w:type="spellEnd"/>
      <w:r>
        <w:t xml:space="preserve"> das Prateleiras esconde o vermelho de quais estão com alerta;</w:t>
      </w:r>
    </w:p>
    <w:p w14:paraId="50BBAB9E" w14:textId="5AB610BA" w:rsidR="00F960AE" w:rsidRDefault="00F960AE">
      <w:r>
        <w:t>- KPI do último alerta não informa se é de temperatura ou umidade ou qual a sala ou prateleira de maturação;</w:t>
      </w:r>
    </w:p>
    <w:p w14:paraId="1AC968A9" w14:textId="56CB07D4" w:rsidR="00F960AE" w:rsidRDefault="00F960AE">
      <w:r>
        <w:t>- Não há histórico das informações, implementar forma dele consultar últimos valores a partir da implantação;</w:t>
      </w:r>
    </w:p>
    <w:p w14:paraId="5FF3FF7E" w14:textId="66D37B0D" w:rsidR="00F960AE" w:rsidRDefault="00F960AE">
      <w:r>
        <w:t xml:space="preserve">- Mostrar </w:t>
      </w:r>
      <w:r w:rsidR="003B28CB">
        <w:t>n</w:t>
      </w:r>
      <w:r>
        <w:t>íveis de alerta nos gráficos;</w:t>
      </w:r>
    </w:p>
    <w:p w14:paraId="5CC08769" w14:textId="1EEA3FA3" w:rsidR="00F960AE" w:rsidRDefault="00F960AE">
      <w:r>
        <w:t>- Deixar mais claro e mais visual a temperatura e umidade;</w:t>
      </w:r>
    </w:p>
    <w:p w14:paraId="31DDEE75" w14:textId="09F160CE" w:rsidR="00F960AE" w:rsidRDefault="00F960AE">
      <w:r>
        <w:t>- Implementar informações que foram capturadas na Modelagem;</w:t>
      </w:r>
    </w:p>
    <w:p w14:paraId="01820EEF" w14:textId="27A3D211" w:rsidR="00F960AE" w:rsidRDefault="00F960AE">
      <w:r>
        <w:t>- Ter uma tela para conceder o acesso a outros usuários da empresa;</w:t>
      </w:r>
    </w:p>
    <w:p w14:paraId="7B678F42" w14:textId="62C29174" w:rsidR="00F960AE" w:rsidRDefault="00F960AE">
      <w:r>
        <w:t>- E nessa tela de garantir o acesso também mostrar quais salas de maturação o usuário poderá ver;</w:t>
      </w:r>
    </w:p>
    <w:p w14:paraId="7368B531" w14:textId="144D55EC" w:rsidR="00F960AE" w:rsidRDefault="00F960AE">
      <w:r>
        <w:t xml:space="preserve">- </w:t>
      </w:r>
      <w:r w:rsidR="00FF576B">
        <w:t>A</w:t>
      </w:r>
      <w:r>
        <w:t>o logar como usuário apenas mostrar a Sala de Maturação que ele possui acesso;</w:t>
      </w:r>
    </w:p>
    <w:p w14:paraId="120ECEFB" w14:textId="1507CF92" w:rsidR="00F960AE" w:rsidRDefault="00F960AE">
      <w:r>
        <w:t>- Definir acesso aos usuários a partir do acesso cadastrado;</w:t>
      </w:r>
    </w:p>
    <w:p w14:paraId="4F9A3043" w14:textId="553303A4" w:rsidR="00F960AE" w:rsidRDefault="00F960AE"/>
    <w:p w14:paraId="11EB8EE5" w14:textId="77777777" w:rsidR="00FF576B" w:rsidRPr="003B28CB" w:rsidRDefault="00FF576B">
      <w:pPr>
        <w:rPr>
          <w:b/>
          <w:bCs/>
        </w:rPr>
      </w:pPr>
    </w:p>
    <w:p w14:paraId="6D8AC0A0" w14:textId="5B91604C" w:rsidR="00FF576B" w:rsidRPr="003B28CB" w:rsidRDefault="00FF576B">
      <w:pPr>
        <w:rPr>
          <w:b/>
          <w:bCs/>
        </w:rPr>
      </w:pPr>
      <w:r w:rsidRPr="003B28CB">
        <w:rPr>
          <w:b/>
          <w:bCs/>
        </w:rPr>
        <w:t>Entregas de PI:</w:t>
      </w:r>
    </w:p>
    <w:p w14:paraId="698AC212" w14:textId="50216DD4" w:rsidR="00FF576B" w:rsidRDefault="00FF576B">
      <w:r>
        <w:t xml:space="preserve">- </w:t>
      </w:r>
      <w:r w:rsidRPr="00FF576B">
        <w:t>Fluxograma do suporte</w:t>
      </w:r>
    </w:p>
    <w:p w14:paraId="6288C0EB" w14:textId="78D1BD51" w:rsidR="00FF576B" w:rsidRDefault="00FF576B">
      <w:r>
        <w:t xml:space="preserve">- </w:t>
      </w:r>
      <w:r w:rsidRPr="00FF576B">
        <w:t>Ferramenta de Help Desk</w:t>
      </w:r>
    </w:p>
    <w:p w14:paraId="5A03E99A" w14:textId="52EC9B31" w:rsidR="00FF576B" w:rsidRDefault="00FF576B">
      <w:r>
        <w:t xml:space="preserve">- </w:t>
      </w:r>
      <w:r w:rsidRPr="00FF576B">
        <w:t>Documento de Mudança</w:t>
      </w:r>
    </w:p>
    <w:sectPr w:rsidR="00FF5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AE"/>
    <w:rsid w:val="000463BD"/>
    <w:rsid w:val="000E5E2D"/>
    <w:rsid w:val="003B2733"/>
    <w:rsid w:val="003B28CB"/>
    <w:rsid w:val="00536AF4"/>
    <w:rsid w:val="007B16E0"/>
    <w:rsid w:val="007B2844"/>
    <w:rsid w:val="00E234A0"/>
    <w:rsid w:val="00F960AE"/>
    <w:rsid w:val="00FF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48B9A"/>
  <w15:chartTrackingRefBased/>
  <w15:docId w15:val="{C0F9B396-863E-4273-AE1E-0189DA5C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6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6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6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6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6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6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6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6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6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6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6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6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60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60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60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60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60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60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6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6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6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6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6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60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60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60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6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60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6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LEÃO ALBUQUERQUE DOS SANTOS .</dc:creator>
  <cp:keywords/>
  <dc:description/>
  <cp:lastModifiedBy>Samara Martins Damacena</cp:lastModifiedBy>
  <cp:revision>5</cp:revision>
  <dcterms:created xsi:type="dcterms:W3CDTF">2024-10-25T14:14:00Z</dcterms:created>
  <dcterms:modified xsi:type="dcterms:W3CDTF">2024-11-08T02:43:00Z</dcterms:modified>
</cp:coreProperties>
</file>