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345C" w14:textId="7E89EB1B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14DC"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26310A43" w14:textId="775C8007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outline/>
          <w:color w:val="E9713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3CF5F6" w14:textId="248CCA57" w:rsidR="002C41E7" w:rsidRDefault="007214DC" w:rsidP="00C02973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B92EAF4" wp14:editId="6EE6BA7A">
            <wp:extent cx="5731510" cy="974090"/>
            <wp:effectExtent l="0" t="0" r="2540" b="0"/>
            <wp:docPr id="12717806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670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4A3" w14:textId="77777777" w:rsidR="007214DC" w:rsidRDefault="007214DC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B505C4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09C815DD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7214DC" w:rsidRPr="007214DC">
              <w:rPr>
                <w:rFonts w:ascii="Calibri" w:eastAsia="Calibri" w:hAnsi="Calibri" w:cs="Calibri"/>
              </w:rPr>
              <w:t>04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0B9F0120" w:rsidR="00C02973" w:rsidRPr="00C02973" w:rsidRDefault="007214DC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72872F07" w:rsidR="00C02973" w:rsidRPr="00710B86" w:rsidRDefault="007214D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16h20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2B2CA415" w:rsidR="00C02973" w:rsidRPr="00710B86" w:rsidRDefault="007214D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16h35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6DA7417B" w:rsidR="00C02973" w:rsidRDefault="00C02973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31F7D851" w:rsidR="00C02973" w:rsidRDefault="00B22BF7" w:rsidP="2D9CA8CD">
            <w:r>
              <w:t>Preparativos para Sprint 2</w:t>
            </w:r>
            <w:r w:rsidR="007214DC">
              <w:t>C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00C02973" w:rsidRDefault="00C02973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Default="00D62A1F"/>
    <w:p w14:paraId="03A0B63D" w14:textId="1EB3FE12" w:rsidR="096D9CDC" w:rsidRDefault="5164C762">
      <w:pPr>
        <w:rPr>
          <w:b/>
          <w:bCs/>
        </w:rPr>
      </w:pPr>
      <w:r w:rsidRPr="00C02973">
        <w:rPr>
          <w:b/>
          <w:bCs/>
        </w:rPr>
        <w:t>Detalhes discutidos em reunião:</w:t>
      </w:r>
    </w:p>
    <w:p w14:paraId="2D223894" w14:textId="77777777" w:rsidR="00F64F92" w:rsidRDefault="00F64F92" w:rsidP="00F64F92">
      <w:pPr>
        <w:jc w:val="both"/>
      </w:pPr>
      <w:r w:rsidRPr="00F64F92">
        <w:t xml:space="preserve">- Qual foi a avaliação da professora Vivian referente as tabelas criadas com as modelagens para o projeto. O que precisa ser alterado e adicionado. Próximos passos da dupla responsável por Banco de Dados da semana. Tudo o que foi visto em aula precisa estar no projeto; </w:t>
      </w:r>
    </w:p>
    <w:p w14:paraId="2500D047" w14:textId="77777777" w:rsidR="00F64F92" w:rsidRDefault="00F64F92" w:rsidP="00F64F92">
      <w:pPr>
        <w:jc w:val="both"/>
      </w:pPr>
      <w:r w:rsidRPr="00F64F92">
        <w:t xml:space="preserve">- Disponibilidade das duplas que já estão com as entregas em dia ou adiantadas, para que possam auxiliar as demais duplas no que ainda está pendente; </w:t>
      </w:r>
    </w:p>
    <w:p w14:paraId="410B0F9A" w14:textId="77777777" w:rsidR="00F64F92" w:rsidRDefault="00F64F92" w:rsidP="00F64F92">
      <w:pPr>
        <w:jc w:val="both"/>
      </w:pPr>
      <w:r w:rsidRPr="00F64F92">
        <w:t xml:space="preserve">- Meta para que concluamos as entregas da Sprint ainda nessa semana, para que possamos focar na montagem dos slides, separação da frente de cada um e treinar a apresentação; </w:t>
      </w:r>
    </w:p>
    <w:p w14:paraId="3692AE70" w14:textId="77777777" w:rsidR="00F64F92" w:rsidRDefault="00F64F92" w:rsidP="00F64F92">
      <w:pPr>
        <w:jc w:val="both"/>
      </w:pPr>
      <w:r w:rsidRPr="00F64F92">
        <w:t xml:space="preserve">- Reunião para discutir as entregas de TI e definir em conjunto as classificações de cada elemento do Backlog na sequência de Fibonacci e criação da Dashboard; </w:t>
      </w:r>
    </w:p>
    <w:p w14:paraId="29B8BF63" w14:textId="60624F8D" w:rsidR="5F6CFC5D" w:rsidRDefault="00F64F92" w:rsidP="00F64F92">
      <w:pPr>
        <w:jc w:val="both"/>
      </w:pPr>
      <w:r w:rsidRPr="00F64F92">
        <w:t>- Agendamento de reunião online com o grupo para a realização da entrega de domingo</w:t>
      </w:r>
    </w:p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1629F"/>
    <w:rsid w:val="00020F30"/>
    <w:rsid w:val="000263C7"/>
    <w:rsid w:val="00030100"/>
    <w:rsid w:val="000644C4"/>
    <w:rsid w:val="0006523F"/>
    <w:rsid w:val="00091BC2"/>
    <w:rsid w:val="000F3F0D"/>
    <w:rsid w:val="00103F12"/>
    <w:rsid w:val="0010EC7A"/>
    <w:rsid w:val="00160CAE"/>
    <w:rsid w:val="001A7C99"/>
    <w:rsid w:val="001D7AAC"/>
    <w:rsid w:val="001E1CAA"/>
    <w:rsid w:val="0023620D"/>
    <w:rsid w:val="00252EBE"/>
    <w:rsid w:val="00263792"/>
    <w:rsid w:val="002A410D"/>
    <w:rsid w:val="002A481C"/>
    <w:rsid w:val="002C41E7"/>
    <w:rsid w:val="002F211D"/>
    <w:rsid w:val="00355727"/>
    <w:rsid w:val="00360739"/>
    <w:rsid w:val="003774DF"/>
    <w:rsid w:val="003833EE"/>
    <w:rsid w:val="00447C1F"/>
    <w:rsid w:val="00456DD2"/>
    <w:rsid w:val="00464D88"/>
    <w:rsid w:val="00471366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214DC"/>
    <w:rsid w:val="00724766"/>
    <w:rsid w:val="00732597"/>
    <w:rsid w:val="0078732E"/>
    <w:rsid w:val="007A0134"/>
    <w:rsid w:val="007A5ECD"/>
    <w:rsid w:val="007D03D2"/>
    <w:rsid w:val="007E6120"/>
    <w:rsid w:val="00816759"/>
    <w:rsid w:val="008245D2"/>
    <w:rsid w:val="00835FCC"/>
    <w:rsid w:val="008939F9"/>
    <w:rsid w:val="008C6370"/>
    <w:rsid w:val="00900A1B"/>
    <w:rsid w:val="00940737"/>
    <w:rsid w:val="009A00E9"/>
    <w:rsid w:val="009B2EF3"/>
    <w:rsid w:val="00A221E5"/>
    <w:rsid w:val="00A710F6"/>
    <w:rsid w:val="00A746BC"/>
    <w:rsid w:val="00A8510C"/>
    <w:rsid w:val="00A91A81"/>
    <w:rsid w:val="00AA1094"/>
    <w:rsid w:val="00AA2BBC"/>
    <w:rsid w:val="00B22BF7"/>
    <w:rsid w:val="00B505C4"/>
    <w:rsid w:val="00BD6011"/>
    <w:rsid w:val="00BE6261"/>
    <w:rsid w:val="00C02973"/>
    <w:rsid w:val="00C345A8"/>
    <w:rsid w:val="00C414C2"/>
    <w:rsid w:val="00D06321"/>
    <w:rsid w:val="00D24D8F"/>
    <w:rsid w:val="00D26449"/>
    <w:rsid w:val="00D442FB"/>
    <w:rsid w:val="00D50DB8"/>
    <w:rsid w:val="00D62A1F"/>
    <w:rsid w:val="00D7420B"/>
    <w:rsid w:val="00DD76F7"/>
    <w:rsid w:val="00E353B9"/>
    <w:rsid w:val="00E46CE5"/>
    <w:rsid w:val="00E54E76"/>
    <w:rsid w:val="00E95479"/>
    <w:rsid w:val="00EC1766"/>
    <w:rsid w:val="00EE3D2B"/>
    <w:rsid w:val="00EF66A2"/>
    <w:rsid w:val="00F274B7"/>
    <w:rsid w:val="00F46A6C"/>
    <w:rsid w:val="00F64F92"/>
    <w:rsid w:val="00F7527A"/>
    <w:rsid w:val="00FB1527"/>
    <w:rsid w:val="00FD6E27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Samara Martins Damacena</cp:lastModifiedBy>
  <cp:revision>6</cp:revision>
  <dcterms:created xsi:type="dcterms:W3CDTF">2024-10-05T12:45:00Z</dcterms:created>
  <dcterms:modified xsi:type="dcterms:W3CDTF">2024-10-05T12:51:00Z</dcterms:modified>
</cp:coreProperties>
</file>