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F3CD44" w14:textId="77777777" w:rsidR="003722C7" w:rsidRDefault="00000000">
      <w:pPr>
        <w:spacing w:before="74" w:line="278" w:lineRule="auto"/>
        <w:ind w:left="1813" w:right="171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081680A0" w14:textId="77777777" w:rsidR="003722C7" w:rsidRDefault="00000000">
      <w:pPr>
        <w:spacing w:line="317" w:lineRule="auto"/>
        <w:ind w:left="1813" w:right="171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высшего образования</w:t>
      </w:r>
    </w:p>
    <w:p w14:paraId="62512236" w14:textId="77777777" w:rsidR="003722C7" w:rsidRDefault="00000000">
      <w:pPr>
        <w:spacing w:before="48" w:after="11"/>
        <w:ind w:left="1812" w:right="1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«СИБИРСКИЙ ФЕДЕРАЛЬНЫЙ УНИВЕРСИТЕТ»</w:t>
      </w:r>
    </w:p>
    <w:tbl>
      <w:tblPr>
        <w:tblStyle w:val="Style12"/>
        <w:tblW w:w="8968" w:type="dxa"/>
        <w:tblInd w:w="209" w:type="dxa"/>
        <w:tblLayout w:type="fixed"/>
        <w:tblLook w:val="04A0" w:firstRow="1" w:lastRow="0" w:firstColumn="1" w:lastColumn="0" w:noHBand="0" w:noVBand="1"/>
      </w:tblPr>
      <w:tblGrid>
        <w:gridCol w:w="8968"/>
      </w:tblGrid>
      <w:tr w:rsidR="003722C7" w14:paraId="04532D69" w14:textId="77777777">
        <w:trPr>
          <w:trHeight w:val="347"/>
        </w:trPr>
        <w:tc>
          <w:tcPr>
            <w:tcW w:w="8968" w:type="dxa"/>
            <w:tcBorders>
              <w:bottom w:val="single" w:sz="4" w:space="0" w:color="000000"/>
            </w:tcBorders>
          </w:tcPr>
          <w:p w14:paraId="5D9A5246" w14:textId="77777777" w:rsidR="003722C7" w:rsidRDefault="00000000">
            <w:pPr>
              <w:spacing w:line="291" w:lineRule="auto"/>
              <w:ind w:left="1500" w:right="150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Институт космических и информационных технологий</w:t>
            </w:r>
          </w:p>
        </w:tc>
      </w:tr>
      <w:tr w:rsidR="003722C7" w14:paraId="0EB39F57" w14:textId="77777777">
        <w:trPr>
          <w:trHeight w:val="261"/>
        </w:trPr>
        <w:tc>
          <w:tcPr>
            <w:tcW w:w="8968" w:type="dxa"/>
            <w:tcBorders>
              <w:top w:val="single" w:sz="4" w:space="0" w:color="000000"/>
            </w:tcBorders>
          </w:tcPr>
          <w:p w14:paraId="0601D0CB" w14:textId="77777777" w:rsidR="003722C7" w:rsidRDefault="00000000">
            <w:pPr>
              <w:spacing w:line="216" w:lineRule="auto"/>
              <w:ind w:left="1500" w:right="150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институт</w:t>
            </w:r>
          </w:p>
        </w:tc>
      </w:tr>
      <w:tr w:rsidR="003722C7" w14:paraId="0F7D84CF" w14:textId="77777777">
        <w:trPr>
          <w:trHeight w:val="350"/>
        </w:trPr>
        <w:tc>
          <w:tcPr>
            <w:tcW w:w="8968" w:type="dxa"/>
            <w:tcBorders>
              <w:bottom w:val="single" w:sz="4" w:space="0" w:color="000000"/>
            </w:tcBorders>
          </w:tcPr>
          <w:p w14:paraId="1BF48ACC" w14:textId="77777777" w:rsidR="003722C7" w:rsidRDefault="00000000">
            <w:pPr>
              <w:spacing w:line="296" w:lineRule="auto"/>
              <w:ind w:left="1500" w:right="149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Программная инженерия</w:t>
            </w:r>
          </w:p>
        </w:tc>
      </w:tr>
      <w:tr w:rsidR="003722C7" w14:paraId="4AF3F101" w14:textId="77777777">
        <w:trPr>
          <w:trHeight w:val="256"/>
        </w:trPr>
        <w:tc>
          <w:tcPr>
            <w:tcW w:w="8968" w:type="dxa"/>
            <w:tcBorders>
              <w:top w:val="single" w:sz="4" w:space="0" w:color="000000"/>
            </w:tcBorders>
          </w:tcPr>
          <w:p w14:paraId="5D5CC4BA" w14:textId="77777777" w:rsidR="003722C7" w:rsidRDefault="00000000">
            <w:pPr>
              <w:spacing w:line="210" w:lineRule="auto"/>
              <w:ind w:left="1500" w:right="150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кафедра</w:t>
            </w:r>
          </w:p>
        </w:tc>
      </w:tr>
    </w:tbl>
    <w:p w14:paraId="0B71A09D" w14:textId="77777777" w:rsidR="003722C7" w:rsidRDefault="003722C7">
      <w:pPr>
        <w:rPr>
          <w:color w:val="000000"/>
          <w:sz w:val="30"/>
          <w:szCs w:val="30"/>
        </w:rPr>
      </w:pPr>
    </w:p>
    <w:p w14:paraId="212B5412" w14:textId="77777777" w:rsidR="003722C7" w:rsidRDefault="003722C7">
      <w:pPr>
        <w:rPr>
          <w:color w:val="000000"/>
          <w:sz w:val="30"/>
          <w:szCs w:val="30"/>
        </w:rPr>
      </w:pPr>
    </w:p>
    <w:p w14:paraId="1644F063" w14:textId="77777777" w:rsidR="003722C7" w:rsidRDefault="003722C7">
      <w:pPr>
        <w:rPr>
          <w:color w:val="000000"/>
          <w:sz w:val="30"/>
          <w:szCs w:val="30"/>
        </w:rPr>
      </w:pPr>
    </w:p>
    <w:p w14:paraId="6DC6C221" w14:textId="77777777" w:rsidR="003722C7" w:rsidRDefault="003722C7">
      <w:pPr>
        <w:rPr>
          <w:color w:val="000000"/>
          <w:sz w:val="30"/>
          <w:szCs w:val="30"/>
        </w:rPr>
      </w:pPr>
    </w:p>
    <w:p w14:paraId="7D1266B8" w14:textId="77777777" w:rsidR="003722C7" w:rsidRDefault="003722C7">
      <w:pPr>
        <w:rPr>
          <w:color w:val="000000"/>
          <w:sz w:val="30"/>
          <w:szCs w:val="30"/>
        </w:rPr>
      </w:pPr>
    </w:p>
    <w:p w14:paraId="45FB8F10" w14:textId="77777777" w:rsidR="003722C7" w:rsidRDefault="003722C7">
      <w:pPr>
        <w:rPr>
          <w:color w:val="000000"/>
          <w:sz w:val="30"/>
          <w:szCs w:val="30"/>
        </w:rPr>
      </w:pPr>
    </w:p>
    <w:p w14:paraId="5EAC3A25" w14:textId="77777777" w:rsidR="003722C7" w:rsidRDefault="003722C7">
      <w:pPr>
        <w:rPr>
          <w:color w:val="000000"/>
          <w:sz w:val="30"/>
          <w:szCs w:val="30"/>
        </w:rPr>
      </w:pPr>
    </w:p>
    <w:p w14:paraId="103F7569" w14:textId="77777777" w:rsidR="003722C7" w:rsidRDefault="003722C7">
      <w:pPr>
        <w:rPr>
          <w:color w:val="000000"/>
          <w:sz w:val="30"/>
          <w:szCs w:val="30"/>
        </w:rPr>
      </w:pPr>
    </w:p>
    <w:p w14:paraId="6D87FA0F" w14:textId="77777777" w:rsidR="003722C7" w:rsidRDefault="003722C7">
      <w:pPr>
        <w:rPr>
          <w:color w:val="000000"/>
          <w:sz w:val="30"/>
          <w:szCs w:val="30"/>
        </w:rPr>
      </w:pPr>
    </w:p>
    <w:p w14:paraId="14910524" w14:textId="77777777" w:rsidR="003722C7" w:rsidRDefault="00000000">
      <w:pPr>
        <w:pStyle w:val="af4"/>
        <w:ind w:left="0"/>
        <w:jc w:val="right"/>
      </w:pPr>
      <w:r>
        <w:t xml:space="preserve">ОТЧЕТ О ПРАКТИЧЕСКОЙ РАБОТЕ №1    </w:t>
      </w:r>
    </w:p>
    <w:tbl>
      <w:tblPr>
        <w:tblStyle w:val="Style13"/>
        <w:tblpPr w:leftFromText="180" w:rightFromText="180" w:vertAnchor="text" w:horzAnchor="margin" w:tblpY="44"/>
        <w:tblW w:w="914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149"/>
      </w:tblGrid>
      <w:tr w:rsidR="003722C7" w14:paraId="4CA9BA00" w14:textId="77777777">
        <w:trPr>
          <w:trHeight w:val="730"/>
        </w:trPr>
        <w:tc>
          <w:tcPr>
            <w:tcW w:w="9149" w:type="dxa"/>
            <w:tcBorders>
              <w:bottom w:val="single" w:sz="4" w:space="0" w:color="000000"/>
            </w:tcBorders>
          </w:tcPr>
          <w:p w14:paraId="402BAE4E" w14:textId="77777777" w:rsidR="00686012" w:rsidRDefault="00686012">
            <w:pPr>
              <w:spacing w:line="301" w:lineRule="auto"/>
              <w:ind w:left="1500" w:right="1500"/>
              <w:jc w:val="center"/>
              <w:rPr>
                <w:sz w:val="28"/>
                <w:szCs w:val="28"/>
              </w:rPr>
            </w:pPr>
            <w:r w:rsidRPr="00686012">
              <w:rPr>
                <w:sz w:val="28"/>
                <w:szCs w:val="28"/>
              </w:rPr>
              <w:t>Теория автоматов, языков и вычислений.</w:t>
            </w:r>
          </w:p>
          <w:p w14:paraId="146DA042" w14:textId="669BC876" w:rsidR="003722C7" w:rsidRDefault="00686012">
            <w:pPr>
              <w:spacing w:line="301" w:lineRule="auto"/>
              <w:ind w:left="1500" w:right="1500"/>
              <w:jc w:val="center"/>
              <w:rPr>
                <w:color w:val="000000"/>
                <w:sz w:val="28"/>
                <w:szCs w:val="28"/>
              </w:rPr>
            </w:pPr>
            <w:r w:rsidRPr="00686012">
              <w:rPr>
                <w:color w:val="000000"/>
                <w:sz w:val="28"/>
                <w:szCs w:val="28"/>
              </w:rPr>
              <w:t>Конечные автоматы</w:t>
            </w:r>
          </w:p>
        </w:tc>
      </w:tr>
      <w:tr w:rsidR="003722C7" w14:paraId="1C6C4B3D" w14:textId="77777777">
        <w:trPr>
          <w:trHeight w:val="293"/>
        </w:trPr>
        <w:tc>
          <w:tcPr>
            <w:tcW w:w="9149" w:type="dxa"/>
            <w:tcBorders>
              <w:top w:val="single" w:sz="4" w:space="0" w:color="000000"/>
            </w:tcBorders>
          </w:tcPr>
          <w:p w14:paraId="26516A6B" w14:textId="77777777" w:rsidR="003722C7" w:rsidRDefault="00000000">
            <w:pPr>
              <w:spacing w:before="1" w:line="233" w:lineRule="auto"/>
              <w:ind w:left="1500" w:right="1500"/>
              <w:jc w:val="center"/>
              <w:rPr>
                <w:color w:val="000000"/>
              </w:rPr>
            </w:pPr>
            <w:r>
              <w:t>тема</w:t>
            </w:r>
          </w:p>
        </w:tc>
      </w:tr>
    </w:tbl>
    <w:p w14:paraId="018F17C4" w14:textId="77777777" w:rsidR="003722C7" w:rsidRDefault="003722C7">
      <w:pPr>
        <w:rPr>
          <w:b/>
          <w:color w:val="000000"/>
          <w:sz w:val="20"/>
          <w:szCs w:val="20"/>
        </w:rPr>
      </w:pPr>
    </w:p>
    <w:p w14:paraId="698F5AF2" w14:textId="77777777" w:rsidR="003722C7" w:rsidRDefault="003722C7">
      <w:pPr>
        <w:rPr>
          <w:b/>
          <w:color w:val="000000"/>
          <w:sz w:val="20"/>
          <w:szCs w:val="20"/>
        </w:rPr>
      </w:pPr>
    </w:p>
    <w:p w14:paraId="3BA0DE37" w14:textId="77777777" w:rsidR="003722C7" w:rsidRDefault="003722C7">
      <w:pPr>
        <w:rPr>
          <w:b/>
          <w:color w:val="000000"/>
          <w:sz w:val="20"/>
          <w:szCs w:val="20"/>
        </w:rPr>
      </w:pPr>
    </w:p>
    <w:p w14:paraId="2579C34B" w14:textId="77777777" w:rsidR="003722C7" w:rsidRDefault="003722C7">
      <w:pPr>
        <w:rPr>
          <w:b/>
          <w:color w:val="000000"/>
          <w:sz w:val="20"/>
          <w:szCs w:val="20"/>
        </w:rPr>
      </w:pPr>
    </w:p>
    <w:p w14:paraId="4B45C985" w14:textId="77777777" w:rsidR="003722C7" w:rsidRDefault="003722C7">
      <w:pPr>
        <w:rPr>
          <w:b/>
          <w:color w:val="000000"/>
          <w:sz w:val="20"/>
          <w:szCs w:val="20"/>
        </w:rPr>
      </w:pPr>
    </w:p>
    <w:p w14:paraId="4F50D2C6" w14:textId="77777777" w:rsidR="003722C7" w:rsidRDefault="003722C7">
      <w:pPr>
        <w:rPr>
          <w:b/>
          <w:color w:val="000000"/>
          <w:sz w:val="20"/>
          <w:szCs w:val="20"/>
        </w:rPr>
      </w:pPr>
    </w:p>
    <w:p w14:paraId="6AB2DF80" w14:textId="77777777" w:rsidR="003722C7" w:rsidRDefault="003722C7">
      <w:pPr>
        <w:rPr>
          <w:b/>
          <w:color w:val="000000"/>
          <w:sz w:val="20"/>
          <w:szCs w:val="20"/>
        </w:rPr>
      </w:pPr>
    </w:p>
    <w:p w14:paraId="6B352F14" w14:textId="77777777" w:rsidR="003722C7" w:rsidRDefault="003722C7">
      <w:pPr>
        <w:rPr>
          <w:b/>
          <w:color w:val="000000"/>
          <w:sz w:val="20"/>
          <w:szCs w:val="20"/>
        </w:rPr>
      </w:pPr>
    </w:p>
    <w:p w14:paraId="725BFC96" w14:textId="77777777" w:rsidR="003722C7" w:rsidRDefault="003722C7">
      <w:pPr>
        <w:rPr>
          <w:b/>
          <w:color w:val="000000"/>
          <w:sz w:val="20"/>
          <w:szCs w:val="20"/>
        </w:rPr>
      </w:pPr>
    </w:p>
    <w:p w14:paraId="4DF5FD1A" w14:textId="77777777" w:rsidR="003722C7" w:rsidRDefault="003722C7">
      <w:pPr>
        <w:rPr>
          <w:b/>
          <w:color w:val="000000"/>
          <w:sz w:val="20"/>
          <w:szCs w:val="20"/>
        </w:rPr>
      </w:pPr>
    </w:p>
    <w:p w14:paraId="70FBBCF6" w14:textId="77777777" w:rsidR="003722C7" w:rsidRDefault="003722C7">
      <w:pPr>
        <w:rPr>
          <w:b/>
          <w:color w:val="000000"/>
          <w:sz w:val="20"/>
          <w:szCs w:val="20"/>
        </w:rPr>
      </w:pPr>
    </w:p>
    <w:p w14:paraId="048D2680" w14:textId="77777777" w:rsidR="003722C7" w:rsidRDefault="003722C7">
      <w:pPr>
        <w:rPr>
          <w:b/>
          <w:color w:val="000000"/>
          <w:sz w:val="20"/>
          <w:szCs w:val="20"/>
        </w:rPr>
      </w:pPr>
    </w:p>
    <w:p w14:paraId="360ABD2A" w14:textId="77777777" w:rsidR="003722C7" w:rsidRDefault="003722C7">
      <w:pPr>
        <w:rPr>
          <w:b/>
          <w:color w:val="000000"/>
          <w:sz w:val="20"/>
          <w:szCs w:val="20"/>
        </w:rPr>
      </w:pPr>
    </w:p>
    <w:p w14:paraId="5507C4BB" w14:textId="77777777" w:rsidR="003722C7" w:rsidRDefault="003722C7">
      <w:pPr>
        <w:spacing w:before="1"/>
        <w:rPr>
          <w:b/>
          <w:color w:val="000000"/>
          <w:sz w:val="17"/>
          <w:szCs w:val="17"/>
        </w:rPr>
      </w:pPr>
    </w:p>
    <w:tbl>
      <w:tblPr>
        <w:tblStyle w:val="Style14"/>
        <w:tblW w:w="9639" w:type="dxa"/>
        <w:tblInd w:w="117" w:type="dxa"/>
        <w:tblLayout w:type="fixed"/>
        <w:tblLook w:val="04A0" w:firstRow="1" w:lastRow="0" w:firstColumn="1" w:lastColumn="0" w:noHBand="0" w:noVBand="1"/>
      </w:tblPr>
      <w:tblGrid>
        <w:gridCol w:w="1348"/>
        <w:gridCol w:w="3692"/>
        <w:gridCol w:w="2138"/>
        <w:gridCol w:w="2461"/>
      </w:tblGrid>
      <w:tr w:rsidR="003722C7" w14:paraId="1AB676FC" w14:textId="77777777">
        <w:trPr>
          <w:trHeight w:val="186"/>
        </w:trPr>
        <w:tc>
          <w:tcPr>
            <w:tcW w:w="5040" w:type="dxa"/>
            <w:gridSpan w:val="2"/>
          </w:tcPr>
          <w:p w14:paraId="261316EC" w14:textId="77777777" w:rsidR="003722C7" w:rsidRDefault="00000000">
            <w:pPr>
              <w:spacing w:line="300" w:lineRule="auto"/>
              <w:ind w:left="2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138" w:type="dxa"/>
          </w:tcPr>
          <w:p w14:paraId="45631F2B" w14:textId="77777777" w:rsidR="003722C7" w:rsidRDefault="00000000">
            <w:pPr>
              <w:tabs>
                <w:tab w:val="left" w:pos="1766"/>
              </w:tabs>
              <w:spacing w:line="300" w:lineRule="auto"/>
              <w:ind w:right="68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color w:val="000000"/>
                <w:sz w:val="28"/>
                <w:szCs w:val="28"/>
                <w:u w:val="single"/>
              </w:rPr>
              <w:tab/>
            </w:r>
          </w:p>
        </w:tc>
        <w:tc>
          <w:tcPr>
            <w:tcW w:w="2461" w:type="dxa"/>
          </w:tcPr>
          <w:p w14:paraId="06AFA0BF" w14:textId="5149C75C" w:rsidR="003722C7" w:rsidRPr="00686012" w:rsidRDefault="00686012" w:rsidP="00C24EFE">
            <w:pPr>
              <w:tabs>
                <w:tab w:val="left" w:pos="655"/>
                <w:tab w:val="left" w:pos="2544"/>
              </w:tabs>
              <w:spacing w:line="300" w:lineRule="auto"/>
              <w:ind w:right="-87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>Н</w:t>
            </w:r>
            <w:r>
              <w:rPr>
                <w:color w:val="000000"/>
                <w:sz w:val="28"/>
                <w:szCs w:val="28"/>
                <w:u w:val="single"/>
                <w:lang w:val="en-US"/>
              </w:rPr>
              <w:t>.</w:t>
            </w:r>
            <w:r>
              <w:rPr>
                <w:color w:val="000000"/>
                <w:sz w:val="28"/>
                <w:szCs w:val="28"/>
                <w:u w:val="single"/>
              </w:rPr>
              <w:t xml:space="preserve"> С</w:t>
            </w:r>
            <w:r>
              <w:rPr>
                <w:color w:val="000000"/>
                <w:sz w:val="28"/>
                <w:szCs w:val="28"/>
                <w:u w:val="single"/>
                <w:lang w:val="en-US"/>
              </w:rPr>
              <w:t>.</w:t>
            </w:r>
            <w:r>
              <w:rPr>
                <w:color w:val="000000"/>
                <w:sz w:val="28"/>
                <w:szCs w:val="28"/>
                <w:u w:val="single"/>
              </w:rPr>
              <w:t xml:space="preserve"> Черных           _</w:t>
            </w:r>
          </w:p>
        </w:tc>
      </w:tr>
      <w:tr w:rsidR="003722C7" w14:paraId="51CCF775" w14:textId="77777777">
        <w:trPr>
          <w:trHeight w:val="275"/>
        </w:trPr>
        <w:tc>
          <w:tcPr>
            <w:tcW w:w="1348" w:type="dxa"/>
          </w:tcPr>
          <w:p w14:paraId="64FF72D8" w14:textId="77777777" w:rsidR="003722C7" w:rsidRDefault="003722C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92" w:type="dxa"/>
          </w:tcPr>
          <w:p w14:paraId="36E5A561" w14:textId="77777777" w:rsidR="003722C7" w:rsidRDefault="003722C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38" w:type="dxa"/>
          </w:tcPr>
          <w:p w14:paraId="23065D12" w14:textId="77777777" w:rsidR="003722C7" w:rsidRDefault="00000000">
            <w:pPr>
              <w:ind w:right="13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подпись, дата</w:t>
            </w:r>
          </w:p>
        </w:tc>
        <w:tc>
          <w:tcPr>
            <w:tcW w:w="2461" w:type="dxa"/>
          </w:tcPr>
          <w:p w14:paraId="462D456B" w14:textId="77777777" w:rsidR="003722C7" w:rsidRDefault="00000000">
            <w:pPr>
              <w:ind w:left="537" w:right="17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инициалы, фамилия</w:t>
            </w:r>
          </w:p>
        </w:tc>
      </w:tr>
      <w:tr w:rsidR="003722C7" w14:paraId="1AC04DD2" w14:textId="77777777">
        <w:trPr>
          <w:trHeight w:val="382"/>
        </w:trPr>
        <w:tc>
          <w:tcPr>
            <w:tcW w:w="1348" w:type="dxa"/>
          </w:tcPr>
          <w:p w14:paraId="3F3E1853" w14:textId="77777777" w:rsidR="003722C7" w:rsidRDefault="00000000">
            <w:pPr>
              <w:spacing w:before="46" w:line="317" w:lineRule="auto"/>
              <w:ind w:left="2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</w:t>
            </w:r>
          </w:p>
        </w:tc>
        <w:tc>
          <w:tcPr>
            <w:tcW w:w="3692" w:type="dxa"/>
          </w:tcPr>
          <w:p w14:paraId="4C37F34E" w14:textId="33C55072" w:rsidR="003722C7" w:rsidRDefault="00000000">
            <w:pPr>
              <w:tabs>
                <w:tab w:val="left" w:pos="3117"/>
              </w:tabs>
              <w:spacing w:before="46" w:line="317" w:lineRule="auto"/>
              <w:ind w:right="256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 xml:space="preserve">   КИ</w:t>
            </w:r>
            <w:r>
              <w:rPr>
                <w:sz w:val="28"/>
                <w:szCs w:val="28"/>
                <w:u w:val="single"/>
              </w:rPr>
              <w:t>2</w:t>
            </w:r>
            <w:r>
              <w:rPr>
                <w:sz w:val="28"/>
                <w:szCs w:val="28"/>
                <w:u w:val="single"/>
                <w:lang w:val="en-US"/>
              </w:rPr>
              <w:t>4</w:t>
            </w:r>
            <w:r>
              <w:rPr>
                <w:sz w:val="28"/>
                <w:szCs w:val="28"/>
                <w:u w:val="single"/>
              </w:rPr>
              <w:t>-16/2б, 0324</w:t>
            </w:r>
            <w:r w:rsidR="00C24789">
              <w:rPr>
                <w:sz w:val="28"/>
                <w:szCs w:val="28"/>
                <w:u w:val="single"/>
              </w:rPr>
              <w:t>35488</w:t>
            </w:r>
            <w:r>
              <w:rPr>
                <w:color w:val="000000"/>
                <w:sz w:val="28"/>
                <w:szCs w:val="28"/>
                <w:u w:val="single"/>
              </w:rPr>
              <w:tab/>
            </w:r>
          </w:p>
        </w:tc>
        <w:tc>
          <w:tcPr>
            <w:tcW w:w="2138" w:type="dxa"/>
          </w:tcPr>
          <w:p w14:paraId="197DD84C" w14:textId="77777777" w:rsidR="003722C7" w:rsidRDefault="00000000">
            <w:pPr>
              <w:tabs>
                <w:tab w:val="left" w:pos="1766"/>
              </w:tabs>
              <w:spacing w:before="46" w:line="317" w:lineRule="auto"/>
              <w:ind w:right="68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color w:val="000000"/>
                <w:sz w:val="28"/>
                <w:szCs w:val="28"/>
                <w:u w:val="single"/>
              </w:rPr>
              <w:tab/>
            </w:r>
          </w:p>
        </w:tc>
        <w:tc>
          <w:tcPr>
            <w:tcW w:w="2461" w:type="dxa"/>
          </w:tcPr>
          <w:p w14:paraId="0BDF90BD" w14:textId="34908414" w:rsidR="003722C7" w:rsidRDefault="00C70175" w:rsidP="00C70175">
            <w:pPr>
              <w:tabs>
                <w:tab w:val="left" w:pos="665"/>
                <w:tab w:val="left" w:pos="2544"/>
              </w:tabs>
              <w:spacing w:before="46" w:line="317" w:lineRule="auto"/>
              <w:ind w:right="-87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 xml:space="preserve"> М. В. Шапельский</w:t>
            </w:r>
            <w:r>
              <w:rPr>
                <w:color w:val="000000"/>
                <w:sz w:val="28"/>
                <w:szCs w:val="28"/>
                <w:u w:val="single"/>
              </w:rPr>
              <w:tab/>
            </w:r>
          </w:p>
        </w:tc>
      </w:tr>
      <w:tr w:rsidR="003722C7" w14:paraId="6B2344A9" w14:textId="77777777">
        <w:trPr>
          <w:trHeight w:val="224"/>
        </w:trPr>
        <w:tc>
          <w:tcPr>
            <w:tcW w:w="1348" w:type="dxa"/>
          </w:tcPr>
          <w:p w14:paraId="5E763CBE" w14:textId="77777777" w:rsidR="003722C7" w:rsidRDefault="003722C7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3692" w:type="dxa"/>
          </w:tcPr>
          <w:p w14:paraId="79051B7D" w14:textId="77777777" w:rsidR="003722C7" w:rsidRDefault="00000000">
            <w:pPr>
              <w:spacing w:line="204" w:lineRule="auto"/>
              <w:ind w:right="26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Номер группы, зачетной книжки</w:t>
            </w:r>
          </w:p>
        </w:tc>
        <w:tc>
          <w:tcPr>
            <w:tcW w:w="2138" w:type="dxa"/>
          </w:tcPr>
          <w:p w14:paraId="53FC7BC7" w14:textId="77777777" w:rsidR="003722C7" w:rsidRDefault="00000000">
            <w:pPr>
              <w:spacing w:line="204" w:lineRule="auto"/>
              <w:ind w:right="13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подпись, дата</w:t>
            </w:r>
          </w:p>
        </w:tc>
        <w:tc>
          <w:tcPr>
            <w:tcW w:w="2461" w:type="dxa"/>
          </w:tcPr>
          <w:p w14:paraId="18255464" w14:textId="77777777" w:rsidR="003722C7" w:rsidRDefault="00000000">
            <w:pPr>
              <w:spacing w:line="204" w:lineRule="auto"/>
              <w:ind w:left="537" w:right="17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инициалы, фамилия</w:t>
            </w:r>
          </w:p>
        </w:tc>
      </w:tr>
    </w:tbl>
    <w:p w14:paraId="430DFA69" w14:textId="77777777" w:rsidR="003722C7" w:rsidRDefault="003722C7">
      <w:pPr>
        <w:spacing w:before="276"/>
        <w:ind w:right="1715"/>
        <w:jc w:val="center"/>
        <w:rPr>
          <w:color w:val="000000"/>
          <w:sz w:val="28"/>
          <w:szCs w:val="28"/>
        </w:rPr>
      </w:pPr>
    </w:p>
    <w:p w14:paraId="0A4C6118" w14:textId="77777777" w:rsidR="003722C7" w:rsidRDefault="00000000">
      <w:pPr>
        <w:spacing w:before="276"/>
        <w:ind w:right="1715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                 Красноярск 202</w:t>
      </w:r>
      <w:r>
        <w:rPr>
          <w:color w:val="000000"/>
          <w:sz w:val="28"/>
          <w:szCs w:val="28"/>
          <w:lang w:val="en-US"/>
        </w:rPr>
        <w:t>6</w:t>
      </w:r>
    </w:p>
    <w:p w14:paraId="2F358C1E" w14:textId="77777777" w:rsidR="003722C7" w:rsidRDefault="003722C7">
      <w:pPr>
        <w:pStyle w:val="afa"/>
        <w:jc w:val="left"/>
      </w:pPr>
    </w:p>
    <w:p w14:paraId="344D2FCB" w14:textId="77777777" w:rsidR="003722C7" w:rsidRDefault="003722C7">
      <w:pPr>
        <w:pStyle w:val="aff"/>
        <w:numPr>
          <w:ilvl w:val="0"/>
          <w:numId w:val="0"/>
        </w:numPr>
        <w:ind w:left="357" w:hanging="357"/>
        <w:rPr>
          <w:lang w:val="ru-RU"/>
        </w:rPr>
        <w:sectPr w:rsidR="003722C7">
          <w:footerReference w:type="default" r:id="rId8"/>
          <w:pgSz w:w="11910" w:h="16840"/>
          <w:pgMar w:top="1134" w:right="850" w:bottom="1134" w:left="1701" w:header="360" w:footer="360" w:gutter="0"/>
          <w:pgNumType w:start="1"/>
          <w:cols w:space="720"/>
          <w:titlePg/>
          <w:docGrid w:linePitch="299"/>
        </w:sectPr>
      </w:pPr>
    </w:p>
    <w:p w14:paraId="102F50DF" w14:textId="77777777" w:rsidR="003722C7" w:rsidRDefault="00000000">
      <w:pPr>
        <w:pStyle w:val="aff1"/>
        <w:numPr>
          <w:ilvl w:val="0"/>
          <w:numId w:val="4"/>
        </w:numPr>
        <w:ind w:left="1066" w:hanging="357"/>
        <w:outlineLvl w:val="0"/>
      </w:pPr>
      <w:bookmarkStart w:id="0" w:name="_gjdgxs" w:colFirst="0" w:colLast="0"/>
      <w:bookmarkStart w:id="1" w:name="_Toc176802518"/>
      <w:bookmarkStart w:id="2" w:name="_Toc115289926"/>
      <w:bookmarkEnd w:id="0"/>
      <w:r>
        <w:lastRenderedPageBreak/>
        <w:t>Цель</w:t>
      </w:r>
      <w:bookmarkEnd w:id="1"/>
      <w:bookmarkEnd w:id="2"/>
    </w:p>
    <w:p w14:paraId="023E317D" w14:textId="1CF2B1BE" w:rsidR="003722C7" w:rsidRPr="00686012" w:rsidRDefault="00686012" w:rsidP="00686012">
      <w:pPr>
        <w:widowControl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bookmarkStart w:id="3" w:name="_Toc115289927"/>
      <w:bookmarkStart w:id="4" w:name="_Toc176802519"/>
      <w:r w:rsidRPr="00686012">
        <w:rPr>
          <w:color w:val="0F1115"/>
          <w:sz w:val="28"/>
          <w:szCs w:val="28"/>
        </w:rPr>
        <w:t>Реализация и исследование детерминированных и недетерминированных конечных автоматов.</w:t>
      </w:r>
    </w:p>
    <w:p w14:paraId="26FD3DE9" w14:textId="77777777" w:rsidR="003722C7" w:rsidRDefault="00000000">
      <w:pPr>
        <w:pStyle w:val="aff1"/>
        <w:numPr>
          <w:ilvl w:val="0"/>
          <w:numId w:val="4"/>
        </w:numPr>
        <w:ind w:left="1066" w:hanging="357"/>
        <w:outlineLvl w:val="0"/>
      </w:pPr>
      <w:r>
        <w:t>Задачи</w:t>
      </w:r>
      <w:bookmarkEnd w:id="3"/>
      <w:bookmarkEnd w:id="4"/>
    </w:p>
    <w:p w14:paraId="1792DA89" w14:textId="77777777" w:rsidR="00E60A9E" w:rsidRPr="00E60A9E" w:rsidRDefault="00E60A9E" w:rsidP="000A57A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60A9E">
        <w:rPr>
          <w:color w:val="0F1115"/>
          <w:sz w:val="28"/>
          <w:szCs w:val="28"/>
        </w:rPr>
        <w:t>Построить ДКА, допускающий в алфавите</w:t>
      </w:r>
      <w:r w:rsidRPr="00E60A9E">
        <w:rPr>
          <w:rStyle w:val="apple-converted-space"/>
          <w:color w:val="0F1115"/>
          <w:sz w:val="28"/>
          <w:szCs w:val="28"/>
        </w:rPr>
        <w:t> </w:t>
      </w:r>
      <w:r w:rsidRPr="00E60A9E">
        <w:rPr>
          <w:rStyle w:val="HTML"/>
          <w:rFonts w:ascii="Times New Roman" w:hAnsi="Times New Roman" w:cs="Times New Roman"/>
          <w:color w:val="0F1115"/>
          <w:sz w:val="28"/>
          <w:szCs w:val="28"/>
        </w:rPr>
        <w:t>{a, b}</w:t>
      </w:r>
      <w:r w:rsidRPr="00E60A9E">
        <w:rPr>
          <w:rStyle w:val="apple-converted-space"/>
          <w:color w:val="0F1115"/>
          <w:sz w:val="28"/>
          <w:szCs w:val="28"/>
        </w:rPr>
        <w:t> </w:t>
      </w:r>
      <w:r w:rsidRPr="00E60A9E">
        <w:rPr>
          <w:color w:val="0F1115"/>
          <w:sz w:val="28"/>
          <w:szCs w:val="28"/>
        </w:rPr>
        <w:t>все строки, где количество символов</w:t>
      </w:r>
      <w:r w:rsidRPr="00E60A9E">
        <w:rPr>
          <w:rStyle w:val="apple-converted-space"/>
          <w:color w:val="0F1115"/>
          <w:sz w:val="28"/>
          <w:szCs w:val="28"/>
        </w:rPr>
        <w:t> </w:t>
      </w:r>
      <w:proofErr w:type="spellStart"/>
      <w:r w:rsidRPr="00E60A9E">
        <w:rPr>
          <w:rStyle w:val="HTML"/>
          <w:rFonts w:ascii="Times New Roman" w:hAnsi="Times New Roman" w:cs="Times New Roman"/>
          <w:color w:val="0F1115"/>
          <w:sz w:val="28"/>
          <w:szCs w:val="28"/>
        </w:rPr>
        <w:t>a</w:t>
      </w:r>
      <w:r w:rsidRPr="00E60A9E">
        <w:rPr>
          <w:color w:val="0F1115"/>
          <w:sz w:val="28"/>
          <w:szCs w:val="28"/>
        </w:rPr>
        <w:t>равно</w:t>
      </w:r>
      <w:proofErr w:type="spellEnd"/>
      <w:r w:rsidRPr="00E60A9E">
        <w:rPr>
          <w:color w:val="0F1115"/>
          <w:sz w:val="28"/>
          <w:szCs w:val="28"/>
        </w:rPr>
        <w:t xml:space="preserve"> 2, и количество символов</w:t>
      </w:r>
      <w:r w:rsidRPr="00E60A9E">
        <w:rPr>
          <w:rStyle w:val="apple-converted-space"/>
          <w:color w:val="0F1115"/>
          <w:sz w:val="28"/>
          <w:szCs w:val="28"/>
        </w:rPr>
        <w:t> </w:t>
      </w:r>
      <w:r w:rsidRPr="00E60A9E">
        <w:rPr>
          <w:rStyle w:val="HTML"/>
          <w:rFonts w:ascii="Times New Roman" w:hAnsi="Times New Roman" w:cs="Times New Roman"/>
          <w:color w:val="0F1115"/>
          <w:sz w:val="28"/>
          <w:szCs w:val="28"/>
        </w:rPr>
        <w:t>b</w:t>
      </w:r>
      <w:r w:rsidRPr="00E60A9E">
        <w:rPr>
          <w:rStyle w:val="apple-converted-space"/>
          <w:color w:val="0F1115"/>
          <w:sz w:val="28"/>
          <w:szCs w:val="28"/>
        </w:rPr>
        <w:t> </w:t>
      </w:r>
      <w:r w:rsidRPr="00E60A9E">
        <w:rPr>
          <w:color w:val="0F1115"/>
          <w:sz w:val="28"/>
          <w:szCs w:val="28"/>
        </w:rPr>
        <w:t>больше 2.</w:t>
      </w:r>
    </w:p>
    <w:p w14:paraId="77D68106" w14:textId="77777777" w:rsidR="00E60A9E" w:rsidRPr="00E60A9E" w:rsidRDefault="00E60A9E" w:rsidP="000A57A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60A9E">
        <w:rPr>
          <w:color w:val="0F1115"/>
          <w:sz w:val="28"/>
          <w:szCs w:val="28"/>
        </w:rPr>
        <w:t>Построить НКА, допускающий цепочки в алфавите</w:t>
      </w:r>
      <w:r w:rsidRPr="00E60A9E">
        <w:rPr>
          <w:rStyle w:val="apple-converted-space"/>
          <w:color w:val="0F1115"/>
          <w:sz w:val="28"/>
          <w:szCs w:val="28"/>
        </w:rPr>
        <w:t> </w:t>
      </w:r>
      <w:r w:rsidRPr="00E60A9E">
        <w:rPr>
          <w:rStyle w:val="HTML"/>
          <w:rFonts w:ascii="Times New Roman" w:hAnsi="Times New Roman" w:cs="Times New Roman"/>
          <w:color w:val="0F1115"/>
          <w:sz w:val="28"/>
          <w:szCs w:val="28"/>
        </w:rPr>
        <w:t>Z = {1, 2, 3}</w:t>
      </w:r>
      <w:r w:rsidRPr="00E60A9E">
        <w:rPr>
          <w:color w:val="0F1115"/>
          <w:sz w:val="28"/>
          <w:szCs w:val="28"/>
        </w:rPr>
        <w:t>, у которых последний символ цепочки не появлялся в ней раньше.</w:t>
      </w:r>
    </w:p>
    <w:p w14:paraId="7B20B96A" w14:textId="77777777" w:rsidR="00E60A9E" w:rsidRPr="00E60A9E" w:rsidRDefault="00E60A9E" w:rsidP="000A57A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60A9E">
        <w:rPr>
          <w:color w:val="0F1115"/>
          <w:sz w:val="28"/>
          <w:szCs w:val="28"/>
        </w:rPr>
        <w:t>Реализовать оба автомата в системе JFLAP.</w:t>
      </w:r>
    </w:p>
    <w:p w14:paraId="3176097A" w14:textId="77777777" w:rsidR="00E60A9E" w:rsidRPr="00E60A9E" w:rsidRDefault="00E60A9E" w:rsidP="000A57A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60A9E">
        <w:rPr>
          <w:color w:val="0F1115"/>
          <w:sz w:val="28"/>
          <w:szCs w:val="28"/>
        </w:rPr>
        <w:t>Произвести программную реализацию автоматов на языке Python с табличным представлением переходов.</w:t>
      </w:r>
    </w:p>
    <w:p w14:paraId="7F723B6A" w14:textId="4EAD2670" w:rsidR="003722C7" w:rsidRPr="00E60A9E" w:rsidRDefault="00E60A9E" w:rsidP="000A57A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60A9E">
        <w:rPr>
          <w:color w:val="0F1115"/>
          <w:sz w:val="28"/>
          <w:szCs w:val="28"/>
        </w:rPr>
        <w:t>Проверить эквивалентность результатов программы и JFLAP на тестовых цепочках.</w:t>
      </w:r>
    </w:p>
    <w:p w14:paraId="5C5E56E1" w14:textId="77777777" w:rsidR="003722C7" w:rsidRDefault="003722C7">
      <w:pPr>
        <w:widowControl/>
        <w:ind w:left="470"/>
        <w:rPr>
          <w:rFonts w:ascii="Times New Roman Bold" w:eastAsia="Tinos" w:hAnsi="Times New Roman Bold" w:cs="Times New Roman Bold"/>
          <w:b/>
          <w:bCs/>
          <w:sz w:val="28"/>
          <w:szCs w:val="28"/>
          <w:shd w:val="clear" w:color="auto" w:fill="FFFFFF"/>
        </w:rPr>
      </w:pPr>
    </w:p>
    <w:p w14:paraId="2A37DBDE" w14:textId="77777777" w:rsidR="003722C7" w:rsidRDefault="00000000">
      <w:pPr>
        <w:widowControl/>
        <w:numPr>
          <w:ilvl w:val="0"/>
          <w:numId w:val="4"/>
        </w:numPr>
        <w:spacing w:line="360" w:lineRule="auto"/>
        <w:ind w:left="1066" w:hanging="357"/>
        <w:rPr>
          <w:rFonts w:ascii="Times New Roman Bold" w:eastAsia="Tinos" w:hAnsi="Times New Roman Bold" w:cs="Times New Roman Bold"/>
          <w:b/>
          <w:bCs/>
          <w:sz w:val="28"/>
          <w:szCs w:val="28"/>
        </w:rPr>
      </w:pPr>
      <w:r>
        <w:rPr>
          <w:rFonts w:ascii="Times New Roman Bold" w:eastAsia="Tinos" w:hAnsi="Times New Roman Bold" w:cs="Times New Roman Bold"/>
          <w:b/>
          <w:bCs/>
          <w:sz w:val="28"/>
          <w:szCs w:val="28"/>
          <w:shd w:val="clear" w:color="auto" w:fill="FFFFFF"/>
        </w:rPr>
        <w:t>Используемые программные средства</w:t>
      </w:r>
    </w:p>
    <w:p w14:paraId="277E072A" w14:textId="04E90848" w:rsidR="000A57A7" w:rsidRPr="000A57A7" w:rsidRDefault="000A57A7" w:rsidP="000A57A7">
      <w:pPr>
        <w:pStyle w:val="af1"/>
        <w:shd w:val="clear" w:color="auto" w:fill="FFFFFF"/>
        <w:spacing w:line="360" w:lineRule="auto"/>
        <w:ind w:firstLine="720"/>
        <w:rPr>
          <w:rFonts w:ascii="Times New Roman Regular" w:eastAsia="Cambria" w:hAnsi="Times New Roman Regular" w:cs="Times New Roman Regular"/>
          <w:sz w:val="28"/>
          <w:szCs w:val="28"/>
          <w:shd w:val="clear" w:color="auto" w:fill="FFFFFF"/>
        </w:rPr>
      </w:pPr>
      <w:r w:rsidRPr="000A57A7">
        <w:rPr>
          <w:rFonts w:ascii="Times New Roman Regular" w:eastAsia="Cambria" w:hAnsi="Times New Roman Regular" w:cs="Times New Roman Regular"/>
          <w:sz w:val="28"/>
          <w:szCs w:val="28"/>
          <w:shd w:val="clear" w:color="auto" w:fill="FFFFFF"/>
        </w:rPr>
        <w:t>Для выполнения практической работы использовались:</w:t>
      </w:r>
    </w:p>
    <w:p w14:paraId="28E58F21" w14:textId="03EE95E4" w:rsidR="000A57A7" w:rsidRPr="000A57A7" w:rsidRDefault="000A57A7" w:rsidP="00E11DF5">
      <w:pPr>
        <w:pStyle w:val="af1"/>
        <w:numPr>
          <w:ilvl w:val="0"/>
          <w:numId w:val="7"/>
        </w:numPr>
        <w:shd w:val="clear" w:color="auto" w:fill="FFFFFF"/>
        <w:spacing w:line="360" w:lineRule="auto"/>
        <w:ind w:left="0" w:firstLine="709"/>
        <w:rPr>
          <w:rFonts w:ascii="Times New Roman Regular" w:eastAsia="Cambria" w:hAnsi="Times New Roman Regular" w:cs="Times New Roman Regular"/>
          <w:sz w:val="28"/>
          <w:szCs w:val="28"/>
          <w:shd w:val="clear" w:color="auto" w:fill="FFFFFF"/>
        </w:rPr>
      </w:pPr>
      <w:r w:rsidRPr="000A57A7">
        <w:rPr>
          <w:rFonts w:ascii="Times New Roman Regular" w:eastAsia="Cambria" w:hAnsi="Times New Roman Regular" w:cs="Times New Roman Regular"/>
          <w:sz w:val="28"/>
          <w:szCs w:val="28"/>
          <w:shd w:val="clear" w:color="auto" w:fill="FFFFFF"/>
        </w:rPr>
        <w:t>JFLAP 7.1</w:t>
      </w:r>
      <w:r w:rsidR="00E11DF5">
        <w:rPr>
          <w:rFonts w:ascii="Times New Roman Regular" w:eastAsia="Cambria" w:hAnsi="Times New Roman Regular" w:cs="Times New Roman Regular"/>
          <w:sz w:val="28"/>
          <w:szCs w:val="28"/>
          <w:shd w:val="clear" w:color="auto" w:fill="FFFFFF"/>
        </w:rPr>
        <w:t xml:space="preserve"> - </w:t>
      </w:r>
      <w:r w:rsidRPr="000A57A7">
        <w:rPr>
          <w:rFonts w:ascii="Times New Roman Regular" w:eastAsia="Cambria" w:hAnsi="Times New Roman Regular" w:cs="Times New Roman Regular"/>
          <w:sz w:val="28"/>
          <w:szCs w:val="28"/>
          <w:shd w:val="clear" w:color="auto" w:fill="FFFFFF"/>
        </w:rPr>
        <w:t>система для построения и проверки конечных автоматов;</w:t>
      </w:r>
    </w:p>
    <w:p w14:paraId="09B0B9A9" w14:textId="7C3EB18C" w:rsidR="000A57A7" w:rsidRPr="000A57A7" w:rsidRDefault="000A57A7" w:rsidP="00E11DF5">
      <w:pPr>
        <w:pStyle w:val="af1"/>
        <w:numPr>
          <w:ilvl w:val="0"/>
          <w:numId w:val="7"/>
        </w:numPr>
        <w:shd w:val="clear" w:color="auto" w:fill="FFFFFF"/>
        <w:spacing w:line="360" w:lineRule="auto"/>
        <w:ind w:left="0" w:firstLine="709"/>
        <w:rPr>
          <w:rFonts w:ascii="Times New Roman Regular" w:eastAsia="Cambria" w:hAnsi="Times New Roman Regular" w:cs="Times New Roman Regular"/>
          <w:sz w:val="28"/>
          <w:szCs w:val="28"/>
          <w:shd w:val="clear" w:color="auto" w:fill="FFFFFF"/>
        </w:rPr>
      </w:pPr>
      <w:r w:rsidRPr="000A57A7">
        <w:rPr>
          <w:rFonts w:ascii="Times New Roman Regular" w:eastAsia="Cambria" w:hAnsi="Times New Roman Regular" w:cs="Times New Roman Regular"/>
          <w:sz w:val="28"/>
          <w:szCs w:val="28"/>
          <w:shd w:val="clear" w:color="auto" w:fill="FFFFFF"/>
        </w:rPr>
        <w:t xml:space="preserve">Python 3 </w:t>
      </w:r>
      <w:r w:rsidR="00E11DF5">
        <w:rPr>
          <w:rFonts w:ascii="Times New Roman Regular" w:eastAsia="Cambria" w:hAnsi="Times New Roman Regular" w:cs="Times New Roman Regular"/>
          <w:sz w:val="28"/>
          <w:szCs w:val="28"/>
          <w:shd w:val="clear" w:color="auto" w:fill="FFFFFF"/>
        </w:rPr>
        <w:t xml:space="preserve">- </w:t>
      </w:r>
      <w:r w:rsidRPr="000A57A7">
        <w:rPr>
          <w:rFonts w:ascii="Times New Roman Regular" w:eastAsia="Cambria" w:hAnsi="Times New Roman Regular" w:cs="Times New Roman Regular"/>
          <w:sz w:val="28"/>
          <w:szCs w:val="28"/>
          <w:shd w:val="clear" w:color="auto" w:fill="FFFFFF"/>
        </w:rPr>
        <w:t>язык программирования для программной реализации автоматов;</w:t>
      </w:r>
    </w:p>
    <w:p w14:paraId="67F34B0A" w14:textId="53A9990D" w:rsidR="003722C7" w:rsidRDefault="000A57A7" w:rsidP="00E11DF5">
      <w:pPr>
        <w:pStyle w:val="af1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Times New Roman Regular" w:eastAsia="Tinos" w:hAnsi="Times New Roman Regular" w:cs="Times New Roman Regular"/>
          <w:sz w:val="28"/>
          <w:szCs w:val="28"/>
          <w:shd w:val="clear" w:color="auto" w:fill="FFFFFF"/>
        </w:rPr>
      </w:pPr>
      <w:r w:rsidRPr="000A57A7">
        <w:rPr>
          <w:rFonts w:ascii="Times New Roman Regular" w:eastAsia="Cambria" w:hAnsi="Times New Roman Regular" w:cs="Times New Roman Regular"/>
          <w:sz w:val="28"/>
          <w:szCs w:val="28"/>
          <w:shd w:val="clear" w:color="auto" w:fill="FFFFFF"/>
        </w:rPr>
        <w:t xml:space="preserve">Java (JRE) </w:t>
      </w:r>
      <w:r w:rsidR="00E11DF5">
        <w:rPr>
          <w:rFonts w:ascii="Times New Roman Regular" w:eastAsia="Cambria" w:hAnsi="Times New Roman Regular" w:cs="Times New Roman Regular"/>
          <w:sz w:val="28"/>
          <w:szCs w:val="28"/>
          <w:shd w:val="clear" w:color="auto" w:fill="FFFFFF"/>
        </w:rPr>
        <w:t xml:space="preserve">- </w:t>
      </w:r>
      <w:r w:rsidRPr="000A57A7">
        <w:rPr>
          <w:rFonts w:ascii="Times New Roman Regular" w:eastAsia="Cambria" w:hAnsi="Times New Roman Regular" w:cs="Times New Roman Regular"/>
          <w:sz w:val="28"/>
          <w:szCs w:val="28"/>
          <w:shd w:val="clear" w:color="auto" w:fill="FFFFFF"/>
        </w:rPr>
        <w:t>среда для запуска JFLAP.</w:t>
      </w:r>
    </w:p>
    <w:p w14:paraId="7B92ADAC" w14:textId="77777777" w:rsidR="003722C7" w:rsidRDefault="003722C7">
      <w:pPr>
        <w:pStyle w:val="af1"/>
        <w:shd w:val="clear" w:color="auto" w:fill="FFFFFF"/>
        <w:spacing w:before="0" w:beforeAutospacing="0" w:after="0" w:afterAutospacing="0" w:line="360" w:lineRule="auto"/>
        <w:ind w:hanging="283"/>
        <w:jc w:val="both"/>
        <w:rPr>
          <w:rFonts w:ascii="Times New Roman Regular" w:eastAsia="Tinos" w:hAnsi="Times New Roman Regular" w:cs="Times New Roman Regular"/>
          <w:sz w:val="28"/>
          <w:szCs w:val="28"/>
          <w:shd w:val="clear" w:color="auto" w:fill="FFFFFF"/>
        </w:rPr>
      </w:pPr>
    </w:p>
    <w:p w14:paraId="451DA708" w14:textId="77777777" w:rsidR="003722C7" w:rsidRDefault="003722C7">
      <w:pPr>
        <w:pStyle w:val="af1"/>
        <w:shd w:val="clear" w:color="auto" w:fill="FFFFFF"/>
        <w:spacing w:before="0" w:beforeAutospacing="0" w:after="0" w:afterAutospacing="0" w:line="360" w:lineRule="auto"/>
        <w:ind w:hanging="283"/>
        <w:jc w:val="both"/>
        <w:rPr>
          <w:rFonts w:ascii="Times New Roman Regular" w:eastAsia="Tinos" w:hAnsi="Times New Roman Regular" w:cs="Times New Roman Regular"/>
          <w:sz w:val="28"/>
          <w:szCs w:val="28"/>
          <w:shd w:val="clear" w:color="auto" w:fill="FFFFFF"/>
        </w:rPr>
      </w:pPr>
    </w:p>
    <w:p w14:paraId="1D9DA803" w14:textId="77777777" w:rsidR="003722C7" w:rsidRDefault="003722C7">
      <w:pPr>
        <w:pStyle w:val="af1"/>
        <w:shd w:val="clear" w:color="auto" w:fill="FFFFFF"/>
        <w:spacing w:before="0" w:beforeAutospacing="0" w:after="0" w:afterAutospacing="0" w:line="360" w:lineRule="auto"/>
        <w:ind w:hanging="283"/>
        <w:jc w:val="both"/>
        <w:rPr>
          <w:rFonts w:ascii="Times New Roman Regular" w:eastAsia="Tinos" w:hAnsi="Times New Roman Regular" w:cs="Times New Roman Regular"/>
          <w:sz w:val="28"/>
          <w:szCs w:val="28"/>
          <w:shd w:val="clear" w:color="auto" w:fill="FFFFFF"/>
        </w:rPr>
      </w:pPr>
    </w:p>
    <w:p w14:paraId="44434738" w14:textId="77777777" w:rsidR="003722C7" w:rsidRDefault="003722C7">
      <w:pPr>
        <w:pStyle w:val="af1"/>
        <w:shd w:val="clear" w:color="auto" w:fill="FFFFFF"/>
        <w:spacing w:before="0" w:beforeAutospacing="0" w:after="0" w:afterAutospacing="0" w:line="360" w:lineRule="auto"/>
        <w:ind w:hanging="283"/>
        <w:jc w:val="both"/>
        <w:rPr>
          <w:rFonts w:ascii="Times New Roman Regular" w:eastAsia="Tinos" w:hAnsi="Times New Roman Regular" w:cs="Times New Roman Regular"/>
          <w:sz w:val="28"/>
          <w:szCs w:val="28"/>
          <w:shd w:val="clear" w:color="auto" w:fill="FFFFFF"/>
        </w:rPr>
      </w:pPr>
    </w:p>
    <w:p w14:paraId="640FF7CC" w14:textId="77777777" w:rsidR="003722C7" w:rsidRDefault="003722C7">
      <w:pPr>
        <w:pStyle w:val="af1"/>
        <w:shd w:val="clear" w:color="auto" w:fill="FFFFFF"/>
        <w:spacing w:before="0" w:beforeAutospacing="0" w:after="0" w:afterAutospacing="0" w:line="360" w:lineRule="auto"/>
        <w:ind w:hanging="283"/>
        <w:jc w:val="both"/>
        <w:rPr>
          <w:rFonts w:ascii="Times New Roman Regular" w:eastAsia="Tinos" w:hAnsi="Times New Roman Regular" w:cs="Times New Roman Regular"/>
          <w:sz w:val="28"/>
          <w:szCs w:val="28"/>
          <w:shd w:val="clear" w:color="auto" w:fill="FFFFFF"/>
        </w:rPr>
      </w:pPr>
    </w:p>
    <w:p w14:paraId="3206F1E3" w14:textId="77777777" w:rsidR="003722C7" w:rsidRDefault="003722C7">
      <w:pPr>
        <w:pStyle w:val="af5"/>
        <w:ind w:left="0"/>
        <w:rPr>
          <w:b/>
          <w:bCs/>
          <w:sz w:val="28"/>
          <w:szCs w:val="28"/>
        </w:rPr>
      </w:pPr>
    </w:p>
    <w:p w14:paraId="4F7A6A54" w14:textId="77777777" w:rsidR="003722C7" w:rsidRDefault="00000000">
      <w:pPr>
        <w:pStyle w:val="af5"/>
        <w:numPr>
          <w:ilvl w:val="0"/>
          <w:numId w:val="4"/>
        </w:numPr>
        <w:ind w:left="1066" w:hanging="3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Результаты</w:t>
      </w:r>
    </w:p>
    <w:p w14:paraId="264E02B1" w14:textId="77777777" w:rsidR="003722C7" w:rsidRDefault="003722C7">
      <w:pPr>
        <w:pStyle w:val="af5"/>
        <w:ind w:left="709"/>
        <w:rPr>
          <w:b/>
          <w:bCs/>
          <w:sz w:val="28"/>
          <w:szCs w:val="28"/>
        </w:rPr>
      </w:pPr>
    </w:p>
    <w:p w14:paraId="78E8B9DE" w14:textId="77777777" w:rsidR="00E11DF5" w:rsidRPr="00E11DF5" w:rsidRDefault="00000000" w:rsidP="00E11DF5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4.1 </w:t>
      </w:r>
      <w:r w:rsidR="00E11DF5">
        <w:rPr>
          <w:b/>
          <w:bCs/>
          <w:sz w:val="28"/>
          <w:szCs w:val="28"/>
        </w:rPr>
        <w:t>Постановка задачи и проектирование моделей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ab/>
      </w:r>
      <w:r w:rsidR="00E11DF5" w:rsidRPr="00E11DF5">
        <w:rPr>
          <w:sz w:val="28"/>
          <w:szCs w:val="28"/>
        </w:rPr>
        <w:t>В ходе работы были построены два автомата согласно варианту 2.</w:t>
      </w:r>
    </w:p>
    <w:p w14:paraId="132F7EE0" w14:textId="77777777" w:rsidR="00E11DF5" w:rsidRPr="0097719C" w:rsidRDefault="00E11DF5" w:rsidP="00E11DF5">
      <w:pPr>
        <w:pStyle w:val="af5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E11DF5">
        <w:rPr>
          <w:sz w:val="28"/>
          <w:szCs w:val="28"/>
        </w:rPr>
        <w:t>Часть а) ДКА. Алфавит Σ = {a, b}. Язык</w:t>
      </w:r>
      <w:r w:rsidRPr="0097719C">
        <w:rPr>
          <w:sz w:val="28"/>
          <w:szCs w:val="28"/>
          <w:lang w:val="en-US"/>
        </w:rPr>
        <w:t>:</w:t>
      </w:r>
    </w:p>
    <w:p w14:paraId="20230934" w14:textId="77777777" w:rsidR="00E11DF5" w:rsidRPr="0097719C" w:rsidRDefault="00E11DF5" w:rsidP="00E11DF5">
      <w:pPr>
        <w:pStyle w:val="af5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97719C">
        <w:rPr>
          <w:sz w:val="28"/>
          <w:szCs w:val="28"/>
          <w:lang w:val="en-US"/>
        </w:rPr>
        <w:t>text</w:t>
      </w:r>
    </w:p>
    <w:p w14:paraId="7B24E1B6" w14:textId="77777777" w:rsidR="00E11DF5" w:rsidRPr="0097719C" w:rsidRDefault="00E11DF5" w:rsidP="00E11DF5">
      <w:pPr>
        <w:pStyle w:val="af5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97719C">
        <w:rPr>
          <w:sz w:val="28"/>
          <w:szCs w:val="28"/>
          <w:lang w:val="en-US"/>
        </w:rPr>
        <w:t xml:space="preserve">L = </w:t>
      </w:r>
      <w:proofErr w:type="gramStart"/>
      <w:r w:rsidRPr="0097719C">
        <w:rPr>
          <w:sz w:val="28"/>
          <w:szCs w:val="28"/>
          <w:lang w:val="en-US"/>
        </w:rPr>
        <w:t>{ w</w:t>
      </w:r>
      <w:proofErr w:type="gramEnd"/>
      <w:r w:rsidRPr="0097719C">
        <w:rPr>
          <w:sz w:val="28"/>
          <w:szCs w:val="28"/>
          <w:lang w:val="en-US"/>
        </w:rPr>
        <w:t xml:space="preserve"> </w:t>
      </w:r>
      <w:r w:rsidRPr="0097719C">
        <w:rPr>
          <w:rFonts w:ascii="Cambria Math" w:hAnsi="Cambria Math" w:cs="Cambria Math"/>
          <w:sz w:val="28"/>
          <w:szCs w:val="28"/>
          <w:lang w:val="en-US"/>
        </w:rPr>
        <w:t>∈</w:t>
      </w:r>
      <w:r w:rsidRPr="0097719C">
        <w:rPr>
          <w:sz w:val="28"/>
          <w:szCs w:val="28"/>
          <w:lang w:val="en-US"/>
        </w:rPr>
        <w:t xml:space="preserve"> {</w:t>
      </w:r>
      <w:proofErr w:type="spellStart"/>
      <w:proofErr w:type="gramStart"/>
      <w:r w:rsidRPr="0097719C">
        <w:rPr>
          <w:sz w:val="28"/>
          <w:szCs w:val="28"/>
          <w:lang w:val="en-US"/>
        </w:rPr>
        <w:t>a,b</w:t>
      </w:r>
      <w:proofErr w:type="spellEnd"/>
      <w:proofErr w:type="gramEnd"/>
      <w:r w:rsidRPr="0097719C">
        <w:rPr>
          <w:sz w:val="28"/>
          <w:szCs w:val="28"/>
          <w:lang w:val="en-US"/>
        </w:rPr>
        <w:t xml:space="preserve">}* | </w:t>
      </w:r>
      <w:proofErr w:type="spellStart"/>
      <w:r w:rsidRPr="0097719C">
        <w:rPr>
          <w:sz w:val="28"/>
          <w:szCs w:val="28"/>
          <w:lang w:val="en-US"/>
        </w:rPr>
        <w:t>count_a</w:t>
      </w:r>
      <w:proofErr w:type="spellEnd"/>
      <w:r w:rsidRPr="0097719C">
        <w:rPr>
          <w:sz w:val="28"/>
          <w:szCs w:val="28"/>
          <w:lang w:val="en-US"/>
        </w:rPr>
        <w:t xml:space="preserve">(w) = 2 </w:t>
      </w:r>
      <w:r w:rsidRPr="0097719C">
        <w:rPr>
          <w:rFonts w:ascii="Cambria Math" w:hAnsi="Cambria Math" w:cs="Cambria Math"/>
          <w:sz w:val="28"/>
          <w:szCs w:val="28"/>
          <w:lang w:val="en-US"/>
        </w:rPr>
        <w:t>∧</w:t>
      </w:r>
      <w:r w:rsidRPr="0097719C">
        <w:rPr>
          <w:sz w:val="28"/>
          <w:szCs w:val="28"/>
          <w:lang w:val="en-US"/>
        </w:rPr>
        <w:t xml:space="preserve"> </w:t>
      </w:r>
      <w:proofErr w:type="spellStart"/>
      <w:r w:rsidRPr="0097719C">
        <w:rPr>
          <w:sz w:val="28"/>
          <w:szCs w:val="28"/>
          <w:lang w:val="en-US"/>
        </w:rPr>
        <w:t>count_b</w:t>
      </w:r>
      <w:proofErr w:type="spellEnd"/>
      <w:r w:rsidRPr="0097719C">
        <w:rPr>
          <w:sz w:val="28"/>
          <w:szCs w:val="28"/>
          <w:lang w:val="en-US"/>
        </w:rPr>
        <w:t xml:space="preserve">(w) &gt; </w:t>
      </w:r>
      <w:proofErr w:type="gramStart"/>
      <w:r w:rsidRPr="0097719C">
        <w:rPr>
          <w:sz w:val="28"/>
          <w:szCs w:val="28"/>
          <w:lang w:val="en-US"/>
        </w:rPr>
        <w:t>2 }</w:t>
      </w:r>
      <w:proofErr w:type="gramEnd"/>
    </w:p>
    <w:p w14:paraId="50F3EA71" w14:textId="77777777" w:rsidR="00E11DF5" w:rsidRPr="00E11DF5" w:rsidRDefault="00E11DF5" w:rsidP="00E11DF5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Идея построения: состояние — пара (i, j), где i — количество прочитанных a, насыщенное до 3, j — количество прочитанных b, насыщенное до 3. Допускающим является только состояние (2, 3).</w:t>
      </w:r>
    </w:p>
    <w:p w14:paraId="3875DD79" w14:textId="77777777" w:rsidR="00E11DF5" w:rsidRPr="00E11DF5" w:rsidRDefault="00E11DF5" w:rsidP="00E11DF5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Формальное описание:</w:t>
      </w:r>
    </w:p>
    <w:p w14:paraId="1CBE3E6E" w14:textId="77777777" w:rsidR="00E11DF5" w:rsidRPr="00E11DF5" w:rsidRDefault="00E11DF5" w:rsidP="00E11DF5">
      <w:pPr>
        <w:pStyle w:val="af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Q = {(i, j) | 0 ≤ i ≤ 3, 0 ≤ j ≤ 3} — 16 состояний;</w:t>
      </w:r>
    </w:p>
    <w:p w14:paraId="496DC2C6" w14:textId="77777777" w:rsidR="00E11DF5" w:rsidRPr="00E11DF5" w:rsidRDefault="00E11DF5" w:rsidP="00E11DF5">
      <w:pPr>
        <w:pStyle w:val="af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Σ = {a, b};</w:t>
      </w:r>
    </w:p>
    <w:p w14:paraId="12D60458" w14:textId="77777777" w:rsidR="00E11DF5" w:rsidRPr="00E11DF5" w:rsidRDefault="00E11DF5" w:rsidP="00E11DF5">
      <w:pPr>
        <w:pStyle w:val="af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q0 = (0, 0);</w:t>
      </w:r>
    </w:p>
    <w:p w14:paraId="3771525A" w14:textId="77777777" w:rsidR="00E11DF5" w:rsidRPr="00E11DF5" w:rsidRDefault="00E11DF5" w:rsidP="00E11DF5">
      <w:pPr>
        <w:pStyle w:val="af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F = {(2, 3)};</w:t>
      </w:r>
    </w:p>
    <w:p w14:paraId="11710AE2" w14:textId="77777777" w:rsidR="00E11DF5" w:rsidRPr="0097719C" w:rsidRDefault="00E11DF5" w:rsidP="00E11DF5">
      <w:pPr>
        <w:pStyle w:val="af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gramStart"/>
      <w:r w:rsidRPr="00E11DF5">
        <w:rPr>
          <w:sz w:val="28"/>
          <w:szCs w:val="28"/>
        </w:rPr>
        <w:t>δ</w:t>
      </w:r>
      <w:r w:rsidRPr="0097719C">
        <w:rPr>
          <w:sz w:val="28"/>
          <w:szCs w:val="28"/>
          <w:lang w:val="en-US"/>
        </w:rPr>
        <w:t>(</w:t>
      </w:r>
      <w:proofErr w:type="gramEnd"/>
      <w:r w:rsidRPr="0097719C">
        <w:rPr>
          <w:sz w:val="28"/>
          <w:szCs w:val="28"/>
          <w:lang w:val="en-US"/>
        </w:rPr>
        <w:t>(</w:t>
      </w:r>
      <w:proofErr w:type="spellStart"/>
      <w:r w:rsidRPr="0097719C">
        <w:rPr>
          <w:sz w:val="28"/>
          <w:szCs w:val="28"/>
          <w:lang w:val="en-US"/>
        </w:rPr>
        <w:t>i</w:t>
      </w:r>
      <w:proofErr w:type="spellEnd"/>
      <w:r w:rsidRPr="0097719C">
        <w:rPr>
          <w:sz w:val="28"/>
          <w:szCs w:val="28"/>
          <w:lang w:val="en-US"/>
        </w:rPr>
        <w:t>, j), 'a') = (</w:t>
      </w:r>
      <w:proofErr w:type="gramStart"/>
      <w:r w:rsidRPr="0097719C">
        <w:rPr>
          <w:sz w:val="28"/>
          <w:szCs w:val="28"/>
          <w:lang w:val="en-US"/>
        </w:rPr>
        <w:t>min(</w:t>
      </w:r>
      <w:proofErr w:type="gramEnd"/>
      <w:r w:rsidRPr="0097719C">
        <w:rPr>
          <w:sz w:val="28"/>
          <w:szCs w:val="28"/>
          <w:lang w:val="en-US"/>
        </w:rPr>
        <w:t>i+1, 3), j);</w:t>
      </w:r>
    </w:p>
    <w:p w14:paraId="38BB3ED1" w14:textId="77777777" w:rsidR="00E11DF5" w:rsidRPr="0097719C" w:rsidRDefault="00E11DF5" w:rsidP="00E11DF5">
      <w:pPr>
        <w:pStyle w:val="af5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gramStart"/>
      <w:r w:rsidRPr="00E11DF5">
        <w:rPr>
          <w:sz w:val="28"/>
          <w:szCs w:val="28"/>
        </w:rPr>
        <w:t>δ</w:t>
      </w:r>
      <w:r w:rsidRPr="0097719C">
        <w:rPr>
          <w:sz w:val="28"/>
          <w:szCs w:val="28"/>
          <w:lang w:val="en-US"/>
        </w:rPr>
        <w:t>(</w:t>
      </w:r>
      <w:proofErr w:type="gramEnd"/>
      <w:r w:rsidRPr="0097719C">
        <w:rPr>
          <w:sz w:val="28"/>
          <w:szCs w:val="28"/>
          <w:lang w:val="en-US"/>
        </w:rPr>
        <w:t>(</w:t>
      </w:r>
      <w:proofErr w:type="spellStart"/>
      <w:r w:rsidRPr="0097719C">
        <w:rPr>
          <w:sz w:val="28"/>
          <w:szCs w:val="28"/>
          <w:lang w:val="en-US"/>
        </w:rPr>
        <w:t>i</w:t>
      </w:r>
      <w:proofErr w:type="spellEnd"/>
      <w:r w:rsidRPr="0097719C">
        <w:rPr>
          <w:sz w:val="28"/>
          <w:szCs w:val="28"/>
          <w:lang w:val="en-US"/>
        </w:rPr>
        <w:t>, j), 'b') = (</w:t>
      </w:r>
      <w:proofErr w:type="spellStart"/>
      <w:r w:rsidRPr="0097719C">
        <w:rPr>
          <w:sz w:val="28"/>
          <w:szCs w:val="28"/>
          <w:lang w:val="en-US"/>
        </w:rPr>
        <w:t>i</w:t>
      </w:r>
      <w:proofErr w:type="spellEnd"/>
      <w:r w:rsidRPr="0097719C">
        <w:rPr>
          <w:sz w:val="28"/>
          <w:szCs w:val="28"/>
          <w:lang w:val="en-US"/>
        </w:rPr>
        <w:t xml:space="preserve">, </w:t>
      </w:r>
      <w:proofErr w:type="gramStart"/>
      <w:r w:rsidRPr="0097719C">
        <w:rPr>
          <w:sz w:val="28"/>
          <w:szCs w:val="28"/>
          <w:lang w:val="en-US"/>
        </w:rPr>
        <w:t>min(</w:t>
      </w:r>
      <w:proofErr w:type="gramEnd"/>
      <w:r w:rsidRPr="0097719C">
        <w:rPr>
          <w:sz w:val="28"/>
          <w:szCs w:val="28"/>
          <w:lang w:val="en-US"/>
        </w:rPr>
        <w:t>j+1, 3)).</w:t>
      </w:r>
    </w:p>
    <w:p w14:paraId="0265B30B" w14:textId="0DBC61FB" w:rsidR="00E11DF5" w:rsidRPr="00E11DF5" w:rsidRDefault="00E11DF5" w:rsidP="00E11DF5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Часть б) НКА. Алфавит Z = {1, 2, 3}. Язык цепочки, у которых последний символ не встречался ранее.</w:t>
      </w:r>
    </w:p>
    <w:p w14:paraId="12925BAE" w14:textId="77777777" w:rsidR="00E11DF5" w:rsidRPr="00E11DF5" w:rsidRDefault="00E11DF5" w:rsidP="00E11DF5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Формальное описание:</w:t>
      </w:r>
    </w:p>
    <w:p w14:paraId="13D3DBE9" w14:textId="07395E46" w:rsidR="00E11DF5" w:rsidRPr="00E11DF5" w:rsidRDefault="00E11DF5" w:rsidP="00E11DF5">
      <w:pPr>
        <w:pStyle w:val="af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Q = {S, P1_23, P2_13, P3_12, F1, F2, F3} 7 состояний;</w:t>
      </w:r>
    </w:p>
    <w:p w14:paraId="41A83EE1" w14:textId="77777777" w:rsidR="00E11DF5" w:rsidRPr="00E11DF5" w:rsidRDefault="00E11DF5" w:rsidP="00E11DF5">
      <w:pPr>
        <w:pStyle w:val="af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Σ = {1, 2, 3};</w:t>
      </w:r>
    </w:p>
    <w:p w14:paraId="6E811148" w14:textId="77777777" w:rsidR="00E11DF5" w:rsidRPr="00E11DF5" w:rsidRDefault="00E11DF5" w:rsidP="00E11DF5">
      <w:pPr>
        <w:pStyle w:val="af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q0 = S;</w:t>
      </w:r>
    </w:p>
    <w:p w14:paraId="6880E54C" w14:textId="77777777" w:rsidR="00E11DF5" w:rsidRPr="00E11DF5" w:rsidRDefault="00E11DF5" w:rsidP="00E11DF5">
      <w:pPr>
        <w:pStyle w:val="af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F = {F1, F2, F3};</w:t>
      </w:r>
    </w:p>
    <w:p w14:paraId="33E99543" w14:textId="701C9997" w:rsidR="00E11DF5" w:rsidRPr="00E11DF5" w:rsidRDefault="00E11DF5" w:rsidP="00E11DF5">
      <w:pPr>
        <w:pStyle w:val="af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δ таблица переходов (см. Рисунок 2).</w:t>
      </w:r>
    </w:p>
    <w:p w14:paraId="23100076" w14:textId="77777777" w:rsidR="00E11DF5" w:rsidRPr="00E11DF5" w:rsidRDefault="00E11DF5" w:rsidP="00E11DF5">
      <w:pPr>
        <w:pStyle w:val="af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Смысл состояний НКА:</w:t>
      </w:r>
    </w:p>
    <w:p w14:paraId="37EE6F88" w14:textId="01CE80A7" w:rsidR="00E11DF5" w:rsidRPr="00E11DF5" w:rsidRDefault="00E11DF5" w:rsidP="00E11DF5">
      <w:pPr>
        <w:pStyle w:val="af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S начальное, «угадываем» последний символ;</w:t>
      </w:r>
    </w:p>
    <w:p w14:paraId="513984E1" w14:textId="6EC1A4C3" w:rsidR="00E11DF5" w:rsidRPr="00E11DF5" w:rsidRDefault="00E11DF5" w:rsidP="00E11DF5">
      <w:pPr>
        <w:pStyle w:val="af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P1_23 предположили, что последним будет 1, уже видели 2 или 3;</w:t>
      </w:r>
    </w:p>
    <w:p w14:paraId="26AB88BA" w14:textId="6F3F1F00" w:rsidR="00E11DF5" w:rsidRPr="00E11DF5" w:rsidRDefault="00E11DF5" w:rsidP="00E11DF5">
      <w:pPr>
        <w:pStyle w:val="af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P2_13 предположили, что последним будет 2, уже видели 1 или 3;</w:t>
      </w:r>
    </w:p>
    <w:p w14:paraId="1DA90B02" w14:textId="15CCDCCB" w:rsidR="00E11DF5" w:rsidRPr="00E11DF5" w:rsidRDefault="00E11DF5" w:rsidP="00E11DF5">
      <w:pPr>
        <w:pStyle w:val="af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lastRenderedPageBreak/>
        <w:t>P3_12 предположили, что последним будет 3, уже видели 1 или 2;</w:t>
      </w:r>
    </w:p>
    <w:p w14:paraId="7918117B" w14:textId="58FDA5C2" w:rsidR="00E11DF5" w:rsidRPr="00E11DF5" w:rsidRDefault="00E11DF5" w:rsidP="00E11DF5">
      <w:pPr>
        <w:pStyle w:val="af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DF5">
        <w:rPr>
          <w:sz w:val="28"/>
          <w:szCs w:val="28"/>
        </w:rPr>
        <w:t>F1, F2, F3 допускающие: последний символ 1/2/3 не встречался ранее.</w:t>
      </w:r>
    </w:p>
    <w:p w14:paraId="2B63A002" w14:textId="77777777" w:rsidR="00E11DF5" w:rsidRPr="00E11DF5" w:rsidRDefault="00E11DF5" w:rsidP="00E11DF5">
      <w:pPr>
        <w:pStyle w:val="af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E11DF5">
        <w:rPr>
          <w:sz w:val="28"/>
          <w:szCs w:val="28"/>
        </w:rPr>
        <w:t>Графы переходов обоих автоматов представлены на Рисунках 1 и 2.</w:t>
      </w:r>
    </w:p>
    <w:p w14:paraId="49F7A85E" w14:textId="2E2B1A1A" w:rsidR="0097719C" w:rsidRDefault="0097719C" w:rsidP="0097719C">
      <w:pPr>
        <w:widowControl/>
        <w:jc w:val="center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60AF43" wp14:editId="20A9B5F9">
            <wp:extent cx="4461555" cy="3340930"/>
            <wp:effectExtent l="0" t="0" r="0" b="0"/>
            <wp:docPr id="343850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50355" name="Рисунок 3438503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642" cy="336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 Bold" w:hAnsi="Times New Roman Bold" w:cs="Times New Roman Bold"/>
          <w:b/>
          <w:bCs/>
          <w:sz w:val="28"/>
          <w:szCs w:val="28"/>
        </w:rPr>
        <w:br/>
      </w:r>
      <w:r w:rsidRPr="0097719C">
        <w:rPr>
          <w:rFonts w:ascii="Times New Roman Bold" w:hAnsi="Times New Roman Bold" w:cs="Times New Roman Bold"/>
          <w:sz w:val="28"/>
          <w:szCs w:val="28"/>
        </w:rPr>
        <w:t>Рисунок 1 – Граф переходов ДКА</w:t>
      </w:r>
    </w:p>
    <w:p w14:paraId="28625C82" w14:textId="77777777" w:rsidR="0097719C" w:rsidRDefault="0097719C" w:rsidP="0097719C">
      <w:pPr>
        <w:widowControl/>
        <w:ind w:firstLine="709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noProof/>
          <w:sz w:val="28"/>
          <w:szCs w:val="28"/>
        </w:rPr>
        <w:drawing>
          <wp:inline distT="0" distB="0" distL="0" distR="0" wp14:anchorId="19EC855C" wp14:editId="40FD225F">
            <wp:extent cx="5076092" cy="3635817"/>
            <wp:effectExtent l="0" t="0" r="4445" b="0"/>
            <wp:docPr id="4209516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51637" name="Рисунок 4209516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224" cy="366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5ECF" w14:textId="3321E60F" w:rsidR="003722C7" w:rsidRPr="00003690" w:rsidRDefault="0097719C" w:rsidP="00003690">
      <w:pPr>
        <w:widowControl/>
        <w:ind w:left="709"/>
        <w:jc w:val="both"/>
        <w:rPr>
          <w:rFonts w:ascii="Times New Roman Bold" w:hAnsi="Times New Roman Bold" w:cs="Times New Roman Bold"/>
          <w:sz w:val="28"/>
          <w:szCs w:val="28"/>
        </w:rPr>
      </w:pPr>
      <w:r>
        <w:rPr>
          <w:rFonts w:ascii="Times New Roman Bold" w:hAnsi="Times New Roman Bold" w:cs="Times New Roman Bold"/>
          <w:sz w:val="28"/>
          <w:szCs w:val="28"/>
        </w:rPr>
        <w:t xml:space="preserve">                            </w:t>
      </w:r>
      <w:r w:rsidRPr="0097719C">
        <w:rPr>
          <w:rFonts w:ascii="Times New Roman Bold" w:hAnsi="Times New Roman Bold" w:cs="Times New Roman Bold"/>
          <w:sz w:val="28"/>
          <w:szCs w:val="28"/>
        </w:rPr>
        <w:t>Рисунок 2 – Граф переходов НКА</w:t>
      </w:r>
      <w:r w:rsidR="00406A77" w:rsidRPr="0097719C">
        <w:rPr>
          <w:rFonts w:ascii="Times New Roman Bold" w:hAnsi="Times New Roman Bold" w:cs="Times New Roman Bold"/>
          <w:sz w:val="28"/>
          <w:szCs w:val="28"/>
        </w:rPr>
        <w:br w:type="page"/>
      </w:r>
      <w:r w:rsidR="00000000" w:rsidRPr="0097719C">
        <w:rPr>
          <w:rFonts w:ascii="Times New Roman Bold" w:hAnsi="Times New Roman Bold" w:cs="Times New Roman Bold"/>
          <w:b/>
          <w:bCs/>
          <w:sz w:val="28"/>
          <w:szCs w:val="28"/>
        </w:rPr>
        <w:lastRenderedPageBreak/>
        <w:t xml:space="preserve">4.2 </w:t>
      </w:r>
      <w:r w:rsidR="00003690">
        <w:rPr>
          <w:rFonts w:ascii="Times New Roman Bold" w:hAnsi="Times New Roman Bold" w:cs="Times New Roman Bold"/>
          <w:b/>
          <w:bCs/>
          <w:sz w:val="28"/>
          <w:szCs w:val="28"/>
        </w:rPr>
        <w:t xml:space="preserve">Реализация в системе </w:t>
      </w:r>
      <w:r w:rsidR="00003690">
        <w:rPr>
          <w:rFonts w:ascii="Times New Roman Bold" w:hAnsi="Times New Roman Bold" w:cs="Times New Roman Bold"/>
          <w:b/>
          <w:bCs/>
          <w:sz w:val="28"/>
          <w:szCs w:val="28"/>
          <w:lang w:val="en-US"/>
        </w:rPr>
        <w:t>JFLAP</w:t>
      </w:r>
    </w:p>
    <w:p w14:paraId="62A90483" w14:textId="0B494336" w:rsidR="003722C7" w:rsidRDefault="003722C7">
      <w:pPr>
        <w:pStyle w:val="af5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4B2609A4" w14:textId="77777777" w:rsidR="00003690" w:rsidRPr="00003690" w:rsidRDefault="00003690" w:rsidP="00003690">
      <w:pPr>
        <w:pStyle w:val="af1"/>
        <w:shd w:val="clear" w:color="auto" w:fill="FFFFFF"/>
        <w:spacing w:before="0" w:after="0" w:line="360" w:lineRule="auto"/>
        <w:ind w:firstLine="709"/>
        <w:jc w:val="both"/>
        <w:rPr>
          <w:bCs/>
          <w:sz w:val="28"/>
          <w:szCs w:val="28"/>
        </w:rPr>
      </w:pPr>
      <w:r w:rsidRPr="00003690">
        <w:rPr>
          <w:bCs/>
          <w:sz w:val="28"/>
          <w:szCs w:val="28"/>
        </w:rPr>
        <w:t>В JFLAP были созданы оба автомата:</w:t>
      </w:r>
    </w:p>
    <w:p w14:paraId="0D4CBE09" w14:textId="78ADE04B" w:rsidR="00003690" w:rsidRPr="00003690" w:rsidRDefault="00003690" w:rsidP="00003690">
      <w:pPr>
        <w:pStyle w:val="af1"/>
        <w:numPr>
          <w:ilvl w:val="0"/>
          <w:numId w:val="15"/>
        </w:numPr>
        <w:shd w:val="clear" w:color="auto" w:fill="FFFFFF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3690">
        <w:rPr>
          <w:sz w:val="28"/>
          <w:szCs w:val="28"/>
        </w:rPr>
        <w:t>ДКА</w:t>
      </w:r>
      <w:r w:rsidRPr="00003690">
        <w:rPr>
          <w:bCs/>
          <w:sz w:val="28"/>
          <w:szCs w:val="28"/>
        </w:rPr>
        <w:t> 16 состояний, начальное (0,0), допускающее (2,3). Переходы заданы строго по таблице.</w:t>
      </w:r>
    </w:p>
    <w:p w14:paraId="5423107F" w14:textId="0F6389E5" w:rsidR="00003690" w:rsidRPr="00003690" w:rsidRDefault="00003690" w:rsidP="00003690">
      <w:pPr>
        <w:pStyle w:val="af1"/>
        <w:numPr>
          <w:ilvl w:val="0"/>
          <w:numId w:val="14"/>
        </w:numPr>
        <w:shd w:val="clear" w:color="auto" w:fill="FFFFFF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3690">
        <w:rPr>
          <w:sz w:val="28"/>
          <w:szCs w:val="28"/>
        </w:rPr>
        <w:t>НКА</w:t>
      </w:r>
      <w:r w:rsidRPr="00003690">
        <w:rPr>
          <w:bCs/>
          <w:sz w:val="28"/>
          <w:szCs w:val="28"/>
        </w:rPr>
        <w:t xml:space="preserve"> 7 состояний, начальное S, допускающие F1, F2, F3. Из состояния S по каждому символу существует по три перехода — это и обеспечивает недетерминизм.</w:t>
      </w:r>
    </w:p>
    <w:p w14:paraId="091F0337" w14:textId="13717F1D" w:rsidR="003722C7" w:rsidRPr="00003690" w:rsidRDefault="00003690" w:rsidP="00003690">
      <w:pPr>
        <w:pStyle w:val="af1"/>
        <w:shd w:val="clear" w:color="auto" w:fill="FFFFFF"/>
        <w:spacing w:before="0" w:after="0" w:line="360" w:lineRule="auto"/>
        <w:ind w:firstLine="709"/>
        <w:jc w:val="center"/>
        <w:rPr>
          <w:bCs/>
          <w:sz w:val="28"/>
          <w:szCs w:val="28"/>
        </w:rPr>
      </w:pPr>
      <w:r w:rsidRPr="00003690">
        <w:rPr>
          <w:bCs/>
          <w:sz w:val="28"/>
          <w:szCs w:val="28"/>
        </w:rPr>
        <w:t>Скриншоты пошагового распознавания тестовых цепочек представлены на Рисунках 3–6.</w:t>
      </w:r>
      <w:r w:rsidR="00ED0D36">
        <w:rPr>
          <w:rFonts w:ascii="Times New Roman Regular" w:eastAsia="Tinos" w:hAnsi="Times New Roman Regular" w:cs="Times New Roman Regular"/>
          <w:bCs/>
          <w:sz w:val="28"/>
          <w:szCs w:val="28"/>
          <w:shd w:val="clear" w:color="auto" w:fill="FFFFFF"/>
        </w:rPr>
        <w:br/>
      </w:r>
      <w:r>
        <w:rPr>
          <w:bCs/>
          <w:noProof/>
          <w:sz w:val="28"/>
          <w:szCs w:val="28"/>
          <w:lang w:val="en-US"/>
        </w:rPr>
        <w:drawing>
          <wp:inline distT="0" distB="0" distL="0" distR="0" wp14:anchorId="37472F3F" wp14:editId="71CC76AE">
            <wp:extent cx="3795074" cy="3915507"/>
            <wp:effectExtent l="0" t="0" r="2540" b="0"/>
            <wp:docPr id="16329275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27590" name="Рисунок 16329275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910" cy="392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</w:rPr>
        <w:br/>
        <w:t xml:space="preserve">Рисунок 3 – Пошаговое распознавание ДКА цепочки </w:t>
      </w:r>
      <w:proofErr w:type="spellStart"/>
      <w:r>
        <w:rPr>
          <w:bCs/>
          <w:sz w:val="28"/>
          <w:szCs w:val="28"/>
          <w:lang w:val="en-US"/>
        </w:rPr>
        <w:t>aabbb</w:t>
      </w:r>
      <w:proofErr w:type="spellEnd"/>
      <w:r>
        <w:rPr>
          <w:bCs/>
          <w:sz w:val="28"/>
          <w:szCs w:val="28"/>
        </w:rPr>
        <w:br/>
      </w:r>
      <w:r>
        <w:rPr>
          <w:bCs/>
          <w:sz w:val="28"/>
          <w:szCs w:val="28"/>
        </w:rPr>
        <w:br/>
      </w:r>
      <w:r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20CAEAB" wp14:editId="6F177410">
            <wp:extent cx="3985738" cy="4091354"/>
            <wp:effectExtent l="0" t="0" r="2540" b="0"/>
            <wp:docPr id="14055304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30466" name="Рисунок 14055304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21" cy="410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690">
        <w:rPr>
          <w:bCs/>
          <w:sz w:val="28"/>
          <w:szCs w:val="28"/>
        </w:rPr>
        <w:br/>
      </w:r>
      <w:r>
        <w:rPr>
          <w:bCs/>
          <w:sz w:val="28"/>
          <w:szCs w:val="28"/>
        </w:rPr>
        <w:t xml:space="preserve">Рисунок 4 – Пошаговое распознавание ДКА цепочки </w:t>
      </w:r>
      <w:proofErr w:type="spellStart"/>
      <w:r>
        <w:rPr>
          <w:bCs/>
          <w:sz w:val="28"/>
          <w:szCs w:val="28"/>
          <w:lang w:val="en-US"/>
        </w:rPr>
        <w:t>aabb</w:t>
      </w:r>
      <w:proofErr w:type="spellEnd"/>
    </w:p>
    <w:p w14:paraId="6331C51E" w14:textId="78E2FDC8" w:rsidR="00003690" w:rsidRPr="00003690" w:rsidRDefault="00003690" w:rsidP="00003690">
      <w:pPr>
        <w:pStyle w:val="af1"/>
        <w:shd w:val="clear" w:color="auto" w:fill="FFFFFF"/>
        <w:spacing w:before="0" w:after="0"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79B63BF7" wp14:editId="0003BC74">
            <wp:extent cx="3740427" cy="3239477"/>
            <wp:effectExtent l="0" t="0" r="0" b="0"/>
            <wp:docPr id="11317524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52422" name="Рисунок 11317524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913" cy="324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</w:rPr>
        <w:br/>
        <w:t>Рисунок 5 – Пошаговое распознавание НКА цепочки 2321</w:t>
      </w:r>
      <w:r w:rsidR="00C32659">
        <w:rPr>
          <w:bCs/>
          <w:noProof/>
          <w:sz w:val="28"/>
          <w:szCs w:val="28"/>
        </w:rPr>
        <w:lastRenderedPageBreak/>
        <w:drawing>
          <wp:inline distT="0" distB="0" distL="0" distR="0" wp14:anchorId="19B308BC" wp14:editId="5E42EBC7">
            <wp:extent cx="5136563" cy="3957662"/>
            <wp:effectExtent l="0" t="0" r="0" b="5080"/>
            <wp:docPr id="6908867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86774" name="Рисунок 6908867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638" cy="396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659">
        <w:rPr>
          <w:bCs/>
          <w:sz w:val="28"/>
          <w:szCs w:val="28"/>
        </w:rPr>
        <w:br/>
        <w:t>Рисунок 6 – Пошаговое распознавание НКА цепочки 12321</w:t>
      </w:r>
    </w:p>
    <w:p w14:paraId="05CAFE7F" w14:textId="18EA9AD7" w:rsidR="003722C7" w:rsidRDefault="00000000">
      <w:pPr>
        <w:widowControl/>
        <w:spacing w:line="360" w:lineRule="auto"/>
        <w:ind w:firstLine="720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sz w:val="28"/>
          <w:szCs w:val="28"/>
        </w:rPr>
        <w:t xml:space="preserve">4.3 </w:t>
      </w:r>
      <w:r w:rsidR="00C32659">
        <w:rPr>
          <w:rFonts w:ascii="Times New Roman Bold" w:hAnsi="Times New Roman Bold" w:cs="Times New Roman Bold"/>
          <w:b/>
          <w:bCs/>
          <w:sz w:val="28"/>
          <w:szCs w:val="28"/>
        </w:rPr>
        <w:t>Программная реализация</w:t>
      </w:r>
    </w:p>
    <w:p w14:paraId="5791F360" w14:textId="77777777" w:rsidR="003722C7" w:rsidRDefault="003722C7">
      <w:pPr>
        <w:widowControl/>
        <w:spacing w:line="120" w:lineRule="auto"/>
        <w:ind w:firstLine="720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1874DE13" w14:textId="77777777" w:rsidR="00C32659" w:rsidRPr="00C32659" w:rsidRDefault="00C32659" w:rsidP="00C32659">
      <w:pPr>
        <w:widowControl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32659">
        <w:rPr>
          <w:sz w:val="28"/>
          <w:szCs w:val="28"/>
        </w:rPr>
        <w:t>Программная реализация выполнена на языке Python. В коде обязательно присутствует табличное представление автомата словарь TRANS для ДКА и словарь TRANS для НКА. Использование функций обработки строковых данных запрещено</w:t>
      </w:r>
      <w:r w:rsidRPr="00C32659">
        <w:rPr>
          <w:sz w:val="28"/>
          <w:szCs w:val="28"/>
        </w:rPr>
        <w:t>,</w:t>
      </w:r>
      <w:r w:rsidRPr="00C32659">
        <w:rPr>
          <w:sz w:val="28"/>
          <w:szCs w:val="28"/>
        </w:rPr>
        <w:t xml:space="preserve"> работа вед</w:t>
      </w:r>
      <w:r>
        <w:rPr>
          <w:sz w:val="28"/>
          <w:szCs w:val="28"/>
        </w:rPr>
        <w:t>е</w:t>
      </w:r>
      <w:r w:rsidRPr="00C32659">
        <w:rPr>
          <w:sz w:val="28"/>
          <w:szCs w:val="28"/>
        </w:rPr>
        <w:t>тся только с индексами списков символов.</w:t>
      </w:r>
      <w:r>
        <w:rPr>
          <w:sz w:val="28"/>
          <w:szCs w:val="28"/>
        </w:rPr>
        <w:t xml:space="preserve"> </w:t>
      </w:r>
      <w:r w:rsidRPr="00C32659">
        <w:rPr>
          <w:sz w:val="28"/>
          <w:szCs w:val="28"/>
        </w:rPr>
        <w:t>Результат работы программы представлен на Рисунке 7.</w:t>
      </w:r>
    </w:p>
    <w:p w14:paraId="56783EE4" w14:textId="3488B4D5" w:rsidR="00C32659" w:rsidRPr="00C32659" w:rsidRDefault="00C32659" w:rsidP="00BC55E7">
      <w:pPr>
        <w:widowControl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B8E2757" wp14:editId="75EDA1A0">
            <wp:extent cx="5942965" cy="4132580"/>
            <wp:effectExtent l="0" t="0" r="635" b="0"/>
            <wp:docPr id="6789035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03513" name="Рисунок 6789035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22EB" w14:textId="1969EABF" w:rsidR="003722C7" w:rsidRPr="00C32659" w:rsidRDefault="00C32659" w:rsidP="00BC55E7">
      <w:pPr>
        <w:widowControl/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Вывод программы на тестовых цепочках</w:t>
      </w:r>
    </w:p>
    <w:p w14:paraId="738F233A" w14:textId="77777777" w:rsidR="003722C7" w:rsidRDefault="003722C7" w:rsidP="00BC55E7">
      <w:pPr>
        <w:widowControl/>
        <w:spacing w:line="360" w:lineRule="auto"/>
        <w:rPr>
          <w:sz w:val="28"/>
          <w:szCs w:val="28"/>
        </w:rPr>
      </w:pPr>
    </w:p>
    <w:p w14:paraId="55476AE5" w14:textId="77777777" w:rsidR="003722C7" w:rsidRDefault="003722C7">
      <w:pPr>
        <w:widowControl/>
        <w:spacing w:line="360" w:lineRule="auto"/>
        <w:ind w:firstLine="720"/>
        <w:jc w:val="center"/>
        <w:rPr>
          <w:sz w:val="28"/>
          <w:szCs w:val="28"/>
        </w:rPr>
      </w:pPr>
    </w:p>
    <w:p w14:paraId="2FDCB2BA" w14:textId="458FA7DB" w:rsidR="003722C7" w:rsidRDefault="00000000">
      <w:pPr>
        <w:pStyle w:val="af1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Times New Roman Bold" w:eastAsia="Tinos" w:hAnsi="Times New Roman Bold" w:cs="Times New Roman Bold"/>
          <w:b/>
          <w:sz w:val="28"/>
          <w:szCs w:val="28"/>
          <w:shd w:val="clear" w:color="auto" w:fill="FFFFFF"/>
        </w:rPr>
      </w:pPr>
      <w:r>
        <w:rPr>
          <w:rFonts w:ascii="Times New Roman Bold" w:eastAsia="Tinos" w:hAnsi="Times New Roman Bold" w:cs="Times New Roman Bold"/>
          <w:b/>
          <w:sz w:val="28"/>
          <w:szCs w:val="28"/>
          <w:shd w:val="clear" w:color="auto" w:fill="FFFFFF"/>
        </w:rPr>
        <w:t xml:space="preserve">4.4 </w:t>
      </w:r>
      <w:r w:rsidR="00BC55E7">
        <w:rPr>
          <w:rFonts w:ascii="Times New Roman Bold" w:eastAsia="Tinos" w:hAnsi="Times New Roman Bold" w:cs="Times New Roman Bold"/>
          <w:b/>
          <w:sz w:val="28"/>
          <w:szCs w:val="28"/>
          <w:shd w:val="clear" w:color="auto" w:fill="FFFFFF"/>
        </w:rPr>
        <w:t>Проверка эквивалентности результатов</w:t>
      </w:r>
    </w:p>
    <w:p w14:paraId="40C153C0" w14:textId="1D978A4D" w:rsidR="003722C7" w:rsidRDefault="00BC55E7" w:rsidP="00BC55E7">
      <w:pPr>
        <w:spacing w:line="360" w:lineRule="auto"/>
        <w:ind w:firstLine="709"/>
        <w:jc w:val="both"/>
        <w:rPr>
          <w:rFonts w:ascii="Times New Roman Regular" w:eastAsia="Tinos" w:hAnsi="Times New Roman Regular" w:cs="Times New Roman Regular"/>
          <w:bCs/>
          <w:sz w:val="28"/>
          <w:szCs w:val="28"/>
          <w:shd w:val="clear" w:color="auto" w:fill="FFFFFF"/>
        </w:rPr>
      </w:pPr>
      <w:r w:rsidRPr="00BC55E7">
        <w:rPr>
          <w:rFonts w:ascii="Times New Roman Regular" w:eastAsia="Tinos" w:hAnsi="Times New Roman Regular" w:cs="Times New Roman Regular"/>
          <w:bCs/>
          <w:sz w:val="28"/>
          <w:szCs w:val="28"/>
          <w:shd w:val="clear" w:color="auto" w:fill="FFFFFF"/>
        </w:rPr>
        <w:t>Результаты работы программы и JFLAP на тестовых цепочках полностью совпадают.</w:t>
      </w:r>
      <w:r>
        <w:rPr>
          <w:rFonts w:ascii="Times New Roman Regular" w:eastAsia="Tinos" w:hAnsi="Times New Roman Regular" w:cs="Times New Roman Regular"/>
          <w:bCs/>
          <w:sz w:val="28"/>
          <w:szCs w:val="28"/>
          <w:shd w:val="clear" w:color="auto" w:fill="FFFFFF"/>
        </w:rPr>
        <w:t xml:space="preserve"> </w:t>
      </w:r>
    </w:p>
    <w:p w14:paraId="53B6BFD8" w14:textId="07EB8E21" w:rsidR="003722C7" w:rsidRDefault="00000000">
      <w:pPr>
        <w:pStyle w:val="af1"/>
        <w:shd w:val="clear" w:color="auto" w:fill="FFFFFF"/>
        <w:spacing w:before="0" w:beforeAutospacing="0" w:after="0" w:afterAutospacing="0" w:line="120" w:lineRule="auto"/>
        <w:ind w:firstLine="720"/>
        <w:jc w:val="center"/>
      </w:pPr>
      <w:r>
        <w:rPr>
          <w:rFonts w:ascii="Times New Roman Regular" w:eastAsia="Tinos" w:hAnsi="Times New Roman Regular" w:cs="Times New Roman Regular"/>
          <w:bCs/>
          <w:sz w:val="28"/>
          <w:szCs w:val="28"/>
          <w:shd w:val="clear" w:color="auto" w:fill="FFFFFF"/>
        </w:rPr>
        <w:br/>
      </w:r>
    </w:p>
    <w:p w14:paraId="59DBBA46" w14:textId="0ACF0713" w:rsidR="003722C7" w:rsidRPr="00BC55E7" w:rsidRDefault="00BC55E7" w:rsidP="00BC55E7">
      <w:pPr>
        <w:pStyle w:val="af1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BC55E7">
        <w:rPr>
          <w:sz w:val="28"/>
          <w:szCs w:val="28"/>
        </w:rPr>
        <w:t>Таблица 1 – Результаты для ДКА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BC55E7" w14:paraId="3595DB70" w14:textId="77777777" w:rsidTr="00BC55E7">
        <w:tc>
          <w:tcPr>
            <w:tcW w:w="3116" w:type="dxa"/>
          </w:tcPr>
          <w:p w14:paraId="50A0A0A7" w14:textId="17429DB4" w:rsidR="00BC55E7" w:rsidRP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b/>
                <w:bCs/>
                <w:sz w:val="28"/>
                <w:szCs w:val="28"/>
              </w:rPr>
            </w:pPr>
            <w:r w:rsidRPr="00BC55E7">
              <w:rPr>
                <w:b/>
                <w:bCs/>
              </w:rPr>
              <w:t>Цепочка</w:t>
            </w:r>
          </w:p>
        </w:tc>
        <w:tc>
          <w:tcPr>
            <w:tcW w:w="3116" w:type="dxa"/>
          </w:tcPr>
          <w:p w14:paraId="3D40109E" w14:textId="71A8B62A" w:rsidR="00BC55E7" w:rsidRP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b/>
                <w:bCs/>
                <w:sz w:val="28"/>
                <w:szCs w:val="28"/>
              </w:rPr>
            </w:pPr>
            <w:r w:rsidRPr="00BC55E7">
              <w:rPr>
                <w:b/>
                <w:bCs/>
              </w:rPr>
              <w:t>JFLAP</w:t>
            </w:r>
          </w:p>
        </w:tc>
        <w:tc>
          <w:tcPr>
            <w:tcW w:w="3117" w:type="dxa"/>
          </w:tcPr>
          <w:p w14:paraId="5DCA5118" w14:textId="706156CD" w:rsidR="00BC55E7" w:rsidRP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b/>
                <w:bCs/>
                <w:sz w:val="28"/>
                <w:szCs w:val="28"/>
              </w:rPr>
            </w:pPr>
            <w:r w:rsidRPr="00BC55E7">
              <w:rPr>
                <w:b/>
                <w:bCs/>
              </w:rPr>
              <w:t>Программа</w:t>
            </w:r>
          </w:p>
        </w:tc>
      </w:tr>
      <w:tr w:rsidR="00BC55E7" w14:paraId="61741639" w14:textId="77777777" w:rsidTr="00BC55E7">
        <w:tc>
          <w:tcPr>
            <w:tcW w:w="3116" w:type="dxa"/>
          </w:tcPr>
          <w:p w14:paraId="511029BC" w14:textId="614BE5BD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aabbb</w:t>
            </w:r>
            <w:proofErr w:type="spellEnd"/>
          </w:p>
        </w:tc>
        <w:tc>
          <w:tcPr>
            <w:tcW w:w="3116" w:type="dxa"/>
          </w:tcPr>
          <w:p w14:paraId="741DE729" w14:textId="37B979D3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Accept</w:t>
            </w:r>
            <w:proofErr w:type="spellEnd"/>
          </w:p>
        </w:tc>
        <w:tc>
          <w:tcPr>
            <w:tcW w:w="3117" w:type="dxa"/>
          </w:tcPr>
          <w:p w14:paraId="3A3A163E" w14:textId="61835849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Accept</w:t>
            </w:r>
            <w:proofErr w:type="spellEnd"/>
          </w:p>
        </w:tc>
      </w:tr>
      <w:tr w:rsidR="00BC55E7" w14:paraId="6A4F7DD8" w14:textId="77777777" w:rsidTr="00BC55E7">
        <w:tc>
          <w:tcPr>
            <w:tcW w:w="3116" w:type="dxa"/>
          </w:tcPr>
          <w:p w14:paraId="3D857069" w14:textId="06DED10C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aabbbb</w:t>
            </w:r>
            <w:proofErr w:type="spellEnd"/>
          </w:p>
        </w:tc>
        <w:tc>
          <w:tcPr>
            <w:tcW w:w="3116" w:type="dxa"/>
          </w:tcPr>
          <w:p w14:paraId="43362E9B" w14:textId="2D067BBF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Accept</w:t>
            </w:r>
            <w:proofErr w:type="spellEnd"/>
          </w:p>
        </w:tc>
        <w:tc>
          <w:tcPr>
            <w:tcW w:w="3117" w:type="dxa"/>
          </w:tcPr>
          <w:p w14:paraId="10A6CE92" w14:textId="6CC625AD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Accept</w:t>
            </w:r>
            <w:proofErr w:type="spellEnd"/>
          </w:p>
        </w:tc>
      </w:tr>
      <w:tr w:rsidR="00BC55E7" w14:paraId="7F9E6DA9" w14:textId="77777777" w:rsidTr="00BC55E7">
        <w:tc>
          <w:tcPr>
            <w:tcW w:w="3116" w:type="dxa"/>
          </w:tcPr>
          <w:p w14:paraId="069BBA43" w14:textId="08A04F25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aabb</w:t>
            </w:r>
            <w:proofErr w:type="spellEnd"/>
          </w:p>
        </w:tc>
        <w:tc>
          <w:tcPr>
            <w:tcW w:w="3116" w:type="dxa"/>
          </w:tcPr>
          <w:p w14:paraId="1F455A4F" w14:textId="0908E422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Reject</w:t>
            </w:r>
            <w:proofErr w:type="spellEnd"/>
          </w:p>
        </w:tc>
        <w:tc>
          <w:tcPr>
            <w:tcW w:w="3117" w:type="dxa"/>
          </w:tcPr>
          <w:p w14:paraId="42A6447E" w14:textId="3524ADD7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Reject</w:t>
            </w:r>
            <w:proofErr w:type="spellEnd"/>
          </w:p>
        </w:tc>
      </w:tr>
      <w:tr w:rsidR="00BC55E7" w14:paraId="5D629926" w14:textId="77777777" w:rsidTr="00BC55E7">
        <w:tc>
          <w:tcPr>
            <w:tcW w:w="3116" w:type="dxa"/>
          </w:tcPr>
          <w:p w14:paraId="7BE1EF11" w14:textId="5B2DE181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aaabbb</w:t>
            </w:r>
            <w:proofErr w:type="spellEnd"/>
          </w:p>
        </w:tc>
        <w:tc>
          <w:tcPr>
            <w:tcW w:w="3116" w:type="dxa"/>
          </w:tcPr>
          <w:p w14:paraId="259D56FD" w14:textId="0A30E7E2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Reject</w:t>
            </w:r>
            <w:proofErr w:type="spellEnd"/>
          </w:p>
        </w:tc>
        <w:tc>
          <w:tcPr>
            <w:tcW w:w="3117" w:type="dxa"/>
          </w:tcPr>
          <w:p w14:paraId="201EEC79" w14:textId="113C90A9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Reject</w:t>
            </w:r>
            <w:proofErr w:type="spellEnd"/>
          </w:p>
        </w:tc>
      </w:tr>
      <w:tr w:rsidR="00BC55E7" w14:paraId="7E675A66" w14:textId="77777777" w:rsidTr="00BC55E7">
        <w:tc>
          <w:tcPr>
            <w:tcW w:w="3116" w:type="dxa"/>
          </w:tcPr>
          <w:p w14:paraId="2A9A33AD" w14:textId="5B8668C7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bbaa</w:t>
            </w:r>
            <w:proofErr w:type="spellEnd"/>
          </w:p>
        </w:tc>
        <w:tc>
          <w:tcPr>
            <w:tcW w:w="3116" w:type="dxa"/>
          </w:tcPr>
          <w:p w14:paraId="78BD4AC3" w14:textId="4E6E7BC6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Reject</w:t>
            </w:r>
            <w:proofErr w:type="spellEnd"/>
          </w:p>
        </w:tc>
        <w:tc>
          <w:tcPr>
            <w:tcW w:w="3117" w:type="dxa"/>
          </w:tcPr>
          <w:p w14:paraId="10EA0FA8" w14:textId="7F8F40D4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Reject</w:t>
            </w:r>
            <w:proofErr w:type="spellEnd"/>
          </w:p>
        </w:tc>
      </w:tr>
      <w:tr w:rsidR="00BC55E7" w14:paraId="28562FC8" w14:textId="77777777" w:rsidTr="00BC55E7">
        <w:tc>
          <w:tcPr>
            <w:tcW w:w="3116" w:type="dxa"/>
          </w:tcPr>
          <w:p w14:paraId="5E03E800" w14:textId="35B7066B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ababab</w:t>
            </w:r>
            <w:proofErr w:type="spellEnd"/>
          </w:p>
        </w:tc>
        <w:tc>
          <w:tcPr>
            <w:tcW w:w="3116" w:type="dxa"/>
          </w:tcPr>
          <w:p w14:paraId="56E825E2" w14:textId="497E0505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Reject</w:t>
            </w:r>
            <w:proofErr w:type="spellEnd"/>
          </w:p>
        </w:tc>
        <w:tc>
          <w:tcPr>
            <w:tcW w:w="3117" w:type="dxa"/>
          </w:tcPr>
          <w:p w14:paraId="23023FCC" w14:textId="02937BF8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Reject</w:t>
            </w:r>
            <w:proofErr w:type="spellEnd"/>
          </w:p>
        </w:tc>
      </w:tr>
      <w:tr w:rsidR="00BC55E7" w14:paraId="23108E96" w14:textId="77777777" w:rsidTr="00BC55E7">
        <w:tc>
          <w:tcPr>
            <w:tcW w:w="3116" w:type="dxa"/>
          </w:tcPr>
          <w:p w14:paraId="0D73C7C1" w14:textId="6F0782D4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aabbba</w:t>
            </w:r>
            <w:proofErr w:type="spellEnd"/>
          </w:p>
        </w:tc>
        <w:tc>
          <w:tcPr>
            <w:tcW w:w="3116" w:type="dxa"/>
          </w:tcPr>
          <w:p w14:paraId="2DC2DE27" w14:textId="0E32DF87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Reject</w:t>
            </w:r>
            <w:proofErr w:type="spellEnd"/>
          </w:p>
        </w:tc>
        <w:tc>
          <w:tcPr>
            <w:tcW w:w="3117" w:type="dxa"/>
          </w:tcPr>
          <w:p w14:paraId="27D149FF" w14:textId="50B606A6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6B7AF6">
              <w:t>Reject</w:t>
            </w:r>
            <w:proofErr w:type="spellEnd"/>
          </w:p>
        </w:tc>
      </w:tr>
    </w:tbl>
    <w:p w14:paraId="744779C3" w14:textId="77777777" w:rsidR="003722C7" w:rsidRDefault="003722C7">
      <w:pPr>
        <w:pStyle w:val="af1"/>
        <w:shd w:val="clear" w:color="auto" w:fill="FFFFFF"/>
        <w:spacing w:before="0" w:beforeAutospacing="0" w:after="0" w:afterAutospacing="0" w:line="360" w:lineRule="auto"/>
        <w:ind w:firstLine="720"/>
        <w:jc w:val="center"/>
        <w:rPr>
          <w:rFonts w:ascii="Times New Roman Regular"/>
          <w:sz w:val="28"/>
          <w:szCs w:val="28"/>
        </w:rPr>
      </w:pPr>
    </w:p>
    <w:p w14:paraId="49D85198" w14:textId="6921A9CB" w:rsidR="00BC55E7" w:rsidRDefault="00BC55E7" w:rsidP="00BC55E7">
      <w:pPr>
        <w:pStyle w:val="af1"/>
        <w:shd w:val="clear" w:color="auto" w:fill="FFFFFF"/>
        <w:spacing w:before="0" w:beforeAutospacing="0" w:after="0" w:afterAutospacing="0"/>
        <w:rPr>
          <w:rFonts w:ascii="Times New Roman Regular"/>
          <w:sz w:val="28"/>
          <w:szCs w:val="28"/>
        </w:rPr>
      </w:pPr>
      <w:r>
        <w:rPr>
          <w:rFonts w:ascii="Times New Roman Regular"/>
          <w:sz w:val="28"/>
          <w:szCs w:val="28"/>
        </w:rPr>
        <w:lastRenderedPageBreak/>
        <w:t>Таблица</w:t>
      </w:r>
      <w:r>
        <w:rPr>
          <w:rFonts w:ascii="Times New Roman Regular"/>
          <w:sz w:val="28"/>
          <w:szCs w:val="28"/>
        </w:rPr>
        <w:t xml:space="preserve"> 2 </w:t>
      </w:r>
      <w:r>
        <w:rPr>
          <w:rFonts w:ascii="Times New Roman Regular"/>
          <w:sz w:val="28"/>
          <w:szCs w:val="28"/>
        </w:rPr>
        <w:t>–</w:t>
      </w:r>
      <w:r>
        <w:rPr>
          <w:rFonts w:ascii="Times New Roman Regular"/>
          <w:sz w:val="28"/>
          <w:szCs w:val="28"/>
        </w:rPr>
        <w:t xml:space="preserve"> </w:t>
      </w:r>
      <w:r>
        <w:rPr>
          <w:rFonts w:ascii="Times New Roman Regular"/>
          <w:sz w:val="28"/>
          <w:szCs w:val="28"/>
        </w:rPr>
        <w:t>Результаты</w:t>
      </w:r>
      <w:r>
        <w:rPr>
          <w:rFonts w:ascii="Times New Roman Regular"/>
          <w:sz w:val="28"/>
          <w:szCs w:val="28"/>
        </w:rPr>
        <w:t xml:space="preserve"> </w:t>
      </w:r>
      <w:r>
        <w:rPr>
          <w:rFonts w:ascii="Times New Roman Regular"/>
          <w:sz w:val="28"/>
          <w:szCs w:val="28"/>
        </w:rPr>
        <w:t>для</w:t>
      </w:r>
      <w:r>
        <w:rPr>
          <w:rFonts w:ascii="Times New Roman Regular"/>
          <w:sz w:val="28"/>
          <w:szCs w:val="28"/>
        </w:rPr>
        <w:t xml:space="preserve"> </w:t>
      </w:r>
      <w:r>
        <w:rPr>
          <w:rFonts w:ascii="Times New Roman Regular"/>
          <w:sz w:val="28"/>
          <w:szCs w:val="28"/>
        </w:rPr>
        <w:t>НКА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BC55E7" w14:paraId="6ABFBD7D" w14:textId="77777777" w:rsidTr="00BC55E7">
        <w:tc>
          <w:tcPr>
            <w:tcW w:w="3116" w:type="dxa"/>
          </w:tcPr>
          <w:p w14:paraId="1D0FE9C8" w14:textId="2198E609" w:rsidR="00BC55E7" w:rsidRP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b/>
                <w:bCs/>
                <w:sz w:val="28"/>
                <w:szCs w:val="28"/>
              </w:rPr>
            </w:pPr>
            <w:r w:rsidRPr="00BC55E7">
              <w:rPr>
                <w:b/>
                <w:bCs/>
              </w:rPr>
              <w:t>Цепочка</w:t>
            </w:r>
          </w:p>
        </w:tc>
        <w:tc>
          <w:tcPr>
            <w:tcW w:w="3116" w:type="dxa"/>
          </w:tcPr>
          <w:p w14:paraId="06884DC4" w14:textId="01BDBEA4" w:rsidR="00BC55E7" w:rsidRP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b/>
                <w:bCs/>
                <w:sz w:val="28"/>
                <w:szCs w:val="28"/>
              </w:rPr>
            </w:pPr>
            <w:r w:rsidRPr="00BC55E7">
              <w:rPr>
                <w:b/>
                <w:bCs/>
              </w:rPr>
              <w:t>JFLAP</w:t>
            </w:r>
          </w:p>
        </w:tc>
        <w:tc>
          <w:tcPr>
            <w:tcW w:w="3117" w:type="dxa"/>
          </w:tcPr>
          <w:p w14:paraId="361BFCD8" w14:textId="6747451C" w:rsidR="00BC55E7" w:rsidRP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b/>
                <w:bCs/>
                <w:sz w:val="28"/>
                <w:szCs w:val="28"/>
              </w:rPr>
            </w:pPr>
            <w:r w:rsidRPr="00BC55E7">
              <w:rPr>
                <w:b/>
                <w:bCs/>
              </w:rPr>
              <w:t>Программа</w:t>
            </w:r>
          </w:p>
        </w:tc>
      </w:tr>
      <w:tr w:rsidR="00BC55E7" w14:paraId="2D12CD9E" w14:textId="77777777" w:rsidTr="00BC55E7">
        <w:tc>
          <w:tcPr>
            <w:tcW w:w="3116" w:type="dxa"/>
          </w:tcPr>
          <w:p w14:paraId="58D54823" w14:textId="34333178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r w:rsidRPr="00C92BDB">
              <w:t>2321</w:t>
            </w:r>
          </w:p>
        </w:tc>
        <w:tc>
          <w:tcPr>
            <w:tcW w:w="3116" w:type="dxa"/>
          </w:tcPr>
          <w:p w14:paraId="093D5DDB" w14:textId="2AFDA176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C92BDB">
              <w:t>Accept</w:t>
            </w:r>
            <w:proofErr w:type="spellEnd"/>
          </w:p>
        </w:tc>
        <w:tc>
          <w:tcPr>
            <w:tcW w:w="3117" w:type="dxa"/>
          </w:tcPr>
          <w:p w14:paraId="124646B2" w14:textId="5F27EFAD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C92BDB">
              <w:t>Accept</w:t>
            </w:r>
            <w:proofErr w:type="spellEnd"/>
          </w:p>
        </w:tc>
      </w:tr>
      <w:tr w:rsidR="00BC55E7" w14:paraId="05B93282" w14:textId="77777777" w:rsidTr="00BC55E7">
        <w:tc>
          <w:tcPr>
            <w:tcW w:w="3116" w:type="dxa"/>
          </w:tcPr>
          <w:p w14:paraId="4566EDA8" w14:textId="1A22A873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r w:rsidRPr="00C92BDB">
              <w:t>12321</w:t>
            </w:r>
          </w:p>
        </w:tc>
        <w:tc>
          <w:tcPr>
            <w:tcW w:w="3116" w:type="dxa"/>
          </w:tcPr>
          <w:p w14:paraId="18B815E8" w14:textId="3EA50D22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C92BDB">
              <w:t>Reject</w:t>
            </w:r>
            <w:proofErr w:type="spellEnd"/>
          </w:p>
        </w:tc>
        <w:tc>
          <w:tcPr>
            <w:tcW w:w="3117" w:type="dxa"/>
          </w:tcPr>
          <w:p w14:paraId="692D30E2" w14:textId="5CF5A485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C92BDB">
              <w:t>Reject</w:t>
            </w:r>
            <w:proofErr w:type="spellEnd"/>
          </w:p>
        </w:tc>
      </w:tr>
      <w:tr w:rsidR="00BC55E7" w14:paraId="00C6807C" w14:textId="77777777" w:rsidTr="00BC55E7">
        <w:tc>
          <w:tcPr>
            <w:tcW w:w="3116" w:type="dxa"/>
          </w:tcPr>
          <w:p w14:paraId="2CD367FD" w14:textId="56B573FB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r w:rsidRPr="00C92BDB">
              <w:t>1</w:t>
            </w:r>
          </w:p>
        </w:tc>
        <w:tc>
          <w:tcPr>
            <w:tcW w:w="3116" w:type="dxa"/>
          </w:tcPr>
          <w:p w14:paraId="454928AE" w14:textId="0A2F5315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C92BDB">
              <w:t>Accept</w:t>
            </w:r>
            <w:proofErr w:type="spellEnd"/>
          </w:p>
        </w:tc>
        <w:tc>
          <w:tcPr>
            <w:tcW w:w="3117" w:type="dxa"/>
          </w:tcPr>
          <w:p w14:paraId="22AA77E6" w14:textId="5492F983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C92BDB">
              <w:t>Accept</w:t>
            </w:r>
            <w:proofErr w:type="spellEnd"/>
          </w:p>
        </w:tc>
      </w:tr>
      <w:tr w:rsidR="00BC55E7" w14:paraId="3FDB98B3" w14:textId="77777777" w:rsidTr="00BC55E7">
        <w:tc>
          <w:tcPr>
            <w:tcW w:w="3116" w:type="dxa"/>
          </w:tcPr>
          <w:p w14:paraId="5A3BC4ED" w14:textId="257AE8DD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r w:rsidRPr="00C92BDB">
              <w:t>11</w:t>
            </w:r>
          </w:p>
        </w:tc>
        <w:tc>
          <w:tcPr>
            <w:tcW w:w="3116" w:type="dxa"/>
          </w:tcPr>
          <w:p w14:paraId="41FE948F" w14:textId="77442AB1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C92BDB">
              <w:t>Reject</w:t>
            </w:r>
            <w:proofErr w:type="spellEnd"/>
          </w:p>
        </w:tc>
        <w:tc>
          <w:tcPr>
            <w:tcW w:w="3117" w:type="dxa"/>
          </w:tcPr>
          <w:p w14:paraId="5E961CCC" w14:textId="0D26C24A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C92BDB">
              <w:t>Reject</w:t>
            </w:r>
            <w:proofErr w:type="spellEnd"/>
          </w:p>
        </w:tc>
      </w:tr>
      <w:tr w:rsidR="00BC55E7" w14:paraId="1EE68AC7" w14:textId="77777777" w:rsidTr="00BC55E7">
        <w:tc>
          <w:tcPr>
            <w:tcW w:w="3116" w:type="dxa"/>
          </w:tcPr>
          <w:p w14:paraId="667DD5A7" w14:textId="22F83945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r w:rsidRPr="00C92BDB">
              <w:t>231</w:t>
            </w:r>
          </w:p>
        </w:tc>
        <w:tc>
          <w:tcPr>
            <w:tcW w:w="3116" w:type="dxa"/>
          </w:tcPr>
          <w:p w14:paraId="047A6494" w14:textId="27B9E23C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C92BDB">
              <w:t>Accept</w:t>
            </w:r>
            <w:proofErr w:type="spellEnd"/>
          </w:p>
        </w:tc>
        <w:tc>
          <w:tcPr>
            <w:tcW w:w="3117" w:type="dxa"/>
          </w:tcPr>
          <w:p w14:paraId="66712D5F" w14:textId="2128ED4B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C92BDB">
              <w:t>Accept</w:t>
            </w:r>
            <w:proofErr w:type="spellEnd"/>
          </w:p>
        </w:tc>
      </w:tr>
      <w:tr w:rsidR="00BC55E7" w14:paraId="1376563B" w14:textId="77777777" w:rsidTr="00BC55E7">
        <w:tc>
          <w:tcPr>
            <w:tcW w:w="3116" w:type="dxa"/>
          </w:tcPr>
          <w:p w14:paraId="0D66B20A" w14:textId="3A241363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r w:rsidRPr="00C92BDB">
              <w:t>123</w:t>
            </w:r>
          </w:p>
        </w:tc>
        <w:tc>
          <w:tcPr>
            <w:tcW w:w="3116" w:type="dxa"/>
          </w:tcPr>
          <w:p w14:paraId="37C8D085" w14:textId="15089F33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C92BDB">
              <w:t>Accept</w:t>
            </w:r>
            <w:proofErr w:type="spellEnd"/>
          </w:p>
        </w:tc>
        <w:tc>
          <w:tcPr>
            <w:tcW w:w="3117" w:type="dxa"/>
          </w:tcPr>
          <w:p w14:paraId="2DF46292" w14:textId="06D02007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C92BDB">
              <w:t>Accept</w:t>
            </w:r>
            <w:proofErr w:type="spellEnd"/>
          </w:p>
        </w:tc>
      </w:tr>
      <w:tr w:rsidR="00BC55E7" w14:paraId="3C054608" w14:textId="77777777" w:rsidTr="00BC55E7">
        <w:tc>
          <w:tcPr>
            <w:tcW w:w="3116" w:type="dxa"/>
          </w:tcPr>
          <w:p w14:paraId="3DD6CB15" w14:textId="79695E5E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r w:rsidRPr="00C92BDB">
              <w:t>3123</w:t>
            </w:r>
          </w:p>
        </w:tc>
        <w:tc>
          <w:tcPr>
            <w:tcW w:w="3116" w:type="dxa"/>
          </w:tcPr>
          <w:p w14:paraId="7439C090" w14:textId="5A563455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C92BDB">
              <w:t>Reject</w:t>
            </w:r>
            <w:proofErr w:type="spellEnd"/>
          </w:p>
        </w:tc>
        <w:tc>
          <w:tcPr>
            <w:tcW w:w="3117" w:type="dxa"/>
          </w:tcPr>
          <w:p w14:paraId="669D4FA4" w14:textId="38228835" w:rsidR="00BC55E7" w:rsidRDefault="00BC55E7" w:rsidP="00BC55E7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Times New Roman Regular"/>
                <w:sz w:val="28"/>
                <w:szCs w:val="28"/>
              </w:rPr>
            </w:pPr>
            <w:proofErr w:type="spellStart"/>
            <w:r w:rsidRPr="00C92BDB">
              <w:t>Reject</w:t>
            </w:r>
            <w:proofErr w:type="spellEnd"/>
          </w:p>
        </w:tc>
      </w:tr>
    </w:tbl>
    <w:p w14:paraId="777CEB06" w14:textId="77777777" w:rsidR="00BC55E7" w:rsidRDefault="00BC55E7">
      <w:pPr>
        <w:pStyle w:val="af1"/>
        <w:shd w:val="clear" w:color="auto" w:fill="FFFFFF"/>
        <w:spacing w:before="0" w:beforeAutospacing="0" w:after="0" w:afterAutospacing="0" w:line="360" w:lineRule="auto"/>
        <w:ind w:firstLine="720"/>
        <w:jc w:val="center"/>
        <w:rPr>
          <w:rFonts w:ascii="Times New Roman Regular"/>
          <w:sz w:val="28"/>
          <w:szCs w:val="28"/>
        </w:rPr>
      </w:pPr>
    </w:p>
    <w:p w14:paraId="1AC73772" w14:textId="77777777" w:rsidR="00BC55E7" w:rsidRDefault="00BC55E7">
      <w:pPr>
        <w:widowControl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br w:type="page"/>
      </w:r>
    </w:p>
    <w:p w14:paraId="395D45EC" w14:textId="281F7C60" w:rsidR="003722C7" w:rsidRPr="00420C87" w:rsidRDefault="00000000" w:rsidP="00BC55E7">
      <w:pPr>
        <w:pStyle w:val="af1"/>
        <w:shd w:val="clear" w:color="auto" w:fill="FFFFFF"/>
        <w:spacing w:line="360" w:lineRule="auto"/>
        <w:ind w:firstLine="709"/>
        <w:jc w:val="both"/>
        <w:rPr>
          <w:rFonts w:ascii="Times New Roman Regular" w:eastAsia="Cambria" w:hAnsi="Times New Roman Regular" w:cs="Times New Roman Regular"/>
          <w:color w:val="000000"/>
          <w:sz w:val="28"/>
          <w:szCs w:val="28"/>
          <w:shd w:val="clear" w:color="auto" w:fill="FFFFFF"/>
        </w:rPr>
      </w:pPr>
      <w:r>
        <w:rPr>
          <w:rFonts w:ascii="Times New Roman Bold" w:hAnsi="Times New Roman Bold" w:cs="Times New Roman Bold"/>
          <w:b/>
          <w:bCs/>
          <w:sz w:val="28"/>
          <w:szCs w:val="28"/>
        </w:rPr>
        <w:lastRenderedPageBreak/>
        <w:t>Вывод</w:t>
      </w:r>
      <w:r>
        <w:rPr>
          <w:rFonts w:ascii="Times New Roman Regular" w:hAnsi="Times New Roman Regular" w:cs="Times New Roman Regular"/>
          <w:sz w:val="28"/>
          <w:szCs w:val="28"/>
        </w:rPr>
        <w:br/>
      </w:r>
      <w:r>
        <w:rPr>
          <w:rFonts w:ascii="Times New Roman Regular" w:hAnsi="Times New Roman Regular" w:cs="Times New Roman Regular"/>
          <w:sz w:val="28"/>
          <w:szCs w:val="28"/>
        </w:rPr>
        <w:tab/>
      </w:r>
      <w:r w:rsidR="00BC55E7" w:rsidRPr="00BC55E7">
        <w:rPr>
          <w:rFonts w:ascii="Times New Roman Regular" w:eastAsia="Cambria" w:hAnsi="Times New Roman Regular" w:cs="Times New Roman Regular"/>
          <w:color w:val="000000"/>
          <w:sz w:val="28"/>
          <w:szCs w:val="28"/>
          <w:shd w:val="clear" w:color="auto" w:fill="FFFFFF"/>
        </w:rPr>
        <w:t>В ходе практической работы были реализованы и исследованы детерминированный и недетерминированный конечные автоматы.</w:t>
      </w:r>
      <w:r w:rsidR="00BC55E7">
        <w:rPr>
          <w:rFonts w:ascii="Times New Roman Regular" w:eastAsia="Cambria" w:hAnsi="Times New Roman Regular" w:cs="Times New Roman Regular"/>
          <w:color w:val="000000"/>
          <w:sz w:val="28"/>
          <w:szCs w:val="28"/>
          <w:shd w:val="clear" w:color="auto" w:fill="FFFFFF"/>
        </w:rPr>
        <w:t xml:space="preserve"> </w:t>
      </w:r>
      <w:r w:rsidR="00BC55E7" w:rsidRPr="00BC55E7">
        <w:rPr>
          <w:rFonts w:ascii="Times New Roman Regular" w:eastAsia="Cambria" w:hAnsi="Times New Roman Regular" w:cs="Times New Roman Regular"/>
          <w:color w:val="000000"/>
          <w:sz w:val="28"/>
          <w:szCs w:val="28"/>
          <w:shd w:val="clear" w:color="auto" w:fill="FFFFFF"/>
        </w:rPr>
        <w:t>Была построена ER-модель предметной области «Конечные автоматы» в виде двух автоматов: ДКА для языка строк с ровно двумя a и более чем двумя b, и НКА для языка цепочек, у которых последний символ не встречался ранее.</w:t>
      </w:r>
      <w:r w:rsidR="00BC55E7">
        <w:rPr>
          <w:rFonts w:ascii="Times New Roman Regular" w:eastAsia="Cambria" w:hAnsi="Times New Roman Regular" w:cs="Times New Roman Regular"/>
          <w:color w:val="000000"/>
          <w:sz w:val="28"/>
          <w:szCs w:val="28"/>
          <w:shd w:val="clear" w:color="auto" w:fill="FFFFFF"/>
        </w:rPr>
        <w:t xml:space="preserve"> </w:t>
      </w:r>
      <w:r w:rsidR="00BC55E7" w:rsidRPr="00BC55E7">
        <w:rPr>
          <w:rFonts w:ascii="Times New Roman Regular" w:eastAsia="Cambria" w:hAnsi="Times New Roman Regular" w:cs="Times New Roman Regular"/>
          <w:color w:val="000000"/>
          <w:sz w:val="28"/>
          <w:szCs w:val="28"/>
          <w:shd w:val="clear" w:color="auto" w:fill="FFFFFF"/>
        </w:rPr>
        <w:t xml:space="preserve">Оба автомата реализованы в системе JFLAP и </w:t>
      </w:r>
      <w:proofErr w:type="spellStart"/>
      <w:r w:rsidR="00BC55E7" w:rsidRPr="00BC55E7">
        <w:rPr>
          <w:rFonts w:ascii="Times New Roman Regular" w:eastAsia="Cambria" w:hAnsi="Times New Roman Regular" w:cs="Times New Roman Regular"/>
          <w:color w:val="000000"/>
          <w:sz w:val="28"/>
          <w:szCs w:val="28"/>
          <w:shd w:val="clear" w:color="auto" w:fill="FFFFFF"/>
        </w:rPr>
        <w:t>программно</w:t>
      </w:r>
      <w:proofErr w:type="spellEnd"/>
      <w:r w:rsidR="00BC55E7" w:rsidRPr="00BC55E7">
        <w:rPr>
          <w:rFonts w:ascii="Times New Roman Regular" w:eastAsia="Cambria" w:hAnsi="Times New Roman Regular" w:cs="Times New Roman Regular"/>
          <w:color w:val="000000"/>
          <w:sz w:val="28"/>
          <w:szCs w:val="28"/>
          <w:shd w:val="clear" w:color="auto" w:fill="FFFFFF"/>
        </w:rPr>
        <w:t xml:space="preserve"> на языке Python с табличным представлением переходов. Использование функций обработки строковых данных исключено. Проведена проверка на тестовых </w:t>
      </w:r>
      <w:proofErr w:type="spellStart"/>
      <w:r w:rsidR="00BC55E7" w:rsidRPr="00BC55E7">
        <w:rPr>
          <w:rFonts w:ascii="Times New Roman Regular" w:eastAsia="Cambria" w:hAnsi="Times New Roman Regular" w:cs="Times New Roman Regular"/>
          <w:color w:val="000000"/>
          <w:sz w:val="28"/>
          <w:szCs w:val="28"/>
          <w:shd w:val="clear" w:color="auto" w:fill="FFFFFF"/>
        </w:rPr>
        <w:t>цепочкахрезультаты</w:t>
      </w:r>
      <w:proofErr w:type="spellEnd"/>
      <w:r w:rsidR="00BC55E7" w:rsidRPr="00BC55E7">
        <w:rPr>
          <w:rFonts w:ascii="Times New Roman Regular" w:eastAsia="Cambria" w:hAnsi="Times New Roman Regular" w:cs="Times New Roman Regular"/>
          <w:color w:val="000000"/>
          <w:sz w:val="28"/>
          <w:szCs w:val="28"/>
          <w:shd w:val="clear" w:color="auto" w:fill="FFFFFF"/>
        </w:rPr>
        <w:t xml:space="preserve"> программы полностью совпадают с результатами JFLAP.</w:t>
      </w:r>
      <w:r w:rsidR="00BC55E7">
        <w:rPr>
          <w:rFonts w:ascii="Times New Roman Regular" w:eastAsia="Cambria" w:hAnsi="Times New Roman Regular" w:cs="Times New Roman Regular"/>
          <w:color w:val="000000"/>
          <w:sz w:val="28"/>
          <w:szCs w:val="28"/>
          <w:shd w:val="clear" w:color="auto" w:fill="FFFFFF"/>
        </w:rPr>
        <w:t xml:space="preserve"> </w:t>
      </w:r>
      <w:r w:rsidR="00BC55E7" w:rsidRPr="00BC55E7">
        <w:rPr>
          <w:rFonts w:ascii="Times New Roman Regular" w:eastAsia="Cambria" w:hAnsi="Times New Roman Regular" w:cs="Times New Roman Regular"/>
          <w:color w:val="000000"/>
          <w:sz w:val="28"/>
          <w:szCs w:val="28"/>
          <w:shd w:val="clear" w:color="auto" w:fill="FFFFFF"/>
        </w:rPr>
        <w:t>В результате работы были закреплены навыки построения ДКА и НКА, работы с табличным представлением автоматов, реализации конечных автоматов в JFLAP и на языке программирования, а также проверки эквивалентности результатов.</w:t>
      </w:r>
    </w:p>
    <w:p w14:paraId="4A5036BD" w14:textId="77777777" w:rsidR="003722C7" w:rsidRPr="00420C87" w:rsidRDefault="00000000">
      <w:pPr>
        <w:pStyle w:val="af1"/>
        <w:shd w:val="clear" w:color="auto" w:fill="FFFFFF"/>
        <w:spacing w:before="0" w:beforeAutospacing="0" w:after="0" w:afterAutospacing="0"/>
        <w:ind w:firstLine="720"/>
        <w:jc w:val="both"/>
        <w:rPr>
          <w:rStyle w:val="a7"/>
          <w:sz w:val="28"/>
          <w:szCs w:val="28"/>
        </w:rPr>
      </w:pPr>
      <w:r w:rsidRPr="00420C87">
        <w:rPr>
          <w:rFonts w:ascii="Times New Roman Regular" w:eastAsia="Tinos" w:hAnsi="Times New Roman Regular" w:cs="Times New Roman Regular"/>
          <w:sz w:val="28"/>
          <w:szCs w:val="28"/>
          <w:shd w:val="clear" w:color="auto" w:fill="FFFFFF"/>
        </w:rPr>
        <w:br/>
      </w:r>
    </w:p>
    <w:sectPr w:rsidR="003722C7" w:rsidRPr="00420C87">
      <w:footerReference w:type="default" r:id="rId16"/>
      <w:pgSz w:w="11910" w:h="16840"/>
      <w:pgMar w:top="1134" w:right="850" w:bottom="1134" w:left="1701" w:header="0" w:footer="146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6A1DC1" w14:textId="77777777" w:rsidR="004B1F09" w:rsidRDefault="004B1F09">
      <w:r>
        <w:separator/>
      </w:r>
    </w:p>
  </w:endnote>
  <w:endnote w:type="continuationSeparator" w:id="0">
    <w:p w14:paraId="639E431E" w14:textId="77777777" w:rsidR="004B1F09" w:rsidRDefault="004B1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Helvetica Neue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Tinos">
    <w:altName w:val="苹方-简"/>
    <w:panose1 w:val="020B0604020202020204"/>
    <w:charset w:val="00"/>
    <w:family w:val="auto"/>
    <w:pitch w:val="default"/>
  </w:font>
  <w:font w:name="Times New Roman Regular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Cambria">
    <w:altName w:val="苹方-简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332425750"/>
      <w:docPartObj>
        <w:docPartGallery w:val="AutoText"/>
      </w:docPartObj>
    </w:sdtPr>
    <w:sdtContent>
      <w:p w14:paraId="1C7EE3A4" w14:textId="77777777" w:rsidR="003722C7" w:rsidRDefault="00000000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EFC1F3" w14:textId="77777777" w:rsidR="003722C7" w:rsidRDefault="003722C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90019163"/>
      <w:docPartObj>
        <w:docPartGallery w:val="AutoText"/>
      </w:docPartObj>
    </w:sdtPr>
    <w:sdtContent>
      <w:p w14:paraId="24209E2F" w14:textId="77777777" w:rsidR="003722C7" w:rsidRDefault="00000000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12612C7F" w14:textId="77777777" w:rsidR="003722C7" w:rsidRDefault="003722C7">
    <w:pPr>
      <w:spacing w:line="14" w:lineRule="auto"/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901D87" w14:textId="77777777" w:rsidR="004B1F09" w:rsidRDefault="004B1F09">
      <w:r>
        <w:separator/>
      </w:r>
    </w:p>
  </w:footnote>
  <w:footnote w:type="continuationSeparator" w:id="0">
    <w:p w14:paraId="38A9A50F" w14:textId="77777777" w:rsidR="004B1F09" w:rsidRDefault="004B1F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6F4C331"/>
    <w:multiLevelType w:val="singleLevel"/>
    <w:tmpl w:val="F6F4C331"/>
    <w:lvl w:ilvl="0">
      <w:start w:val="1"/>
      <w:numFmt w:val="decimal"/>
      <w:suff w:val="space"/>
      <w:lvlText w:val="%1."/>
      <w:lvlJc w:val="left"/>
      <w:pPr>
        <w:ind w:left="470" w:firstLine="0"/>
      </w:pPr>
    </w:lvl>
  </w:abstractNum>
  <w:abstractNum w:abstractNumId="1" w15:restartNumberingAfterBreak="0">
    <w:nsid w:val="FFFFFF82"/>
    <w:multiLevelType w:val="singleLevel"/>
    <w:tmpl w:val="FFFFFF82"/>
    <w:lvl w:ilvl="0">
      <w:start w:val="1"/>
      <w:numFmt w:val="bullet"/>
      <w:pStyle w:val="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FFFFFF88"/>
    <w:lvl w:ilvl="0">
      <w:start w:val="1"/>
      <w:numFmt w:val="decimal"/>
      <w:pStyle w:val="a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D84355D"/>
    <w:multiLevelType w:val="hybridMultilevel"/>
    <w:tmpl w:val="BB040DA8"/>
    <w:lvl w:ilvl="0" w:tplc="F152981C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25B67EF3"/>
    <w:multiLevelType w:val="multilevel"/>
    <w:tmpl w:val="1864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545A3"/>
    <w:multiLevelType w:val="multilevel"/>
    <w:tmpl w:val="8944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23D5A"/>
    <w:multiLevelType w:val="multilevel"/>
    <w:tmpl w:val="DDAE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B51311"/>
    <w:multiLevelType w:val="multilevel"/>
    <w:tmpl w:val="2AB51311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2D096457"/>
    <w:multiLevelType w:val="multilevel"/>
    <w:tmpl w:val="FFE0CE8C"/>
    <w:lvl w:ilvl="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B2A1D"/>
    <w:multiLevelType w:val="multilevel"/>
    <w:tmpl w:val="B4A8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45C2D"/>
    <w:multiLevelType w:val="hybridMultilevel"/>
    <w:tmpl w:val="D92C2F02"/>
    <w:lvl w:ilvl="0" w:tplc="F152981C">
      <w:start w:val="1"/>
      <w:numFmt w:val="bullet"/>
      <w:lvlText w:val=""/>
      <w:lvlJc w:val="left"/>
      <w:pPr>
        <w:ind w:left="1440" w:hanging="73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E371A9"/>
    <w:multiLevelType w:val="multilevel"/>
    <w:tmpl w:val="F936262E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F58B5"/>
    <w:multiLevelType w:val="multilevel"/>
    <w:tmpl w:val="8B34DBE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83858"/>
    <w:multiLevelType w:val="multilevel"/>
    <w:tmpl w:val="7D2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425856">
    <w:abstractNumId w:val="2"/>
  </w:num>
  <w:num w:numId="2" w16cid:durableId="490415072">
    <w:abstractNumId w:val="1"/>
  </w:num>
  <w:num w:numId="3" w16cid:durableId="940069721">
    <w:abstractNumId w:val="3"/>
  </w:num>
  <w:num w:numId="4" w16cid:durableId="332803744">
    <w:abstractNumId w:val="8"/>
  </w:num>
  <w:num w:numId="5" w16cid:durableId="2070761424">
    <w:abstractNumId w:val="0"/>
  </w:num>
  <w:num w:numId="6" w16cid:durableId="798498098">
    <w:abstractNumId w:val="7"/>
  </w:num>
  <w:num w:numId="7" w16cid:durableId="51739768">
    <w:abstractNumId w:val="11"/>
  </w:num>
  <w:num w:numId="8" w16cid:durableId="655955135">
    <w:abstractNumId w:val="14"/>
  </w:num>
  <w:num w:numId="9" w16cid:durableId="1916359989">
    <w:abstractNumId w:val="5"/>
  </w:num>
  <w:num w:numId="10" w16cid:durableId="986593960">
    <w:abstractNumId w:val="6"/>
  </w:num>
  <w:num w:numId="11" w16cid:durableId="971135348">
    <w:abstractNumId w:val="12"/>
  </w:num>
  <w:num w:numId="12" w16cid:durableId="931008169">
    <w:abstractNumId w:val="4"/>
  </w:num>
  <w:num w:numId="13" w16cid:durableId="824273751">
    <w:abstractNumId w:val="10"/>
  </w:num>
  <w:num w:numId="14" w16cid:durableId="1912346153">
    <w:abstractNumId w:val="13"/>
  </w:num>
  <w:num w:numId="15" w16cid:durableId="56939014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E49"/>
    <w:rsid w:val="00003690"/>
    <w:rsid w:val="000346AB"/>
    <w:rsid w:val="0004692B"/>
    <w:rsid w:val="00083BB4"/>
    <w:rsid w:val="000A57A7"/>
    <w:rsid w:val="000A6FBE"/>
    <w:rsid w:val="000C1B37"/>
    <w:rsid w:val="000C6111"/>
    <w:rsid w:val="000D2B7F"/>
    <w:rsid w:val="00193450"/>
    <w:rsid w:val="001A0287"/>
    <w:rsid w:val="001C58AA"/>
    <w:rsid w:val="001C74B4"/>
    <w:rsid w:val="001D23B7"/>
    <w:rsid w:val="001F2E6F"/>
    <w:rsid w:val="001F61E7"/>
    <w:rsid w:val="0022172D"/>
    <w:rsid w:val="00222954"/>
    <w:rsid w:val="002368A7"/>
    <w:rsid w:val="002550FD"/>
    <w:rsid w:val="00291564"/>
    <w:rsid w:val="002E0D75"/>
    <w:rsid w:val="002F6F2E"/>
    <w:rsid w:val="0031071F"/>
    <w:rsid w:val="00320430"/>
    <w:rsid w:val="00337D78"/>
    <w:rsid w:val="0034727B"/>
    <w:rsid w:val="003708CC"/>
    <w:rsid w:val="003722C7"/>
    <w:rsid w:val="00375B22"/>
    <w:rsid w:val="00392235"/>
    <w:rsid w:val="003B4CB5"/>
    <w:rsid w:val="00406A77"/>
    <w:rsid w:val="00412281"/>
    <w:rsid w:val="00420C87"/>
    <w:rsid w:val="00422F4B"/>
    <w:rsid w:val="00455E49"/>
    <w:rsid w:val="0045712E"/>
    <w:rsid w:val="00463D5B"/>
    <w:rsid w:val="0049410F"/>
    <w:rsid w:val="004B1F09"/>
    <w:rsid w:val="004B62A2"/>
    <w:rsid w:val="004C3A37"/>
    <w:rsid w:val="004E3FE2"/>
    <w:rsid w:val="00502D9E"/>
    <w:rsid w:val="00555150"/>
    <w:rsid w:val="0056423E"/>
    <w:rsid w:val="00594BE1"/>
    <w:rsid w:val="005C680C"/>
    <w:rsid w:val="005D21D5"/>
    <w:rsid w:val="005F62CC"/>
    <w:rsid w:val="006044E5"/>
    <w:rsid w:val="00686012"/>
    <w:rsid w:val="006A435F"/>
    <w:rsid w:val="006D1FB3"/>
    <w:rsid w:val="006F638B"/>
    <w:rsid w:val="00722041"/>
    <w:rsid w:val="0073716B"/>
    <w:rsid w:val="00742BE3"/>
    <w:rsid w:val="0075254E"/>
    <w:rsid w:val="007A1DCA"/>
    <w:rsid w:val="007B0A9E"/>
    <w:rsid w:val="007B5EB7"/>
    <w:rsid w:val="007C2DD1"/>
    <w:rsid w:val="007C6126"/>
    <w:rsid w:val="007D543E"/>
    <w:rsid w:val="007D7A5A"/>
    <w:rsid w:val="007E62F2"/>
    <w:rsid w:val="007F4C7A"/>
    <w:rsid w:val="007F4F0C"/>
    <w:rsid w:val="008055C3"/>
    <w:rsid w:val="00814357"/>
    <w:rsid w:val="00816825"/>
    <w:rsid w:val="00820397"/>
    <w:rsid w:val="00856FF3"/>
    <w:rsid w:val="008646D9"/>
    <w:rsid w:val="008847C9"/>
    <w:rsid w:val="00896B68"/>
    <w:rsid w:val="008C0B59"/>
    <w:rsid w:val="008E2A00"/>
    <w:rsid w:val="00910049"/>
    <w:rsid w:val="00914422"/>
    <w:rsid w:val="009208AE"/>
    <w:rsid w:val="0092613D"/>
    <w:rsid w:val="0097719C"/>
    <w:rsid w:val="009A34A6"/>
    <w:rsid w:val="009B0E3A"/>
    <w:rsid w:val="009B5DC9"/>
    <w:rsid w:val="009E60D0"/>
    <w:rsid w:val="009F129A"/>
    <w:rsid w:val="009F2C61"/>
    <w:rsid w:val="009F4D86"/>
    <w:rsid w:val="00A345AD"/>
    <w:rsid w:val="00A44EF0"/>
    <w:rsid w:val="00A51DC0"/>
    <w:rsid w:val="00A545F5"/>
    <w:rsid w:val="00A979BE"/>
    <w:rsid w:val="00AA0AEA"/>
    <w:rsid w:val="00AA6C11"/>
    <w:rsid w:val="00AB1B36"/>
    <w:rsid w:val="00AE5D76"/>
    <w:rsid w:val="00B11F62"/>
    <w:rsid w:val="00B27177"/>
    <w:rsid w:val="00B5238D"/>
    <w:rsid w:val="00B525B6"/>
    <w:rsid w:val="00B64836"/>
    <w:rsid w:val="00B664A8"/>
    <w:rsid w:val="00B766E6"/>
    <w:rsid w:val="00B8098D"/>
    <w:rsid w:val="00BB1263"/>
    <w:rsid w:val="00BC55E7"/>
    <w:rsid w:val="00BC6F84"/>
    <w:rsid w:val="00C01073"/>
    <w:rsid w:val="00C14E01"/>
    <w:rsid w:val="00C24789"/>
    <w:rsid w:val="00C24EFE"/>
    <w:rsid w:val="00C25E70"/>
    <w:rsid w:val="00C27D29"/>
    <w:rsid w:val="00C32659"/>
    <w:rsid w:val="00C40857"/>
    <w:rsid w:val="00C70175"/>
    <w:rsid w:val="00C8537A"/>
    <w:rsid w:val="00C9657D"/>
    <w:rsid w:val="00CA4345"/>
    <w:rsid w:val="00CA467E"/>
    <w:rsid w:val="00CC3A80"/>
    <w:rsid w:val="00CD2783"/>
    <w:rsid w:val="00CD5C17"/>
    <w:rsid w:val="00CD7B4D"/>
    <w:rsid w:val="00CF7F71"/>
    <w:rsid w:val="00D02973"/>
    <w:rsid w:val="00D21C97"/>
    <w:rsid w:val="00D502E5"/>
    <w:rsid w:val="00D63434"/>
    <w:rsid w:val="00D71DAC"/>
    <w:rsid w:val="00D73192"/>
    <w:rsid w:val="00D73A1F"/>
    <w:rsid w:val="00D8341E"/>
    <w:rsid w:val="00DA585E"/>
    <w:rsid w:val="00DF0B7A"/>
    <w:rsid w:val="00E11DF5"/>
    <w:rsid w:val="00E400BB"/>
    <w:rsid w:val="00E436DB"/>
    <w:rsid w:val="00E53A20"/>
    <w:rsid w:val="00E60A9E"/>
    <w:rsid w:val="00E75E67"/>
    <w:rsid w:val="00E8032F"/>
    <w:rsid w:val="00E91490"/>
    <w:rsid w:val="00E94B63"/>
    <w:rsid w:val="00E9598F"/>
    <w:rsid w:val="00ED0D36"/>
    <w:rsid w:val="00ED2896"/>
    <w:rsid w:val="00ED7E3E"/>
    <w:rsid w:val="00EE4653"/>
    <w:rsid w:val="00EF26D9"/>
    <w:rsid w:val="00F31543"/>
    <w:rsid w:val="00F344E8"/>
    <w:rsid w:val="00F359E2"/>
    <w:rsid w:val="00F74AFC"/>
    <w:rsid w:val="00F83628"/>
    <w:rsid w:val="00FA29A2"/>
    <w:rsid w:val="00FA597C"/>
    <w:rsid w:val="00FD710B"/>
    <w:rsid w:val="00FF700B"/>
    <w:rsid w:val="664B8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ABA63"/>
  <w15:docId w15:val="{22EA5A3E-C679-45F2-BE18-3EE79935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widowControl w:val="0"/>
    </w:pPr>
    <w:rPr>
      <w:rFonts w:eastAsia="Times New Roman"/>
      <w:sz w:val="22"/>
      <w:szCs w:val="22"/>
    </w:rPr>
  </w:style>
  <w:style w:type="paragraph" w:styleId="1">
    <w:name w:val="heading 1"/>
    <w:basedOn w:val="a0"/>
    <w:next w:val="a0"/>
    <w:link w:val="10"/>
    <w:pPr>
      <w:spacing w:before="74"/>
      <w:ind w:left="1128" w:hanging="218"/>
      <w:outlineLvl w:val="0"/>
    </w:pPr>
    <w:rPr>
      <w:b/>
      <w:sz w:val="28"/>
      <w:szCs w:val="28"/>
    </w:rPr>
  </w:style>
  <w:style w:type="paragraph" w:styleId="20">
    <w:name w:val="heading 2"/>
    <w:basedOn w:val="a0"/>
    <w:next w:val="a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0">
    <w:name w:val="heading 3"/>
    <w:basedOn w:val="a0"/>
    <w:next w:val="a0"/>
    <w:link w:val="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a6">
    <w:name w:val="caption"/>
    <w:basedOn w:val="a0"/>
    <w:next w:val="a0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annotation reference"/>
    <w:basedOn w:val="a1"/>
    <w:uiPriority w:val="99"/>
    <w:unhideWhenUsed/>
    <w:rPr>
      <w:sz w:val="16"/>
      <w:szCs w:val="16"/>
    </w:rPr>
  </w:style>
  <w:style w:type="paragraph" w:styleId="a8">
    <w:name w:val="annotation text"/>
    <w:basedOn w:val="a0"/>
    <w:link w:val="a9"/>
    <w:uiPriority w:val="99"/>
    <w:semiHidden/>
    <w:unhideWhenUsed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Pr>
      <w:b/>
      <w:bCs/>
    </w:rPr>
  </w:style>
  <w:style w:type="paragraph" w:styleId="ac">
    <w:name w:val="footer"/>
    <w:basedOn w:val="a0"/>
    <w:link w:val="ad"/>
    <w:uiPriority w:val="99"/>
    <w:unhideWhenUsed/>
    <w:pPr>
      <w:tabs>
        <w:tab w:val="center" w:pos="4677"/>
        <w:tab w:val="right" w:pos="9355"/>
      </w:tabs>
    </w:pPr>
  </w:style>
  <w:style w:type="paragraph" w:styleId="ae">
    <w:name w:val="header"/>
    <w:basedOn w:val="a0"/>
    <w:link w:val="af"/>
    <w:uiPriority w:val="99"/>
    <w:unhideWhenUsed/>
    <w:pPr>
      <w:tabs>
        <w:tab w:val="center" w:pos="4677"/>
        <w:tab w:val="right" w:pos="9355"/>
      </w:tabs>
    </w:pPr>
  </w:style>
  <w:style w:type="character" w:styleId="af0">
    <w:name w:val="Hyperlink"/>
    <w:basedOn w:val="a1"/>
    <w:uiPriority w:val="99"/>
    <w:unhideWhenUsed/>
    <w:rPr>
      <w:color w:val="0000FF" w:themeColor="hyperlink"/>
      <w:u w:val="single"/>
    </w:rPr>
  </w:style>
  <w:style w:type="paragraph" w:styleId="2">
    <w:name w:val="List Bullet 2"/>
    <w:basedOn w:val="a0"/>
    <w:uiPriority w:val="99"/>
    <w:semiHidden/>
    <w:unhideWhenUsed/>
    <w:pPr>
      <w:numPr>
        <w:numId w:val="1"/>
      </w:numPr>
      <w:contextualSpacing/>
    </w:pPr>
  </w:style>
  <w:style w:type="paragraph" w:styleId="3">
    <w:name w:val="List Bullet 3"/>
    <w:basedOn w:val="a0"/>
    <w:uiPriority w:val="99"/>
    <w:semiHidden/>
    <w:unhideWhenUsed/>
    <w:pPr>
      <w:numPr>
        <w:numId w:val="2"/>
      </w:numPr>
      <w:contextualSpacing/>
    </w:pPr>
  </w:style>
  <w:style w:type="paragraph" w:styleId="a">
    <w:name w:val="List Number"/>
    <w:basedOn w:val="a0"/>
    <w:uiPriority w:val="99"/>
    <w:unhideWhenUsed/>
    <w:pPr>
      <w:numPr>
        <w:numId w:val="3"/>
      </w:numPr>
      <w:contextualSpacing/>
    </w:pPr>
  </w:style>
  <w:style w:type="paragraph" w:styleId="af1">
    <w:name w:val="Normal (Web)"/>
    <w:basedOn w:val="a0"/>
    <w:uiPriority w:val="99"/>
    <w:unhideWhenUsed/>
    <w:pPr>
      <w:widowControl/>
      <w:spacing w:before="100" w:beforeAutospacing="1" w:after="100" w:afterAutospacing="1"/>
    </w:pPr>
    <w:rPr>
      <w:sz w:val="24"/>
      <w:szCs w:val="24"/>
    </w:rPr>
  </w:style>
  <w:style w:type="character" w:styleId="af2">
    <w:name w:val="Strong"/>
    <w:basedOn w:val="a1"/>
    <w:uiPriority w:val="22"/>
    <w:qFormat/>
    <w:rPr>
      <w:b/>
      <w:bCs/>
    </w:rPr>
  </w:style>
  <w:style w:type="paragraph" w:styleId="af3">
    <w:name w:val="Subtitle"/>
    <w:basedOn w:val="a0"/>
    <w:next w:val="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4">
    <w:name w:val="Title"/>
    <w:basedOn w:val="a0"/>
    <w:next w:val="a0"/>
    <w:pPr>
      <w:spacing w:before="12"/>
      <w:ind w:left="1809" w:right="1720"/>
      <w:jc w:val="center"/>
    </w:pPr>
    <w:rPr>
      <w:b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pPr>
      <w:tabs>
        <w:tab w:val="left" w:pos="440"/>
        <w:tab w:val="right" w:leader="dot" w:pos="9349"/>
      </w:tabs>
      <w:spacing w:after="100"/>
    </w:p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1"/>
    <w:tblPr/>
  </w:style>
  <w:style w:type="table" w:customStyle="1" w:styleId="Style13">
    <w:name w:val="_Style 13"/>
    <w:basedOn w:val="TableNormal1"/>
    <w:tblPr/>
  </w:style>
  <w:style w:type="table" w:customStyle="1" w:styleId="Style14">
    <w:name w:val="_Style 14"/>
    <w:basedOn w:val="TableNormal1"/>
    <w:tblPr/>
  </w:style>
  <w:style w:type="paragraph" w:styleId="af5">
    <w:name w:val="List Paragraph"/>
    <w:basedOn w:val="a0"/>
    <w:link w:val="af6"/>
    <w:uiPriority w:val="34"/>
    <w:qFormat/>
    <w:pPr>
      <w:ind w:left="720"/>
      <w:contextualSpacing/>
    </w:pPr>
  </w:style>
  <w:style w:type="paragraph" w:styleId="af7">
    <w:name w:val="Intense Quote"/>
    <w:basedOn w:val="a0"/>
    <w:next w:val="a0"/>
    <w:link w:val="af8"/>
    <w:uiPriority w:val="3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8">
    <w:name w:val="Выделенная цитата Знак"/>
    <w:basedOn w:val="a1"/>
    <w:link w:val="af7"/>
    <w:uiPriority w:val="30"/>
    <w:rPr>
      <w:i/>
      <w:iCs/>
      <w:color w:val="4F81BD" w:themeColor="accent1"/>
    </w:rPr>
  </w:style>
  <w:style w:type="character" w:customStyle="1" w:styleId="12">
    <w:name w:val="Название книги1"/>
    <w:basedOn w:val="a1"/>
    <w:uiPriority w:val="33"/>
    <w:rPr>
      <w:b/>
      <w:bCs/>
      <w:i/>
      <w:iCs/>
      <w:spacing w:val="5"/>
    </w:rPr>
  </w:style>
  <w:style w:type="paragraph" w:styleId="af9">
    <w:name w:val="No Spacing"/>
    <w:uiPriority w:val="1"/>
    <w:pPr>
      <w:widowControl w:val="0"/>
    </w:pPr>
    <w:rPr>
      <w:rFonts w:eastAsia="Times New Roman"/>
      <w:sz w:val="22"/>
      <w:szCs w:val="22"/>
    </w:rPr>
  </w:style>
  <w:style w:type="paragraph" w:styleId="21">
    <w:name w:val="Quote"/>
    <w:basedOn w:val="a0"/>
    <w:next w:val="a0"/>
    <w:link w:val="22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Pr>
      <w:i/>
      <w:iCs/>
      <w:color w:val="404040" w:themeColor="text1" w:themeTint="BF"/>
    </w:rPr>
  </w:style>
  <w:style w:type="paragraph" w:customStyle="1" w:styleId="afa">
    <w:name w:val="Оглавление"/>
    <w:basedOn w:val="11"/>
    <w:link w:val="afb"/>
    <w:qFormat/>
    <w:pPr>
      <w:jc w:val="center"/>
    </w:pPr>
    <w:rPr>
      <w:b/>
      <w:sz w:val="28"/>
    </w:rPr>
  </w:style>
  <w:style w:type="paragraph" w:customStyle="1" w:styleId="afc">
    <w:name w:val="Норм"/>
    <w:link w:val="afd"/>
    <w:qFormat/>
    <w:pPr>
      <w:widowControl w:val="0"/>
      <w:spacing w:before="120" w:after="120" w:line="360" w:lineRule="auto"/>
      <w:ind w:firstLine="709"/>
      <w:contextualSpacing/>
    </w:pPr>
    <w:rPr>
      <w:rFonts w:eastAsia="Times New Roman"/>
      <w:sz w:val="28"/>
      <w:szCs w:val="32"/>
    </w:rPr>
  </w:style>
  <w:style w:type="character" w:customStyle="1" w:styleId="af6">
    <w:name w:val="Абзац списка Знак"/>
    <w:basedOn w:val="a1"/>
    <w:link w:val="af5"/>
    <w:uiPriority w:val="34"/>
  </w:style>
  <w:style w:type="character" w:customStyle="1" w:styleId="afb">
    <w:name w:val="Оглавление Знак"/>
    <w:basedOn w:val="af6"/>
    <w:link w:val="afa"/>
    <w:rPr>
      <w:b/>
      <w:sz w:val="28"/>
    </w:rPr>
  </w:style>
  <w:style w:type="paragraph" w:customStyle="1" w:styleId="13">
    <w:name w:val="Заголовок оглавления1"/>
    <w:basedOn w:val="1"/>
    <w:next w:val="a0"/>
    <w:link w:val="afe"/>
    <w:uiPriority w:val="39"/>
    <w:unhideWhenUsed/>
    <w:qFormat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customStyle="1" w:styleId="aff">
    <w:name w:val="Пункты"/>
    <w:basedOn w:val="a"/>
    <w:link w:val="aff0"/>
    <w:qFormat/>
    <w:pPr>
      <w:spacing w:before="240" w:after="240" w:line="360" w:lineRule="auto"/>
    </w:pPr>
    <w:rPr>
      <w:sz w:val="28"/>
      <w:lang w:val="en-US"/>
    </w:rPr>
  </w:style>
  <w:style w:type="paragraph" w:customStyle="1" w:styleId="aff1">
    <w:name w:val="заголовок"/>
    <w:basedOn w:val="af4"/>
    <w:next w:val="af4"/>
    <w:link w:val="aff2"/>
    <w:qFormat/>
    <w:pPr>
      <w:tabs>
        <w:tab w:val="right" w:pos="9945"/>
      </w:tabs>
      <w:spacing w:before="120" w:after="120" w:line="360" w:lineRule="auto"/>
      <w:ind w:left="709" w:right="0"/>
      <w:jc w:val="left"/>
    </w:pPr>
    <w:rPr>
      <w:color w:val="000000"/>
      <w:sz w:val="28"/>
      <w:szCs w:val="28"/>
    </w:rPr>
  </w:style>
  <w:style w:type="character" w:customStyle="1" w:styleId="10">
    <w:name w:val="Заголовок 1 Знак"/>
    <w:basedOn w:val="a1"/>
    <w:link w:val="1"/>
    <w:rPr>
      <w:b/>
      <w:sz w:val="28"/>
      <w:szCs w:val="28"/>
    </w:rPr>
  </w:style>
  <w:style w:type="character" w:customStyle="1" w:styleId="afe">
    <w:name w:val="Заголовок оглавления Знак"/>
    <w:basedOn w:val="10"/>
    <w:link w:val="13"/>
    <w:uiPriority w:val="39"/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aff0">
    <w:name w:val="Пункты Знак"/>
    <w:basedOn w:val="afe"/>
    <w:link w:val="aff"/>
    <w:rPr>
      <w:rFonts w:asciiTheme="majorHAnsi" w:eastAsiaTheme="majorEastAsia" w:hAnsiTheme="majorHAnsi" w:cstheme="majorBidi"/>
      <w:b w:val="0"/>
      <w:color w:val="365F91" w:themeColor="accent1" w:themeShade="BF"/>
      <w:sz w:val="28"/>
      <w:szCs w:val="32"/>
      <w:lang w:val="en-US"/>
    </w:rPr>
  </w:style>
  <w:style w:type="character" w:customStyle="1" w:styleId="aff2">
    <w:name w:val="заголовок Знак"/>
    <w:basedOn w:val="a1"/>
    <w:link w:val="aff1"/>
    <w:rPr>
      <w:b/>
      <w:color w:val="000000"/>
      <w:sz w:val="28"/>
      <w:szCs w:val="28"/>
    </w:rPr>
  </w:style>
  <w:style w:type="character" w:customStyle="1" w:styleId="a9">
    <w:name w:val="Текст примечания Знак"/>
    <w:basedOn w:val="a1"/>
    <w:link w:val="a8"/>
    <w:uiPriority w:val="99"/>
    <w:semiHidden/>
    <w:rPr>
      <w:sz w:val="20"/>
      <w:szCs w:val="20"/>
    </w:rPr>
  </w:style>
  <w:style w:type="character" w:customStyle="1" w:styleId="ab">
    <w:name w:val="Тема примечания Знак"/>
    <w:basedOn w:val="a9"/>
    <w:link w:val="aa"/>
    <w:uiPriority w:val="99"/>
    <w:semiHidden/>
    <w:rPr>
      <w:b/>
      <w:bCs/>
      <w:sz w:val="20"/>
      <w:szCs w:val="20"/>
    </w:rPr>
  </w:style>
  <w:style w:type="character" w:customStyle="1" w:styleId="a5">
    <w:name w:val="Текст выноски Знак"/>
    <w:basedOn w:val="a1"/>
    <w:link w:val="a4"/>
    <w:uiPriority w:val="99"/>
    <w:semiHidden/>
    <w:rPr>
      <w:rFonts w:ascii="Segoe UI" w:hAnsi="Segoe UI" w:cs="Segoe UI"/>
      <w:sz w:val="18"/>
      <w:szCs w:val="18"/>
    </w:rPr>
  </w:style>
  <w:style w:type="paragraph" w:customStyle="1" w:styleId="-">
    <w:name w:val="-"/>
    <w:basedOn w:val="afc"/>
    <w:next w:val="3"/>
    <w:link w:val="-0"/>
    <w:qFormat/>
  </w:style>
  <w:style w:type="character" w:customStyle="1" w:styleId="afd">
    <w:name w:val="Норм Знак"/>
    <w:basedOn w:val="a1"/>
    <w:link w:val="afc"/>
    <w:rPr>
      <w:sz w:val="28"/>
      <w:szCs w:val="32"/>
    </w:rPr>
  </w:style>
  <w:style w:type="character" w:customStyle="1" w:styleId="-0">
    <w:name w:val="- Знак"/>
    <w:basedOn w:val="afd"/>
    <w:link w:val="-"/>
    <w:rPr>
      <w:sz w:val="28"/>
      <w:szCs w:val="32"/>
    </w:rPr>
  </w:style>
  <w:style w:type="character" w:customStyle="1" w:styleId="af">
    <w:name w:val="Верхний колонтитул Знак"/>
    <w:basedOn w:val="a1"/>
    <w:link w:val="ae"/>
    <w:uiPriority w:val="99"/>
  </w:style>
  <w:style w:type="character" w:customStyle="1" w:styleId="ad">
    <w:name w:val="Нижний колонтитул Знак"/>
    <w:basedOn w:val="a1"/>
    <w:link w:val="ac"/>
    <w:uiPriority w:val="99"/>
  </w:style>
  <w:style w:type="character" w:customStyle="1" w:styleId="31">
    <w:name w:val="Заголовок 3 Знак"/>
    <w:link w:val="30"/>
    <w:rPr>
      <w:b/>
      <w:sz w:val="28"/>
      <w:szCs w:val="28"/>
    </w:rPr>
  </w:style>
  <w:style w:type="paragraph" w:customStyle="1" w:styleId="ds-markdown-paragraph">
    <w:name w:val="ds-markdown-paragraph"/>
    <w:basedOn w:val="a0"/>
    <w:rsid w:val="00686012"/>
    <w:pPr>
      <w:widowControl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1"/>
    <w:rsid w:val="00E60A9E"/>
  </w:style>
  <w:style w:type="character" w:styleId="HTML">
    <w:name w:val="HTML Code"/>
    <w:basedOn w:val="a1"/>
    <w:uiPriority w:val="99"/>
    <w:semiHidden/>
    <w:unhideWhenUsed/>
    <w:rsid w:val="00E60A9E"/>
    <w:rPr>
      <w:rFonts w:ascii="Courier New" w:eastAsia="Times New Roman" w:hAnsi="Courier New" w:cs="Courier New"/>
      <w:sz w:val="20"/>
      <w:szCs w:val="20"/>
    </w:rPr>
  </w:style>
  <w:style w:type="table" w:styleId="aff3">
    <w:name w:val="Table Grid"/>
    <w:basedOn w:val="a2"/>
    <w:uiPriority w:val="39"/>
    <w:rsid w:val="00BC55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C1095114-A28E-4B5B-BEAA-DC9C4034B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Арина Кулакова</dc:creator>
  <cp:lastModifiedBy>k8799</cp:lastModifiedBy>
  <cp:revision>2</cp:revision>
  <dcterms:created xsi:type="dcterms:W3CDTF">2026-09-17T08:32:00Z</dcterms:created>
  <dcterms:modified xsi:type="dcterms:W3CDTF">2026-09-17T08:32:00Z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8AD003133C9EBB7F404C9D6AB2752BF8_42</vt:lpwstr>
  </property>
</Properties>
</file>