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17" w:rsidRPr="00AE6717" w:rsidRDefault="005A1D17" w:rsidP="005A1D17">
      <w:pPr>
        <w:pStyle w:val="Titre1"/>
        <w:spacing w:before="0"/>
        <w:rPr>
          <w:rFonts w:ascii="Century Gothic" w:hAnsi="Century Gothic"/>
        </w:rPr>
      </w:pPr>
      <w:r w:rsidRPr="00AE6717">
        <w:rPr>
          <w:rFonts w:ascii="Century Gothic" w:hAnsi="Century Gothic"/>
        </w:rPr>
        <w:t>INFORMATIONS GENERALES</w:t>
      </w: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4433"/>
        <w:gridCol w:w="2584"/>
      </w:tblGrid>
      <w:tr w:rsidR="005A1D17" w:rsidRPr="00AE6717" w:rsidTr="00446F9F">
        <w:trPr>
          <w:trHeight w:val="260"/>
          <w:jc w:val="center"/>
        </w:trPr>
        <w:tc>
          <w:tcPr>
            <w:tcW w:w="2972" w:type="dxa"/>
          </w:tcPr>
          <w:p w:rsidR="005A1D17" w:rsidRPr="00D12A8B" w:rsidRDefault="005A1D17" w:rsidP="00446F9F">
            <w:pPr>
              <w:pStyle w:val="TexteTableau"/>
              <w:rPr>
                <w:rFonts w:ascii="Century Gothic" w:hAnsi="Century Gothic"/>
              </w:rPr>
            </w:pPr>
            <w:r w:rsidRPr="00D12A8B">
              <w:rPr>
                <w:rFonts w:ascii="Century Gothic" w:hAnsi="Century Gothic"/>
              </w:rPr>
              <w:t>Apprentis :</w:t>
            </w:r>
          </w:p>
        </w:tc>
        <w:tc>
          <w:tcPr>
            <w:tcW w:w="4433" w:type="dxa"/>
            <w:vAlign w:val="center"/>
          </w:tcPr>
          <w:p w:rsidR="005A1D17" w:rsidRDefault="005A1D17" w:rsidP="00446F9F">
            <w:pPr>
              <w:pStyle w:val="TexteTableau"/>
              <w:tabs>
                <w:tab w:val="left" w:pos="796"/>
                <w:tab w:val="left" w:pos="938"/>
              </w:tabs>
              <w:rPr>
                <w:rFonts w:ascii="Century Gothic" w:hAnsi="Century Gothic"/>
              </w:rPr>
            </w:pPr>
            <w:r w:rsidRPr="00D12A8B">
              <w:rPr>
                <w:rFonts w:ascii="Century Gothic" w:hAnsi="Century Gothic"/>
              </w:rPr>
              <w:t>Noms :</w:t>
            </w:r>
            <w:r w:rsidRPr="00D12A8B">
              <w:rPr>
                <w:rFonts w:ascii="Century Gothic" w:hAnsi="Century Gothic"/>
              </w:rPr>
              <w:tab/>
            </w:r>
            <w:r w:rsidR="00C400C1">
              <w:rPr>
                <w:rFonts w:ascii="Century Gothic" w:hAnsi="Century Gothic"/>
              </w:rPr>
              <w:t>Métroz</w:t>
            </w:r>
          </w:p>
          <w:p w:rsidR="005A1D17" w:rsidRDefault="005A1D17" w:rsidP="00446F9F">
            <w:pPr>
              <w:pStyle w:val="TexteTableau"/>
              <w:tabs>
                <w:tab w:val="left" w:pos="796"/>
                <w:tab w:val="left" w:pos="938"/>
              </w:tabs>
              <w:rPr>
                <w:rFonts w:ascii="Century Gothic" w:hAnsi="Century Gothic"/>
              </w:rPr>
            </w:pPr>
          </w:p>
          <w:p w:rsidR="005A1D17" w:rsidRPr="00D12A8B" w:rsidRDefault="005A1D17" w:rsidP="00446F9F">
            <w:pPr>
              <w:pStyle w:val="TexteTableau"/>
              <w:tabs>
                <w:tab w:val="left" w:pos="796"/>
                <w:tab w:val="left" w:pos="938"/>
              </w:tabs>
              <w:rPr>
                <w:rFonts w:ascii="Century Gothic" w:hAnsi="Century Gothic"/>
              </w:rPr>
            </w:pPr>
          </w:p>
        </w:tc>
        <w:tc>
          <w:tcPr>
            <w:tcW w:w="2584" w:type="dxa"/>
            <w:vAlign w:val="center"/>
          </w:tcPr>
          <w:p w:rsidR="005A1D17" w:rsidRDefault="005A1D17" w:rsidP="00446F9F">
            <w:pPr>
              <w:pStyle w:val="TexteTableau"/>
              <w:tabs>
                <w:tab w:val="left" w:pos="1080"/>
              </w:tabs>
              <w:rPr>
                <w:rFonts w:ascii="Century Gothic" w:hAnsi="Century Gothic"/>
              </w:rPr>
            </w:pPr>
            <w:r w:rsidRPr="00D12A8B">
              <w:rPr>
                <w:rFonts w:ascii="Century Gothic" w:hAnsi="Century Gothic"/>
              </w:rPr>
              <w:t>Prénoms :</w:t>
            </w:r>
            <w:r>
              <w:rPr>
                <w:rFonts w:ascii="Century Gothic" w:hAnsi="Century Gothic"/>
              </w:rPr>
              <w:t xml:space="preserve"> </w:t>
            </w:r>
            <w:r w:rsidR="00C400C1">
              <w:rPr>
                <w:rFonts w:ascii="Century Gothic" w:hAnsi="Century Gothic"/>
              </w:rPr>
              <w:t>Quentin</w:t>
            </w:r>
          </w:p>
          <w:p w:rsidR="005A1D17" w:rsidRDefault="005A1D17" w:rsidP="00446F9F">
            <w:pPr>
              <w:pStyle w:val="TexteTableau"/>
              <w:tabs>
                <w:tab w:val="left" w:pos="1080"/>
              </w:tabs>
              <w:rPr>
                <w:rFonts w:ascii="Century Gothic" w:hAnsi="Century Gothic"/>
              </w:rPr>
            </w:pPr>
          </w:p>
          <w:p w:rsidR="005A1D17" w:rsidRPr="00D12A8B" w:rsidRDefault="005A1D17" w:rsidP="00446F9F">
            <w:pPr>
              <w:pStyle w:val="TexteTableau"/>
              <w:tabs>
                <w:tab w:val="left" w:pos="1080"/>
              </w:tabs>
              <w:rPr>
                <w:rFonts w:ascii="Century Gothic" w:hAnsi="Century Gothic"/>
              </w:rPr>
            </w:pPr>
          </w:p>
        </w:tc>
      </w:tr>
      <w:tr w:rsidR="005A1D17" w:rsidRPr="00AE6717" w:rsidTr="00446F9F">
        <w:trPr>
          <w:trHeight w:val="260"/>
          <w:jc w:val="center"/>
        </w:trPr>
        <w:tc>
          <w:tcPr>
            <w:tcW w:w="2972" w:type="dxa"/>
          </w:tcPr>
          <w:p w:rsidR="005A1D17" w:rsidRPr="00D12A8B" w:rsidRDefault="005A1D17" w:rsidP="00446F9F">
            <w:pPr>
              <w:pStyle w:val="TexteTableau"/>
              <w:rPr>
                <w:rFonts w:ascii="Century Gothic" w:hAnsi="Century Gothic"/>
              </w:rPr>
            </w:pPr>
            <w:r w:rsidRPr="00D12A8B">
              <w:rPr>
                <w:rFonts w:ascii="Century Gothic" w:hAnsi="Century Gothic"/>
              </w:rPr>
              <w:t>Lieu de travail :</w:t>
            </w:r>
          </w:p>
        </w:tc>
        <w:tc>
          <w:tcPr>
            <w:tcW w:w="7017" w:type="dxa"/>
            <w:gridSpan w:val="2"/>
            <w:vAlign w:val="center"/>
          </w:tcPr>
          <w:p w:rsidR="005A1D17" w:rsidRPr="00D12A8B" w:rsidRDefault="005A1D17" w:rsidP="00446F9F">
            <w:pPr>
              <w:pStyle w:val="TexteTableau"/>
              <w:tabs>
                <w:tab w:val="left" w:pos="1026"/>
              </w:tabs>
              <w:spacing w:before="0" w:after="0"/>
              <w:rPr>
                <w:rFonts w:ascii="Century Gothic" w:hAnsi="Century Gothic"/>
              </w:rPr>
            </w:pPr>
            <w:r w:rsidRPr="00D12A8B">
              <w:rPr>
                <w:rFonts w:ascii="Century Gothic" w:hAnsi="Century Gothic"/>
              </w:rPr>
              <w:t xml:space="preserve">ETML / </w:t>
            </w:r>
            <w:proofErr w:type="spellStart"/>
            <w:r w:rsidRPr="00D12A8B">
              <w:rPr>
                <w:rFonts w:ascii="Century Gothic" w:hAnsi="Century Gothic"/>
              </w:rPr>
              <w:t>Sébeillon</w:t>
            </w:r>
            <w:proofErr w:type="spellEnd"/>
            <w:r w:rsidRPr="00D12A8B">
              <w:rPr>
                <w:rFonts w:ascii="Century Gothic" w:hAnsi="Century Gothic"/>
              </w:rPr>
              <w:t xml:space="preserve"> 12 / 1004 Lausanne</w:t>
            </w:r>
          </w:p>
        </w:tc>
      </w:tr>
      <w:tr w:rsidR="005A1D17" w:rsidRPr="00AE6717" w:rsidTr="00446F9F">
        <w:trPr>
          <w:trHeight w:val="948"/>
          <w:jc w:val="center"/>
        </w:trPr>
        <w:tc>
          <w:tcPr>
            <w:tcW w:w="2972" w:type="dxa"/>
            <w:vMerge w:val="restart"/>
          </w:tcPr>
          <w:p w:rsidR="005A1D17" w:rsidRPr="00D12A8B" w:rsidRDefault="005A1D17" w:rsidP="00446F9F">
            <w:pPr>
              <w:pStyle w:val="TexteTableau"/>
              <w:rPr>
                <w:rFonts w:ascii="Century Gothic" w:hAnsi="Century Gothic"/>
              </w:rPr>
            </w:pPr>
            <w:r w:rsidRPr="00D12A8B">
              <w:rPr>
                <w:rFonts w:ascii="Century Gothic" w:hAnsi="Century Gothic"/>
              </w:rPr>
              <w:t>Chefs de projet :</w:t>
            </w:r>
          </w:p>
        </w:tc>
        <w:tc>
          <w:tcPr>
            <w:tcW w:w="7017" w:type="dxa"/>
            <w:gridSpan w:val="2"/>
            <w:tcBorders>
              <w:top w:val="single" w:sz="4" w:space="0" w:color="auto"/>
              <w:left w:val="single" w:sz="4" w:space="0" w:color="auto"/>
              <w:bottom w:val="single" w:sz="4" w:space="0" w:color="auto"/>
              <w:right w:val="single" w:sz="4" w:space="0" w:color="auto"/>
            </w:tcBorders>
            <w:vAlign w:val="center"/>
          </w:tcPr>
          <w:p w:rsidR="005A1D17" w:rsidRPr="00D12A8B" w:rsidRDefault="005A1D17" w:rsidP="00F46621">
            <w:pPr>
              <w:pStyle w:val="TexteTableau"/>
              <w:spacing w:before="0" w:after="0"/>
              <w:rPr>
                <w:rFonts w:ascii="Century Gothic" w:hAnsi="Century Gothic"/>
              </w:rPr>
            </w:pPr>
            <w:r>
              <w:rPr>
                <w:rFonts w:ascii="Century Gothic" w:hAnsi="Century Gothic"/>
              </w:rPr>
              <w:t>Le prof</w:t>
            </w:r>
            <w:r w:rsidR="00F46621">
              <w:rPr>
                <w:rFonts w:ascii="Century Gothic" w:hAnsi="Century Gothic"/>
              </w:rPr>
              <w:t xml:space="preserve"> du module 122</w:t>
            </w:r>
            <w:r w:rsidRPr="6C80375D">
              <w:rPr>
                <w:rFonts w:ascii="Century Gothic" w:hAnsi="Century Gothic"/>
              </w:rPr>
              <w:t> :</w:t>
            </w:r>
            <w:r>
              <w:br/>
            </w:r>
            <w:r>
              <w:tab/>
            </w:r>
            <w:r w:rsidR="00F46621">
              <w:rPr>
                <w:rFonts w:ascii="Century Gothic" w:hAnsi="Century Gothic"/>
              </w:rPr>
              <w:t>Patrick Chenaux</w:t>
            </w:r>
          </w:p>
        </w:tc>
      </w:tr>
      <w:tr w:rsidR="005A1D17" w:rsidRPr="00AE6717" w:rsidTr="00446F9F">
        <w:trPr>
          <w:trHeight w:val="593"/>
          <w:jc w:val="center"/>
        </w:trPr>
        <w:tc>
          <w:tcPr>
            <w:tcW w:w="2972" w:type="dxa"/>
            <w:vMerge/>
          </w:tcPr>
          <w:p w:rsidR="005A1D17" w:rsidRPr="00D12A8B" w:rsidRDefault="005A1D17" w:rsidP="00446F9F">
            <w:pPr>
              <w:pStyle w:val="TexteTableau"/>
              <w:rPr>
                <w:rFonts w:ascii="Century Gothic" w:hAnsi="Century Gothic"/>
              </w:rPr>
            </w:pPr>
          </w:p>
        </w:tc>
        <w:tc>
          <w:tcPr>
            <w:tcW w:w="7017" w:type="dxa"/>
            <w:gridSpan w:val="2"/>
            <w:tcBorders>
              <w:top w:val="single" w:sz="4" w:space="0" w:color="auto"/>
              <w:left w:val="single" w:sz="4" w:space="0" w:color="auto"/>
              <w:bottom w:val="single" w:sz="4" w:space="0" w:color="auto"/>
              <w:right w:val="single" w:sz="4" w:space="0" w:color="auto"/>
            </w:tcBorders>
            <w:vAlign w:val="center"/>
          </w:tcPr>
          <w:p w:rsidR="005A1D17" w:rsidRPr="00D12A8B" w:rsidRDefault="005A1D17" w:rsidP="00446F9F">
            <w:pPr>
              <w:pStyle w:val="TexteTableau"/>
              <w:tabs>
                <w:tab w:val="left" w:pos="743"/>
              </w:tabs>
              <w:spacing w:before="0" w:after="0"/>
              <w:rPr>
                <w:rFonts w:ascii="Century Gothic" w:hAnsi="Century Gothic"/>
              </w:rPr>
            </w:pPr>
            <w:r w:rsidRPr="00D12A8B">
              <w:rPr>
                <w:rStyle w:val="CorpsdetexteCar"/>
                <w:rFonts w:ascii="Wingdings" w:eastAsia="Wingdings" w:hAnsi="Wingdings" w:cs="Wingdings"/>
              </w:rPr>
              <w:t></w:t>
            </w:r>
            <w:r w:rsidRPr="00D12A8B">
              <w:rPr>
                <w:rStyle w:val="CorpsdetexteCar"/>
                <w:rFonts w:ascii="Century Gothic" w:hAnsi="Century Gothic"/>
              </w:rPr>
              <w:t>:</w:t>
            </w:r>
            <w:r w:rsidRPr="00D12A8B">
              <w:rPr>
                <w:rStyle w:val="CorpsdetexteCar"/>
                <w:rFonts w:ascii="Century Gothic" w:hAnsi="Century Gothic"/>
              </w:rPr>
              <w:tab/>
            </w:r>
            <w:hyperlink r:id="rId6" w:history="1">
              <w:r w:rsidRPr="00F46621">
                <w:rPr>
                  <w:rStyle w:val="Lienhypertexte"/>
                </w:rPr>
                <w:t>patrick.chenaux@eduvaud.ch</w:t>
              </w:r>
            </w:hyperlink>
          </w:p>
        </w:tc>
      </w:tr>
      <w:tr w:rsidR="005A1D17" w:rsidRPr="00AE6717" w:rsidTr="00446F9F">
        <w:trPr>
          <w:trHeight w:val="260"/>
          <w:jc w:val="center"/>
        </w:trPr>
        <w:tc>
          <w:tcPr>
            <w:tcW w:w="2972" w:type="dxa"/>
          </w:tcPr>
          <w:p w:rsidR="005A1D17" w:rsidRPr="00D12A8B" w:rsidRDefault="005A1D17" w:rsidP="00446F9F">
            <w:pPr>
              <w:pStyle w:val="TexteTableau"/>
              <w:rPr>
                <w:rFonts w:ascii="Century Gothic" w:hAnsi="Century Gothic"/>
              </w:rPr>
            </w:pPr>
            <w:r w:rsidRPr="00D12A8B">
              <w:rPr>
                <w:rFonts w:ascii="Century Gothic" w:hAnsi="Century Gothic"/>
              </w:rPr>
              <w:t>Dates de réalisation :</w:t>
            </w:r>
          </w:p>
        </w:tc>
        <w:tc>
          <w:tcPr>
            <w:tcW w:w="7017" w:type="dxa"/>
            <w:gridSpan w:val="2"/>
            <w:vAlign w:val="center"/>
          </w:tcPr>
          <w:p w:rsidR="005A1D17" w:rsidRPr="00D12A8B" w:rsidRDefault="005A1D17" w:rsidP="005A1D17">
            <w:pPr>
              <w:pStyle w:val="TexteTableau"/>
              <w:spacing w:before="0" w:after="0"/>
              <w:rPr>
                <w:rFonts w:ascii="Century Gothic" w:hAnsi="Century Gothic"/>
              </w:rPr>
            </w:pPr>
            <w:r w:rsidRPr="00D12A8B">
              <w:rPr>
                <w:rFonts w:ascii="Century Gothic" w:hAnsi="Century Gothic"/>
              </w:rPr>
              <w:t xml:space="preserve">Entre </w:t>
            </w:r>
            <w:r>
              <w:rPr>
                <w:rFonts w:ascii="Century Gothic" w:hAnsi="Century Gothic"/>
              </w:rPr>
              <w:t xml:space="preserve">décembre </w:t>
            </w:r>
            <w:r w:rsidRPr="00D12A8B">
              <w:rPr>
                <w:rFonts w:ascii="Century Gothic" w:hAnsi="Century Gothic"/>
              </w:rPr>
              <w:t>2023 et janvier 2024</w:t>
            </w:r>
          </w:p>
        </w:tc>
      </w:tr>
      <w:tr w:rsidR="005A1D17" w:rsidRPr="00AE6717" w:rsidTr="00446F9F">
        <w:trPr>
          <w:trHeight w:val="260"/>
          <w:jc w:val="center"/>
        </w:trPr>
        <w:tc>
          <w:tcPr>
            <w:tcW w:w="2972" w:type="dxa"/>
          </w:tcPr>
          <w:p w:rsidR="005A1D17" w:rsidRPr="00D12A8B" w:rsidRDefault="005A1D17" w:rsidP="00446F9F">
            <w:pPr>
              <w:pStyle w:val="TexteTableau"/>
              <w:rPr>
                <w:rFonts w:ascii="Century Gothic" w:hAnsi="Century Gothic"/>
              </w:rPr>
            </w:pPr>
            <w:r w:rsidRPr="00D12A8B">
              <w:rPr>
                <w:rFonts w:ascii="Century Gothic" w:hAnsi="Century Gothic"/>
              </w:rPr>
              <w:t>Horaire de travail :</w:t>
            </w:r>
          </w:p>
        </w:tc>
        <w:tc>
          <w:tcPr>
            <w:tcW w:w="7017" w:type="dxa"/>
            <w:gridSpan w:val="2"/>
            <w:vAlign w:val="center"/>
          </w:tcPr>
          <w:p w:rsidR="005A1D17" w:rsidRPr="00D12A8B" w:rsidRDefault="005A1D17" w:rsidP="00446F9F">
            <w:pPr>
              <w:pStyle w:val="TexteTableau"/>
              <w:spacing w:before="0" w:after="0"/>
              <w:rPr>
                <w:rFonts w:ascii="Century Gothic" w:hAnsi="Century Gothic"/>
              </w:rPr>
            </w:pPr>
            <w:r w:rsidRPr="00D12A8B">
              <w:rPr>
                <w:rFonts w:ascii="Century Gothic" w:hAnsi="Century Gothic"/>
              </w:rPr>
              <w:t xml:space="preserve">~ </w:t>
            </w:r>
            <w:r>
              <w:rPr>
                <w:rFonts w:ascii="Century Gothic" w:hAnsi="Century Gothic"/>
              </w:rPr>
              <w:t>8</w:t>
            </w:r>
            <w:r w:rsidRPr="00D12A8B">
              <w:rPr>
                <w:rFonts w:ascii="Century Gothic" w:hAnsi="Century Gothic"/>
              </w:rPr>
              <w:t xml:space="preserve"> périodes par semaine</w:t>
            </w:r>
          </w:p>
        </w:tc>
      </w:tr>
      <w:tr w:rsidR="005A1D17" w:rsidRPr="00AE6717" w:rsidTr="00446F9F">
        <w:trPr>
          <w:trHeight w:val="260"/>
          <w:jc w:val="center"/>
        </w:trPr>
        <w:tc>
          <w:tcPr>
            <w:tcW w:w="2972" w:type="dxa"/>
            <w:tcBorders>
              <w:bottom w:val="single" w:sz="4" w:space="0" w:color="auto"/>
            </w:tcBorders>
          </w:tcPr>
          <w:p w:rsidR="005A1D17" w:rsidRPr="00D12A8B" w:rsidRDefault="005A1D17" w:rsidP="00446F9F">
            <w:pPr>
              <w:pStyle w:val="TexteTableau"/>
              <w:rPr>
                <w:rFonts w:ascii="Century Gothic" w:hAnsi="Century Gothic"/>
              </w:rPr>
            </w:pPr>
            <w:r w:rsidRPr="00D12A8B">
              <w:rPr>
                <w:rFonts w:ascii="Century Gothic" w:hAnsi="Century Gothic"/>
              </w:rPr>
              <w:t>Temps total :</w:t>
            </w:r>
          </w:p>
        </w:tc>
        <w:tc>
          <w:tcPr>
            <w:tcW w:w="7017" w:type="dxa"/>
            <w:gridSpan w:val="2"/>
            <w:tcBorders>
              <w:bottom w:val="single" w:sz="4" w:space="0" w:color="auto"/>
            </w:tcBorders>
            <w:vAlign w:val="center"/>
          </w:tcPr>
          <w:p w:rsidR="005A1D17" w:rsidRPr="00D12A8B" w:rsidRDefault="005A1D17" w:rsidP="00446F9F">
            <w:pPr>
              <w:pStyle w:val="TexteTableau"/>
              <w:spacing w:before="0" w:after="0"/>
              <w:rPr>
                <w:rFonts w:ascii="Century Gothic" w:hAnsi="Century Gothic"/>
              </w:rPr>
            </w:pPr>
            <w:r w:rsidRPr="00D12A8B">
              <w:rPr>
                <w:rFonts w:ascii="Century Gothic" w:hAnsi="Century Gothic"/>
              </w:rPr>
              <w:t>~</w:t>
            </w:r>
            <w:r>
              <w:rPr>
                <w:rFonts w:ascii="Century Gothic" w:hAnsi="Century Gothic"/>
              </w:rPr>
              <w:t>24</w:t>
            </w:r>
            <w:r w:rsidRPr="00D12A8B">
              <w:rPr>
                <w:rFonts w:ascii="Century Gothic" w:hAnsi="Century Gothic"/>
              </w:rPr>
              <w:t xml:space="preserve"> périodes </w:t>
            </w:r>
          </w:p>
        </w:tc>
      </w:tr>
    </w:tbl>
    <w:p w:rsidR="005A1D17" w:rsidRPr="00AE6717" w:rsidRDefault="005A1D17" w:rsidP="005A1D17">
      <w:pPr>
        <w:pStyle w:val="Titre1"/>
        <w:spacing w:before="240"/>
        <w:rPr>
          <w:rFonts w:ascii="Century Gothic" w:hAnsi="Century Gothic"/>
        </w:rPr>
      </w:pPr>
      <w:r w:rsidRPr="00AE6717">
        <w:rPr>
          <w:rFonts w:ascii="Century Gothic" w:hAnsi="Century Gothic"/>
        </w:rPr>
        <w:t>PROCÉDURE</w:t>
      </w:r>
    </w:p>
    <w:p w:rsidR="005A1D17" w:rsidRPr="00AE6717" w:rsidRDefault="005A1D17" w:rsidP="005A1D17">
      <w:pPr>
        <w:pStyle w:val="Corpsdetexte"/>
        <w:numPr>
          <w:ilvl w:val="0"/>
          <w:numId w:val="2"/>
        </w:numPr>
        <w:tabs>
          <w:tab w:val="clear" w:pos="720"/>
        </w:tabs>
        <w:spacing w:after="40"/>
        <w:ind w:left="993" w:hanging="426"/>
        <w:jc w:val="both"/>
        <w:rPr>
          <w:rFonts w:ascii="Century Gothic" w:hAnsi="Century Gothic"/>
        </w:rPr>
      </w:pPr>
      <w:r w:rsidRPr="00AE6717">
        <w:rPr>
          <w:rFonts w:ascii="Century Gothic" w:hAnsi="Century Gothic"/>
        </w:rPr>
        <w:t>Tous les apprentis réalisent le projet sur la base d'un cahier des charges.</w:t>
      </w:r>
    </w:p>
    <w:p w:rsidR="005A1D17" w:rsidRPr="00AE6717" w:rsidRDefault="005A1D17" w:rsidP="005A1D17">
      <w:pPr>
        <w:pStyle w:val="Corpsdetexte"/>
        <w:numPr>
          <w:ilvl w:val="0"/>
          <w:numId w:val="2"/>
        </w:numPr>
        <w:tabs>
          <w:tab w:val="clear" w:pos="720"/>
        </w:tabs>
        <w:spacing w:after="40"/>
        <w:ind w:left="993" w:hanging="426"/>
        <w:jc w:val="both"/>
        <w:rPr>
          <w:rFonts w:ascii="Century Gothic" w:hAnsi="Century Gothic"/>
        </w:rPr>
      </w:pPr>
      <w:r w:rsidRPr="00AE6717">
        <w:rPr>
          <w:rFonts w:ascii="Century Gothic" w:hAnsi="Century Gothic"/>
        </w:rPr>
        <w:t>Les apprentis sont entièrement responsables de la sécurité et sauvegarde de leurs données.</w:t>
      </w:r>
    </w:p>
    <w:p w:rsidR="005A1D17" w:rsidRPr="00AE6717" w:rsidRDefault="005A1D17" w:rsidP="005A1D17">
      <w:pPr>
        <w:pStyle w:val="Corpsdetexte"/>
        <w:numPr>
          <w:ilvl w:val="0"/>
          <w:numId w:val="2"/>
        </w:numPr>
        <w:tabs>
          <w:tab w:val="clear" w:pos="720"/>
        </w:tabs>
        <w:spacing w:after="40"/>
        <w:ind w:left="993" w:hanging="426"/>
        <w:jc w:val="both"/>
        <w:rPr>
          <w:rFonts w:ascii="Century Gothic" w:hAnsi="Century Gothic"/>
        </w:rPr>
      </w:pPr>
      <w:r w:rsidRPr="00AE6717">
        <w:rPr>
          <w:rFonts w:ascii="Century Gothic" w:hAnsi="Century Gothic"/>
        </w:rPr>
        <w:t>En cas de problèmes graves, les apprentis avertissent leur chef de projet au plus vite.</w:t>
      </w:r>
    </w:p>
    <w:p w:rsidR="005A1D17" w:rsidRPr="00AE6717" w:rsidRDefault="005A1D17" w:rsidP="005A1D17">
      <w:pPr>
        <w:pStyle w:val="Corpsdetexte"/>
        <w:numPr>
          <w:ilvl w:val="0"/>
          <w:numId w:val="2"/>
        </w:numPr>
        <w:tabs>
          <w:tab w:val="clear" w:pos="720"/>
        </w:tabs>
        <w:spacing w:after="40"/>
        <w:ind w:left="993" w:hanging="426"/>
        <w:jc w:val="both"/>
        <w:rPr>
          <w:rFonts w:ascii="Century Gothic" w:hAnsi="Century Gothic"/>
        </w:rPr>
      </w:pPr>
      <w:r w:rsidRPr="00AE6717">
        <w:rPr>
          <w:rFonts w:ascii="Century Gothic" w:hAnsi="Century Gothic"/>
        </w:rPr>
        <w:t>Les apprentis ont la possibilité d’obtenir de l’aide externe, mais ils doivent le mentionner.</w:t>
      </w:r>
    </w:p>
    <w:p w:rsidR="005A1D17" w:rsidRDefault="005A1D17" w:rsidP="005A1D17">
      <w:pPr>
        <w:pStyle w:val="Titre1"/>
        <w:spacing w:before="240"/>
        <w:rPr>
          <w:rFonts w:ascii="Century Gothic" w:hAnsi="Century Gothic"/>
        </w:rPr>
      </w:pPr>
      <w:r w:rsidRPr="00AE6717">
        <w:rPr>
          <w:rFonts w:ascii="Century Gothic" w:hAnsi="Century Gothic"/>
        </w:rPr>
        <w:t>TITRE</w:t>
      </w:r>
    </w:p>
    <w:p w:rsidR="005A1D17" w:rsidRDefault="005A1D17" w:rsidP="005A1D17">
      <w:pPr>
        <w:tabs>
          <w:tab w:val="left" w:pos="567"/>
        </w:tabs>
        <w:autoSpaceDE w:val="0"/>
        <w:autoSpaceDN w:val="0"/>
        <w:adjustRightInd w:val="0"/>
        <w:jc w:val="both"/>
        <w:rPr>
          <w:rFonts w:ascii="Century Gothic" w:hAnsi="Century Gothic" w:cs="Arial"/>
          <w:noProof/>
          <w:lang w:eastAsia="fr-CH"/>
        </w:rPr>
      </w:pPr>
      <w:r>
        <w:rPr>
          <w:rFonts w:ascii="Century Gothic" w:hAnsi="Century Gothic" w:cs="Arial"/>
          <w:noProof/>
          <w:lang w:eastAsia="fr-CH"/>
        </w:rPr>
        <w:tab/>
      </w:r>
      <w:r w:rsidR="005D0D1A">
        <w:rPr>
          <w:rFonts w:ascii="Century Gothic" w:hAnsi="Century Gothic" w:cs="Arial"/>
          <w:noProof/>
          <w:lang w:eastAsia="fr-CH"/>
        </w:rPr>
        <w:t xml:space="preserve">Script qui crée des utilisateurs </w:t>
      </w:r>
      <w:r w:rsidR="003255C4">
        <w:rPr>
          <w:rFonts w:ascii="Century Gothic" w:hAnsi="Century Gothic" w:cs="Arial"/>
          <w:noProof/>
          <w:lang w:eastAsia="fr-CH"/>
        </w:rPr>
        <w:t xml:space="preserve">et des groupes </w:t>
      </w:r>
      <w:r w:rsidR="005D0D1A">
        <w:rPr>
          <w:rFonts w:ascii="Century Gothic" w:hAnsi="Century Gothic" w:cs="Arial"/>
          <w:noProof/>
          <w:lang w:eastAsia="fr-CH"/>
        </w:rPr>
        <w:t>avec un fichier CSV comme base</w:t>
      </w:r>
    </w:p>
    <w:p w:rsidR="005A1D17" w:rsidRPr="00AE6717" w:rsidRDefault="005A1D17" w:rsidP="005A1D17">
      <w:pPr>
        <w:pStyle w:val="Titre1"/>
        <w:spacing w:before="240"/>
        <w:rPr>
          <w:rFonts w:ascii="Century Gothic" w:hAnsi="Century Gothic"/>
        </w:rPr>
      </w:pPr>
      <w:r w:rsidRPr="00AE6717">
        <w:rPr>
          <w:rFonts w:ascii="Century Gothic" w:hAnsi="Century Gothic"/>
        </w:rPr>
        <w:t>MATÉRIEL ET LOGICIEL À DISPOSITION</w:t>
      </w:r>
    </w:p>
    <w:tbl>
      <w:tblPr>
        <w:tblW w:w="5000" w:type="pct"/>
        <w:jc w:val="center"/>
        <w:tblLook w:val="01E0" w:firstRow="1" w:lastRow="1" w:firstColumn="1" w:lastColumn="1" w:noHBand="0" w:noVBand="0"/>
      </w:tblPr>
      <w:tblGrid>
        <w:gridCol w:w="9072"/>
      </w:tblGrid>
      <w:tr w:rsidR="005A1D17" w:rsidRPr="00AE6717" w:rsidTr="00446F9F">
        <w:trPr>
          <w:jc w:val="center"/>
        </w:trPr>
        <w:tc>
          <w:tcPr>
            <w:tcW w:w="5000" w:type="pct"/>
          </w:tcPr>
          <w:p w:rsidR="005A1D17" w:rsidRPr="005A1D17" w:rsidRDefault="005A1D17" w:rsidP="005A1D17">
            <w:pPr>
              <w:pStyle w:val="Corpsdetexte"/>
              <w:numPr>
                <w:ilvl w:val="0"/>
                <w:numId w:val="6"/>
              </w:numPr>
              <w:spacing w:after="40"/>
              <w:ind w:left="714" w:hanging="357"/>
              <w:rPr>
                <w:rFonts w:ascii="Century Gothic" w:hAnsi="Century Gothic"/>
              </w:rPr>
            </w:pPr>
            <w:r>
              <w:rPr>
                <w:rFonts w:ascii="Century Gothic" w:hAnsi="Century Gothic"/>
              </w:rPr>
              <w:t>1</w:t>
            </w:r>
            <w:r w:rsidRPr="00AE6717">
              <w:rPr>
                <w:rFonts w:ascii="Century Gothic" w:hAnsi="Century Gothic"/>
              </w:rPr>
              <w:t xml:space="preserve"> PC </w:t>
            </w:r>
            <w:r>
              <w:rPr>
                <w:rFonts w:ascii="Century Gothic" w:hAnsi="Century Gothic"/>
              </w:rPr>
              <w:t xml:space="preserve">standard de laboratoire </w:t>
            </w:r>
            <w:r w:rsidRPr="00AE6717">
              <w:rPr>
                <w:rFonts w:ascii="Century Gothic" w:hAnsi="Century Gothic"/>
              </w:rPr>
              <w:t>ETML</w:t>
            </w:r>
          </w:p>
        </w:tc>
      </w:tr>
    </w:tbl>
    <w:p w:rsidR="005A1D17" w:rsidRPr="00AE6717" w:rsidRDefault="005A1D17" w:rsidP="005A1D17">
      <w:pPr>
        <w:pStyle w:val="Titre1"/>
        <w:spacing w:before="240"/>
        <w:rPr>
          <w:rFonts w:ascii="Century Gothic" w:hAnsi="Century Gothic"/>
        </w:rPr>
      </w:pPr>
      <w:r w:rsidRPr="00AE6717">
        <w:rPr>
          <w:rFonts w:ascii="Century Gothic" w:hAnsi="Century Gothic"/>
        </w:rPr>
        <w:t>PRÉREQUIS</w:t>
      </w:r>
    </w:p>
    <w:tbl>
      <w:tblPr>
        <w:tblW w:w="5000" w:type="pct"/>
        <w:jc w:val="center"/>
        <w:tblLook w:val="01E0" w:firstRow="1" w:lastRow="1" w:firstColumn="1" w:lastColumn="1" w:noHBand="0" w:noVBand="0"/>
      </w:tblPr>
      <w:tblGrid>
        <w:gridCol w:w="9072"/>
      </w:tblGrid>
      <w:tr w:rsidR="005A1D17" w:rsidRPr="00AE6717" w:rsidTr="00446F9F">
        <w:trPr>
          <w:jc w:val="center"/>
        </w:trPr>
        <w:tc>
          <w:tcPr>
            <w:tcW w:w="5000" w:type="pct"/>
          </w:tcPr>
          <w:p w:rsidR="005A1D17" w:rsidRPr="00AE6717" w:rsidRDefault="005A1D17" w:rsidP="00C400C1">
            <w:pPr>
              <w:pStyle w:val="Corpsdetexte"/>
              <w:spacing w:after="0"/>
              <w:rPr>
                <w:rFonts w:ascii="Century Gothic" w:hAnsi="Century Gothic"/>
              </w:rPr>
            </w:pPr>
            <w:r>
              <w:rPr>
                <w:rFonts w:ascii="Century Gothic" w:hAnsi="Century Gothic"/>
              </w:rPr>
              <w:tab/>
            </w:r>
            <w:r w:rsidR="00C400C1">
              <w:rPr>
                <w:rFonts w:ascii="Century Gothic" w:hAnsi="Century Gothic"/>
              </w:rPr>
              <w:t>Suivre le module ICT 122.</w:t>
            </w:r>
          </w:p>
        </w:tc>
      </w:tr>
    </w:tbl>
    <w:p w:rsidR="005A1D17" w:rsidRPr="00174AA5" w:rsidRDefault="005A1D17" w:rsidP="005A1D17">
      <w:pPr>
        <w:pStyle w:val="Titre1"/>
        <w:spacing w:before="240"/>
        <w:rPr>
          <w:rFonts w:ascii="Century Gothic" w:hAnsi="Century Gothic"/>
        </w:rPr>
      </w:pPr>
      <w:r w:rsidRPr="00174AA5">
        <w:rPr>
          <w:rFonts w:ascii="Century Gothic" w:hAnsi="Century Gothic"/>
        </w:rPr>
        <w:t>C</w:t>
      </w:r>
      <w:r>
        <w:rPr>
          <w:rFonts w:ascii="Century Gothic" w:hAnsi="Century Gothic"/>
        </w:rPr>
        <w:t>ONSIGNES</w:t>
      </w:r>
    </w:p>
    <w:p w:rsidR="005A1D17" w:rsidRDefault="005A1D17" w:rsidP="005A1D17">
      <w:pPr>
        <w:pStyle w:val="Titre2"/>
        <w:rPr>
          <w:rStyle w:val="Titre2Car"/>
          <w:rFonts w:ascii="Century Gothic" w:hAnsi="Century Gothic"/>
          <w:bCs/>
        </w:rPr>
      </w:pPr>
      <w:r w:rsidRPr="001F499C">
        <w:rPr>
          <w:rStyle w:val="Titre2Car"/>
          <w:rFonts w:ascii="Century Gothic" w:hAnsi="Century Gothic"/>
          <w:bCs/>
        </w:rPr>
        <w:t>Travail à réaliser</w:t>
      </w:r>
    </w:p>
    <w:p w:rsidR="005D0D1A" w:rsidRDefault="005D0D1A" w:rsidP="005D0D1A">
      <w:pPr>
        <w:pStyle w:val="Corpsdetexte"/>
      </w:pPr>
      <w:r>
        <w:t xml:space="preserve">Script qui accepte en paramètres un dossier ou est stocké un fichier avec l’extension .csv et qui permet de créer des utilisateurs avec comme donnée nom, prénom, département et rôle (Utilisateur, Admin) </w:t>
      </w:r>
      <w:r w:rsidR="003255C4">
        <w:t xml:space="preserve">et des groupes avec un nom et une description du groupe </w:t>
      </w:r>
      <w:r>
        <w:t>dans le fichier CSV.</w:t>
      </w:r>
    </w:p>
    <w:p w:rsidR="005D0D1A" w:rsidRDefault="005D0D1A" w:rsidP="005D0D1A">
      <w:pPr>
        <w:pStyle w:val="Corpsdetexte"/>
      </w:pPr>
    </w:p>
    <w:p w:rsidR="005D0D1A" w:rsidRDefault="005D0D1A" w:rsidP="005D0D1A">
      <w:pPr>
        <w:pStyle w:val="Corpsdetexte"/>
      </w:pPr>
      <w:r>
        <w:lastRenderedPageBreak/>
        <w:t>Exemple :</w:t>
      </w:r>
    </w:p>
    <w:p w:rsidR="003255C4" w:rsidRDefault="003255C4" w:rsidP="003255C4">
      <w:pPr>
        <w:pStyle w:val="Corpsdetexte"/>
      </w:pPr>
      <w:r>
        <w:t>exemple.csv</w:t>
      </w:r>
    </w:p>
    <w:p w:rsidR="003255C4" w:rsidRDefault="003255C4" w:rsidP="003255C4">
      <w:pPr>
        <w:pStyle w:val="Corpsdetexte"/>
      </w:pPr>
      <w:r>
        <w:t>"toto", "</w:t>
      </w:r>
      <w:proofErr w:type="spellStart"/>
      <w:r>
        <w:t>tot</w:t>
      </w:r>
      <w:proofErr w:type="spellEnd"/>
      <w:r>
        <w:t>", "Management", "</w:t>
      </w:r>
      <w:proofErr w:type="spellStart"/>
      <w:r>
        <w:t>mdp</w:t>
      </w:r>
      <w:proofErr w:type="spellEnd"/>
      <w:r>
        <w:t>"</w:t>
      </w:r>
    </w:p>
    <w:p w:rsidR="003255C4" w:rsidRDefault="003255C4" w:rsidP="003255C4">
      <w:pPr>
        <w:pStyle w:val="Corpsdetexte"/>
      </w:pPr>
      <w:r>
        <w:t>"toto", "toto", "Marketing", "</w:t>
      </w:r>
      <w:proofErr w:type="spellStart"/>
      <w:r>
        <w:t>mdp</w:t>
      </w:r>
      <w:proofErr w:type="spellEnd"/>
      <w:r>
        <w:t>"</w:t>
      </w:r>
    </w:p>
    <w:p w:rsidR="003255C4" w:rsidRDefault="003255C4" w:rsidP="003255C4">
      <w:pPr>
        <w:pStyle w:val="Corpsdetexte"/>
      </w:pPr>
      <w:r>
        <w:t>"toto", "</w:t>
      </w:r>
      <w:proofErr w:type="spellStart"/>
      <w:r>
        <w:t>tot</w:t>
      </w:r>
      <w:proofErr w:type="spellEnd"/>
      <w:r>
        <w:t>", "Management", "</w:t>
      </w:r>
      <w:proofErr w:type="spellStart"/>
      <w:r>
        <w:t>mdp</w:t>
      </w:r>
      <w:proofErr w:type="spellEnd"/>
      <w:r>
        <w:t>"</w:t>
      </w:r>
    </w:p>
    <w:p w:rsidR="003255C4" w:rsidRDefault="003255C4" w:rsidP="003255C4">
      <w:pPr>
        <w:pStyle w:val="Corpsdetexte"/>
      </w:pPr>
      <w:r>
        <w:t>"</w:t>
      </w:r>
      <w:r w:rsidR="00480183">
        <w:t>Admin</w:t>
      </w:r>
      <w:r>
        <w:t>"</w:t>
      </w:r>
    </w:p>
    <w:p w:rsidR="003255C4" w:rsidRDefault="003255C4" w:rsidP="003255C4">
      <w:pPr>
        <w:pStyle w:val="Corpsdetexte"/>
      </w:pPr>
      <w:r>
        <w:t>"Management"</w:t>
      </w:r>
    </w:p>
    <w:p w:rsidR="006255BF" w:rsidRDefault="006255BF" w:rsidP="003255C4">
      <w:pPr>
        <w:pStyle w:val="Corpsdetexte"/>
      </w:pPr>
      <w:r w:rsidRPr="006255BF">
        <w:t>"</w:t>
      </w:r>
      <w:r>
        <w:t>Direction</w:t>
      </w:r>
      <w:r w:rsidRPr="006255BF">
        <w:t>"</w:t>
      </w:r>
    </w:p>
    <w:p w:rsidR="003255C4" w:rsidRDefault="003255C4" w:rsidP="003255C4">
      <w:pPr>
        <w:pStyle w:val="Corpsdetexte"/>
      </w:pPr>
    </w:p>
    <w:p w:rsidR="003255C4" w:rsidRDefault="003255C4" w:rsidP="003255C4">
      <w:pPr>
        <w:pStyle w:val="Corpsdetexte"/>
      </w:pPr>
      <w:r>
        <w:t>PS&gt;.\CreateUserFromCSV C:\Users\quemetroz\Desktop\CSV\L\exemple.csv</w:t>
      </w:r>
    </w:p>
    <w:p w:rsidR="003255C4" w:rsidRDefault="003255C4" w:rsidP="003255C4">
      <w:pPr>
        <w:pStyle w:val="Corpsdetexte"/>
      </w:pPr>
    </w:p>
    <w:p w:rsidR="003255C4" w:rsidRDefault="003255C4" w:rsidP="003255C4">
      <w:pPr>
        <w:pStyle w:val="Corpsdetexte"/>
      </w:pPr>
      <w:r>
        <w:t>Désolé ce fichier n'existe pas.</w:t>
      </w:r>
    </w:p>
    <w:p w:rsidR="003255C4" w:rsidRDefault="003255C4" w:rsidP="003255C4">
      <w:pPr>
        <w:pStyle w:val="Corpsdetexte"/>
      </w:pPr>
    </w:p>
    <w:p w:rsidR="003255C4" w:rsidRDefault="003255C4" w:rsidP="003255C4">
      <w:pPr>
        <w:pStyle w:val="Corpsdetexte"/>
      </w:pPr>
      <w:r>
        <w:t>PS&gt;.\CreateUserFromCSV C:\Users\quemetroz\Desktop\CSV\exemple.txt</w:t>
      </w:r>
    </w:p>
    <w:p w:rsidR="003255C4" w:rsidRDefault="003255C4" w:rsidP="003255C4">
      <w:pPr>
        <w:pStyle w:val="Corpsdetexte"/>
      </w:pPr>
    </w:p>
    <w:p w:rsidR="003255C4" w:rsidRDefault="003255C4" w:rsidP="003255C4">
      <w:pPr>
        <w:pStyle w:val="Corpsdetexte"/>
      </w:pPr>
      <w:r>
        <w:t>Désolé mais votre fichier à la mauvaise extension.</w:t>
      </w:r>
    </w:p>
    <w:p w:rsidR="003255C4" w:rsidRDefault="003255C4" w:rsidP="003255C4">
      <w:pPr>
        <w:pStyle w:val="Corpsdetexte"/>
      </w:pPr>
    </w:p>
    <w:p w:rsidR="003255C4" w:rsidRDefault="003255C4" w:rsidP="003255C4">
      <w:pPr>
        <w:pStyle w:val="Corpsdetexte"/>
      </w:pPr>
      <w:r>
        <w:t>PS&gt;.\CreateUserFromCSV C:\Users\quemetroz\Desktop\CSV\L\exemple.csv</w:t>
      </w:r>
    </w:p>
    <w:p w:rsidR="003255C4" w:rsidRDefault="003255C4" w:rsidP="003255C4">
      <w:pPr>
        <w:pStyle w:val="Corpsdetexte"/>
      </w:pPr>
    </w:p>
    <w:p w:rsidR="003255C4" w:rsidRDefault="003255C4" w:rsidP="003255C4">
      <w:pPr>
        <w:pStyle w:val="Corpsdetexte"/>
      </w:pPr>
      <w:r>
        <w:t>Désolé mais votre fichier CSV est vide.</w:t>
      </w:r>
    </w:p>
    <w:p w:rsidR="003255C4" w:rsidRDefault="003255C4" w:rsidP="003255C4">
      <w:pPr>
        <w:pStyle w:val="Corpsdetexte"/>
      </w:pPr>
    </w:p>
    <w:p w:rsidR="003255C4" w:rsidRDefault="003255C4" w:rsidP="003255C4">
      <w:pPr>
        <w:pStyle w:val="Corpsdetexte"/>
      </w:pPr>
      <w:r>
        <w:t>PS&gt;.\CreateUserFromCSV C:\Users\quemetroz\Desktop\CSV\L\exemple.csv</w:t>
      </w:r>
    </w:p>
    <w:p w:rsidR="003255C4" w:rsidRDefault="003255C4" w:rsidP="003255C4">
      <w:pPr>
        <w:pStyle w:val="Corpsdetexte"/>
      </w:pPr>
    </w:p>
    <w:p w:rsidR="003255C4" w:rsidRDefault="003255C4" w:rsidP="003255C4">
      <w:pPr>
        <w:pStyle w:val="Corpsdetexte"/>
      </w:pPr>
      <w:r>
        <w:t xml:space="preserve">L'utilisateur toto </w:t>
      </w:r>
      <w:proofErr w:type="spellStart"/>
      <w:r>
        <w:t>tot</w:t>
      </w:r>
      <w:proofErr w:type="spellEnd"/>
      <w:r>
        <w:t xml:space="preserve"> a bien été </w:t>
      </w:r>
      <w:r w:rsidR="00297452">
        <w:t>créé</w:t>
      </w:r>
      <w:r>
        <w:t>.</w:t>
      </w:r>
    </w:p>
    <w:p w:rsidR="006255BF" w:rsidRDefault="006255BF" w:rsidP="003255C4">
      <w:pPr>
        <w:pStyle w:val="Corpsdetexte"/>
      </w:pPr>
    </w:p>
    <w:p w:rsidR="006255BF" w:rsidRDefault="006255BF" w:rsidP="003255C4">
      <w:pPr>
        <w:pStyle w:val="Corpsdetexte"/>
      </w:pPr>
      <w:r>
        <w:t xml:space="preserve">Le dossier toto </w:t>
      </w:r>
      <w:proofErr w:type="spellStart"/>
      <w:r>
        <w:t>tot</w:t>
      </w:r>
      <w:proofErr w:type="spellEnd"/>
      <w:r>
        <w:t xml:space="preserve"> dans D:\Entreprise\Utilisateurs\toto </w:t>
      </w:r>
      <w:proofErr w:type="spellStart"/>
      <w:r>
        <w:t>tot</w:t>
      </w:r>
      <w:proofErr w:type="spellEnd"/>
      <w:r>
        <w:t xml:space="preserve"> a bien été créé.</w:t>
      </w:r>
    </w:p>
    <w:p w:rsidR="006255BF" w:rsidRDefault="006255BF" w:rsidP="003255C4">
      <w:pPr>
        <w:pStyle w:val="Corpsdetexte"/>
      </w:pPr>
    </w:p>
    <w:p w:rsidR="006255BF" w:rsidRDefault="006255BF" w:rsidP="003255C4">
      <w:pPr>
        <w:pStyle w:val="Corpsdetexte"/>
      </w:pPr>
      <w:r>
        <w:t>Les droits de l’</w:t>
      </w:r>
      <w:r w:rsidR="00E70DCA">
        <w:t xml:space="preserve">utilisateur toto </w:t>
      </w:r>
      <w:proofErr w:type="spellStart"/>
      <w:r w:rsidR="00E70DCA">
        <w:t>tot</w:t>
      </w:r>
      <w:proofErr w:type="spellEnd"/>
      <w:r w:rsidR="00E70DCA">
        <w:t xml:space="preserve"> ont</w:t>
      </w:r>
      <w:r>
        <w:t xml:space="preserve"> bien été accordé</w:t>
      </w:r>
      <w:r w:rsidR="00E70DCA">
        <w:t>.</w:t>
      </w:r>
    </w:p>
    <w:p w:rsidR="003255C4" w:rsidRDefault="003255C4" w:rsidP="003255C4">
      <w:pPr>
        <w:pStyle w:val="Corpsdetexte"/>
      </w:pPr>
    </w:p>
    <w:p w:rsidR="003255C4" w:rsidRDefault="003255C4" w:rsidP="003255C4">
      <w:pPr>
        <w:pStyle w:val="Corpsdetexte"/>
      </w:pPr>
      <w:r>
        <w:t xml:space="preserve">L'utilisateur toto </w:t>
      </w:r>
      <w:proofErr w:type="spellStart"/>
      <w:r>
        <w:t>toto</w:t>
      </w:r>
      <w:proofErr w:type="spellEnd"/>
      <w:r>
        <w:t xml:space="preserve"> n'a pas pu être crée car le groupe marketing n'existe pas.</w:t>
      </w:r>
    </w:p>
    <w:p w:rsidR="00E70DCA" w:rsidRDefault="00E70DCA" w:rsidP="003255C4">
      <w:pPr>
        <w:pStyle w:val="Corpsdetexte"/>
      </w:pPr>
    </w:p>
    <w:p w:rsidR="00E70DCA" w:rsidRDefault="00E70DCA" w:rsidP="003255C4">
      <w:pPr>
        <w:pStyle w:val="Corpsdetexte"/>
      </w:pPr>
      <w:r>
        <w:t xml:space="preserve">Voulez-vous créé l’utilisateur toto </w:t>
      </w:r>
      <w:proofErr w:type="spellStart"/>
      <w:r>
        <w:t>toto</w:t>
      </w:r>
      <w:proofErr w:type="spellEnd"/>
      <w:r>
        <w:t xml:space="preserve"> et le groupe Marketing ? (Y/N)</w:t>
      </w:r>
    </w:p>
    <w:p w:rsidR="003255C4" w:rsidRDefault="003255C4" w:rsidP="003255C4">
      <w:pPr>
        <w:pStyle w:val="Corpsdetexte"/>
      </w:pPr>
    </w:p>
    <w:p w:rsidR="003255C4" w:rsidRDefault="003255C4" w:rsidP="003255C4">
      <w:pPr>
        <w:pStyle w:val="Corpsdetexte"/>
      </w:pPr>
      <w:r>
        <w:t>L'</w:t>
      </w:r>
      <w:r w:rsidR="00913F79">
        <w:t>utilisateur</w:t>
      </w:r>
      <w:r>
        <w:t xml:space="preserve"> toto </w:t>
      </w:r>
      <w:proofErr w:type="spellStart"/>
      <w:r>
        <w:t>tot</w:t>
      </w:r>
      <w:proofErr w:type="spellEnd"/>
      <w:r>
        <w:t xml:space="preserve"> n'a pu être crée car l'utilisateur toto </w:t>
      </w:r>
      <w:proofErr w:type="spellStart"/>
      <w:r>
        <w:t>tot</w:t>
      </w:r>
      <w:proofErr w:type="spellEnd"/>
      <w:r>
        <w:t xml:space="preserve"> existe déjà.</w:t>
      </w:r>
    </w:p>
    <w:p w:rsidR="003255C4" w:rsidRDefault="003255C4" w:rsidP="003255C4">
      <w:pPr>
        <w:pStyle w:val="Corpsdetexte"/>
      </w:pPr>
    </w:p>
    <w:p w:rsidR="003255C4" w:rsidRDefault="003255C4" w:rsidP="003255C4">
      <w:pPr>
        <w:pStyle w:val="Corpsdetexte"/>
      </w:pPr>
      <w:r>
        <w:t xml:space="preserve">Le groupe </w:t>
      </w:r>
      <w:r w:rsidR="00480183">
        <w:t>Admin</w:t>
      </w:r>
      <w:r>
        <w:t xml:space="preserve"> a bien été </w:t>
      </w:r>
      <w:r w:rsidR="00297452">
        <w:t>créé</w:t>
      </w:r>
      <w:r>
        <w:t>.</w:t>
      </w:r>
    </w:p>
    <w:p w:rsidR="003255C4" w:rsidRDefault="003255C4" w:rsidP="003255C4">
      <w:pPr>
        <w:pStyle w:val="Corpsdetexte"/>
      </w:pPr>
    </w:p>
    <w:p w:rsidR="006255BF" w:rsidRDefault="006255BF" w:rsidP="003255C4">
      <w:pPr>
        <w:pStyle w:val="Corpsdetexte"/>
      </w:pPr>
      <w:r>
        <w:lastRenderedPageBreak/>
        <w:t xml:space="preserve">Le dossier </w:t>
      </w:r>
      <w:r w:rsidR="00480183">
        <w:t>Admin</w:t>
      </w:r>
      <w:r>
        <w:t xml:space="preserve"> dans D:\Entreprise\</w:t>
      </w:r>
      <w:r w:rsidR="00E70DCA">
        <w:t>Groupes</w:t>
      </w:r>
      <w:r>
        <w:t xml:space="preserve">\Securite a bien été </w:t>
      </w:r>
      <w:r w:rsidR="0092716D">
        <w:t>créé</w:t>
      </w:r>
      <w:r w:rsidR="00E70DCA">
        <w:t>.</w:t>
      </w:r>
    </w:p>
    <w:p w:rsidR="0092716D" w:rsidRDefault="0092716D" w:rsidP="003255C4">
      <w:pPr>
        <w:pStyle w:val="Corpsdetexte"/>
      </w:pPr>
    </w:p>
    <w:p w:rsidR="0092716D" w:rsidRDefault="0092716D" w:rsidP="003255C4">
      <w:pPr>
        <w:pStyle w:val="Corpsdetexte"/>
      </w:pPr>
      <w:r>
        <w:t xml:space="preserve">Les droits du dossier </w:t>
      </w:r>
      <w:r w:rsidR="00480183">
        <w:t>Admin</w:t>
      </w:r>
      <w:r>
        <w:t xml:space="preserve"> ont bien été accordé</w:t>
      </w:r>
    </w:p>
    <w:p w:rsidR="00E70DCA" w:rsidRDefault="00E70DCA" w:rsidP="003255C4">
      <w:pPr>
        <w:pStyle w:val="Corpsdetexte"/>
      </w:pPr>
    </w:p>
    <w:p w:rsidR="00E70DCA" w:rsidRDefault="00E70DCA" w:rsidP="003255C4">
      <w:pPr>
        <w:pStyle w:val="Corpsdetexte"/>
      </w:pPr>
      <w:r>
        <w:t>Le groupe direction a bien été créé.</w:t>
      </w:r>
    </w:p>
    <w:p w:rsidR="00E70DCA" w:rsidRDefault="00E70DCA" w:rsidP="003255C4">
      <w:pPr>
        <w:pStyle w:val="Corpsdetexte"/>
      </w:pPr>
    </w:p>
    <w:p w:rsidR="0092716D" w:rsidRDefault="00E70DCA" w:rsidP="003255C4">
      <w:pPr>
        <w:pStyle w:val="Corpsdetexte"/>
      </w:pPr>
      <w:r>
        <w:t>Le dossier Direction dans D:\Entrprise\Utilisateurs\Direction a bien été créé.</w:t>
      </w:r>
    </w:p>
    <w:p w:rsidR="0092716D" w:rsidRDefault="0092716D" w:rsidP="003255C4">
      <w:pPr>
        <w:pStyle w:val="Corpsdetexte"/>
      </w:pPr>
    </w:p>
    <w:p w:rsidR="00E70DCA" w:rsidRDefault="0092716D" w:rsidP="003255C4">
      <w:pPr>
        <w:pStyle w:val="Corpsdetexte"/>
      </w:pPr>
      <w:r>
        <w:t>Les droits du dossier Direction ont bien été accordé.</w:t>
      </w:r>
      <w:r w:rsidR="00E70DCA">
        <w:t xml:space="preserve"> </w:t>
      </w:r>
    </w:p>
    <w:p w:rsidR="006255BF" w:rsidRDefault="006255BF" w:rsidP="003255C4">
      <w:pPr>
        <w:pStyle w:val="Corpsdetexte"/>
      </w:pPr>
    </w:p>
    <w:p w:rsidR="005D0D1A" w:rsidRDefault="003255C4" w:rsidP="003255C4">
      <w:pPr>
        <w:pStyle w:val="Corpsdetexte"/>
      </w:pPr>
      <w:r>
        <w:t>Le groupe Management n'a pas pu être crée car il existe déjà.</w:t>
      </w:r>
    </w:p>
    <w:p w:rsidR="00E70DCA" w:rsidRDefault="00E70DCA" w:rsidP="003255C4">
      <w:pPr>
        <w:pStyle w:val="Corpsdetexte"/>
      </w:pPr>
    </w:p>
    <w:p w:rsidR="00667049" w:rsidRDefault="00667049" w:rsidP="00667049">
      <w:pPr>
        <w:pStyle w:val="Corpsdetexte"/>
      </w:pPr>
      <w:r>
        <w:t>D:\ENTREPRISE</w:t>
      </w:r>
    </w:p>
    <w:p w:rsidR="00667049" w:rsidRDefault="00667049" w:rsidP="00667049">
      <w:pPr>
        <w:pStyle w:val="Corpsdetexte"/>
      </w:pPr>
      <w:r>
        <w:t>├───Commun</w:t>
      </w:r>
    </w:p>
    <w:p w:rsidR="00667049" w:rsidRDefault="00667049" w:rsidP="00667049">
      <w:pPr>
        <w:pStyle w:val="Corpsdetexte"/>
      </w:pPr>
      <w:r>
        <w:t>├───Groupes</w:t>
      </w:r>
    </w:p>
    <w:p w:rsidR="00667049" w:rsidRDefault="00667049" w:rsidP="00667049">
      <w:pPr>
        <w:pStyle w:val="Corpsdetexte"/>
      </w:pPr>
      <w:r>
        <w:t>│   ├───Direction</w:t>
      </w:r>
    </w:p>
    <w:p w:rsidR="00667049" w:rsidRDefault="00667049" w:rsidP="00667049">
      <w:pPr>
        <w:pStyle w:val="Corpsdetexte"/>
      </w:pPr>
      <w:r>
        <w:t>│   ├───Management</w:t>
      </w:r>
    </w:p>
    <w:p w:rsidR="00667049" w:rsidRDefault="00667049" w:rsidP="00667049">
      <w:pPr>
        <w:pStyle w:val="Corpsdetexte"/>
      </w:pPr>
      <w:r>
        <w:t>│   ├───Marketing</w:t>
      </w:r>
    </w:p>
    <w:p w:rsidR="00667049" w:rsidRDefault="00667049" w:rsidP="00667049">
      <w:pPr>
        <w:pStyle w:val="Corpsdetexte"/>
      </w:pPr>
      <w:r>
        <w:t>│   └───</w:t>
      </w:r>
      <w:proofErr w:type="spellStart"/>
      <w:r>
        <w:t>Securite</w:t>
      </w:r>
      <w:proofErr w:type="spellEnd"/>
    </w:p>
    <w:p w:rsidR="00667049" w:rsidRDefault="00667049" w:rsidP="00667049">
      <w:pPr>
        <w:pStyle w:val="Corpsdetexte"/>
      </w:pPr>
      <w:r>
        <w:t>└───Utilisateurs</w:t>
      </w:r>
    </w:p>
    <w:p w:rsidR="00667049" w:rsidRDefault="00667049" w:rsidP="00667049">
      <w:pPr>
        <w:pStyle w:val="Corpsdetexte"/>
      </w:pPr>
      <w:r>
        <w:t xml:space="preserve">    ├───toto </w:t>
      </w:r>
      <w:proofErr w:type="spellStart"/>
      <w:r>
        <w:t>tot</w:t>
      </w:r>
      <w:proofErr w:type="spellEnd"/>
    </w:p>
    <w:p w:rsidR="0092716D" w:rsidRDefault="00667049" w:rsidP="00667049">
      <w:pPr>
        <w:pStyle w:val="Corpsdetexte"/>
      </w:pPr>
      <w:r>
        <w:t xml:space="preserve">    └───toto </w:t>
      </w:r>
      <w:proofErr w:type="spellStart"/>
      <w:r>
        <w:t>toto</w:t>
      </w:r>
      <w:proofErr w:type="spellEnd"/>
    </w:p>
    <w:p w:rsidR="00667049" w:rsidRDefault="00667049" w:rsidP="00667049">
      <w:pPr>
        <w:pStyle w:val="Corpsdetexte"/>
      </w:pPr>
    </w:p>
    <w:p w:rsidR="0092716D" w:rsidRDefault="0092716D" w:rsidP="00E70DCA">
      <w:pPr>
        <w:pStyle w:val="Corpsdetexte"/>
      </w:pPr>
      <w:r>
        <w:t>Droits :</w:t>
      </w:r>
    </w:p>
    <w:p w:rsidR="0092716D" w:rsidRDefault="0092716D" w:rsidP="00E70DCA">
      <w:pPr>
        <w:pStyle w:val="Corpsdetexte"/>
      </w:pPr>
      <w:r>
        <w:t>Direction : Dans son dossier Modificatio</w:t>
      </w:r>
      <w:r w:rsidR="00480183">
        <w:t>n et autre dossier Lecture et ex</w:t>
      </w:r>
      <w:r>
        <w:t>écution</w:t>
      </w:r>
    </w:p>
    <w:p w:rsidR="0092716D" w:rsidRDefault="0092716D" w:rsidP="00E70DCA">
      <w:pPr>
        <w:pStyle w:val="Corpsdetexte"/>
      </w:pPr>
      <w:r>
        <w:t xml:space="preserve">Management : </w:t>
      </w:r>
      <w:r w:rsidR="00480183">
        <w:t>Dans son dossier Modification.</w:t>
      </w:r>
    </w:p>
    <w:p w:rsidR="00480183" w:rsidRDefault="00480183" w:rsidP="00E70DCA">
      <w:pPr>
        <w:pStyle w:val="Corpsdetexte"/>
      </w:pPr>
      <w:r>
        <w:t>Marketing : Dans son dossier Modification.</w:t>
      </w:r>
    </w:p>
    <w:p w:rsidR="00480183" w:rsidRDefault="00480183" w:rsidP="00E70DCA">
      <w:pPr>
        <w:pStyle w:val="Corpsdetexte"/>
      </w:pPr>
      <w:r>
        <w:t>Admin : Contrôle Total dans tous les dossiers.</w:t>
      </w:r>
    </w:p>
    <w:p w:rsidR="005D0D1A" w:rsidRDefault="005A1D17" w:rsidP="005D0D1A">
      <w:pPr>
        <w:pStyle w:val="Titre2"/>
        <w:rPr>
          <w:rStyle w:val="Titre2Car"/>
          <w:rFonts w:ascii="Century Gothic" w:hAnsi="Century Gothic"/>
          <w:bCs/>
        </w:rPr>
      </w:pPr>
      <w:r w:rsidRPr="001F499C">
        <w:rPr>
          <w:rStyle w:val="Titre2Car"/>
          <w:rFonts w:ascii="Century Gothic" w:hAnsi="Century Gothic"/>
          <w:bCs/>
        </w:rPr>
        <w:t>Livrables</w:t>
      </w:r>
    </w:p>
    <w:p w:rsidR="005A1D17" w:rsidRDefault="005D0D1A" w:rsidP="003255C4">
      <w:pPr>
        <w:pStyle w:val="Corpsdetexte"/>
      </w:pPr>
      <w:r>
        <w:t xml:space="preserve">Script </w:t>
      </w:r>
      <w:r w:rsidR="00D72CD1">
        <w:t>PowerShell</w:t>
      </w:r>
      <w:r w:rsidR="00667049">
        <w:t>.</w:t>
      </w:r>
    </w:p>
    <w:p w:rsidR="00667049" w:rsidRDefault="00667049" w:rsidP="00667049">
      <w:pPr>
        <w:pStyle w:val="Titre1"/>
      </w:pPr>
      <w:r>
        <w:t>Evaluation</w:t>
      </w:r>
    </w:p>
    <w:p w:rsidR="00667049" w:rsidRPr="00F51BFF" w:rsidRDefault="00667049" w:rsidP="00667049">
      <w:pPr>
        <w:pStyle w:val="Paragraphedeliste"/>
        <w:numPr>
          <w:ilvl w:val="0"/>
          <w:numId w:val="8"/>
        </w:numPr>
        <w:rPr>
          <w:sz w:val="28"/>
          <w:szCs w:val="28"/>
          <w:lang w:eastAsia="fr-FR"/>
        </w:rPr>
      </w:pPr>
      <w:r w:rsidRPr="00F51BFF">
        <w:rPr>
          <w:sz w:val="28"/>
          <w:szCs w:val="28"/>
          <w:lang w:eastAsia="fr-FR"/>
        </w:rPr>
        <w:t>Respect des normes de codages</w:t>
      </w:r>
      <w:r w:rsidR="00D72CD1">
        <w:rPr>
          <w:sz w:val="28"/>
          <w:szCs w:val="28"/>
          <w:lang w:eastAsia="fr-FR"/>
        </w:rPr>
        <w:t>.</w:t>
      </w:r>
      <w:bookmarkStart w:id="0" w:name="_GoBack"/>
      <w:bookmarkEnd w:id="0"/>
    </w:p>
    <w:p w:rsidR="00667049" w:rsidRPr="00F51BFF" w:rsidRDefault="00D72CD1" w:rsidP="00667049">
      <w:pPr>
        <w:pStyle w:val="Paragraphedeliste"/>
        <w:numPr>
          <w:ilvl w:val="0"/>
          <w:numId w:val="8"/>
        </w:numPr>
        <w:rPr>
          <w:sz w:val="28"/>
          <w:szCs w:val="28"/>
          <w:lang w:eastAsia="fr-FR"/>
        </w:rPr>
      </w:pPr>
      <w:r>
        <w:rPr>
          <w:sz w:val="28"/>
          <w:szCs w:val="28"/>
          <w:lang w:eastAsia="fr-FR"/>
        </w:rPr>
        <w:t>Code c</w:t>
      </w:r>
      <w:r w:rsidR="00667049" w:rsidRPr="00F51BFF">
        <w:rPr>
          <w:sz w:val="28"/>
          <w:szCs w:val="28"/>
          <w:lang w:eastAsia="fr-FR"/>
        </w:rPr>
        <w:t>ommenté</w:t>
      </w:r>
      <w:r>
        <w:rPr>
          <w:sz w:val="28"/>
          <w:szCs w:val="28"/>
          <w:lang w:eastAsia="fr-FR"/>
        </w:rPr>
        <w:t xml:space="preserve"> et contient </w:t>
      </w:r>
      <w:r w:rsidR="00F51BFF">
        <w:rPr>
          <w:sz w:val="28"/>
          <w:szCs w:val="28"/>
          <w:lang w:eastAsia="fr-FR"/>
        </w:rPr>
        <w:t>une en-tête</w:t>
      </w:r>
      <w:r>
        <w:rPr>
          <w:sz w:val="28"/>
          <w:szCs w:val="28"/>
          <w:lang w:eastAsia="fr-FR"/>
        </w:rPr>
        <w:t>.</w:t>
      </w:r>
    </w:p>
    <w:p w:rsidR="00D72CD1" w:rsidRDefault="00F51BFF" w:rsidP="00D72CD1">
      <w:pPr>
        <w:pStyle w:val="Paragraphedeliste"/>
        <w:numPr>
          <w:ilvl w:val="0"/>
          <w:numId w:val="8"/>
        </w:numPr>
        <w:rPr>
          <w:sz w:val="28"/>
          <w:szCs w:val="28"/>
          <w:lang w:eastAsia="fr-FR"/>
        </w:rPr>
      </w:pPr>
      <w:r w:rsidRPr="00F51BFF">
        <w:rPr>
          <w:sz w:val="28"/>
          <w:szCs w:val="28"/>
          <w:lang w:eastAsia="fr-FR"/>
        </w:rPr>
        <w:t>Gestion des erreurs</w:t>
      </w:r>
      <w:r w:rsidR="00D72CD1">
        <w:rPr>
          <w:sz w:val="28"/>
          <w:szCs w:val="28"/>
          <w:lang w:eastAsia="fr-FR"/>
        </w:rPr>
        <w:t>.</w:t>
      </w:r>
    </w:p>
    <w:p w:rsidR="00D72CD1" w:rsidRDefault="00D72CD1" w:rsidP="00D72CD1">
      <w:pPr>
        <w:pStyle w:val="Paragraphedeliste"/>
        <w:numPr>
          <w:ilvl w:val="0"/>
          <w:numId w:val="8"/>
        </w:numPr>
        <w:rPr>
          <w:sz w:val="28"/>
          <w:szCs w:val="28"/>
          <w:lang w:eastAsia="fr-FR"/>
        </w:rPr>
      </w:pPr>
      <w:r>
        <w:rPr>
          <w:sz w:val="28"/>
          <w:szCs w:val="28"/>
          <w:lang w:eastAsia="fr-FR"/>
        </w:rPr>
        <w:t>Script aéré et éviter la redondance dans le code.</w:t>
      </w:r>
    </w:p>
    <w:p w:rsidR="00D72CD1" w:rsidRPr="00D72CD1" w:rsidRDefault="00D72CD1" w:rsidP="00D72CD1">
      <w:pPr>
        <w:pStyle w:val="Paragraphedeliste"/>
        <w:numPr>
          <w:ilvl w:val="0"/>
          <w:numId w:val="8"/>
        </w:numPr>
        <w:rPr>
          <w:sz w:val="28"/>
          <w:szCs w:val="28"/>
          <w:lang w:eastAsia="fr-FR"/>
        </w:rPr>
      </w:pPr>
      <w:r>
        <w:rPr>
          <w:sz w:val="28"/>
          <w:szCs w:val="28"/>
          <w:lang w:eastAsia="fr-FR"/>
        </w:rPr>
        <w:lastRenderedPageBreak/>
        <w:t>Script fonctionnel.</w:t>
      </w:r>
    </w:p>
    <w:sectPr w:rsidR="00D72CD1" w:rsidRPr="00D72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6F711D"/>
    <w:multiLevelType w:val="hybridMultilevel"/>
    <w:tmpl w:val="497EF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377D31"/>
    <w:multiLevelType w:val="hybridMultilevel"/>
    <w:tmpl w:val="2982B2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5976520"/>
    <w:multiLevelType w:val="hybridMultilevel"/>
    <w:tmpl w:val="9B66FE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E57560C"/>
    <w:multiLevelType w:val="hybridMultilevel"/>
    <w:tmpl w:val="FFFFFFFF"/>
    <w:lvl w:ilvl="0" w:tplc="80FCEB7A">
      <w:start w:val="1"/>
      <w:numFmt w:val="bullet"/>
      <w:lvlText w:val=""/>
      <w:lvlJc w:val="left"/>
      <w:pPr>
        <w:ind w:left="720" w:hanging="360"/>
      </w:pPr>
      <w:rPr>
        <w:rFonts w:ascii="Symbol" w:hAnsi="Symbol" w:hint="default"/>
      </w:rPr>
    </w:lvl>
    <w:lvl w:ilvl="1" w:tplc="512C7EC2">
      <w:start w:val="1"/>
      <w:numFmt w:val="bullet"/>
      <w:lvlText w:val="o"/>
      <w:lvlJc w:val="left"/>
      <w:pPr>
        <w:ind w:left="1440" w:hanging="360"/>
      </w:pPr>
      <w:rPr>
        <w:rFonts w:ascii="Courier New" w:hAnsi="Courier New" w:hint="default"/>
      </w:rPr>
    </w:lvl>
    <w:lvl w:ilvl="2" w:tplc="813414AE">
      <w:start w:val="1"/>
      <w:numFmt w:val="bullet"/>
      <w:lvlText w:val=""/>
      <w:lvlJc w:val="left"/>
      <w:pPr>
        <w:ind w:left="2160" w:hanging="360"/>
      </w:pPr>
      <w:rPr>
        <w:rFonts w:ascii="Wingdings" w:hAnsi="Wingdings" w:hint="default"/>
      </w:rPr>
    </w:lvl>
    <w:lvl w:ilvl="3" w:tplc="B02AB374">
      <w:start w:val="1"/>
      <w:numFmt w:val="bullet"/>
      <w:lvlText w:val=""/>
      <w:lvlJc w:val="left"/>
      <w:pPr>
        <w:ind w:left="2880" w:hanging="360"/>
      </w:pPr>
      <w:rPr>
        <w:rFonts w:ascii="Symbol" w:hAnsi="Symbol" w:hint="default"/>
      </w:rPr>
    </w:lvl>
    <w:lvl w:ilvl="4" w:tplc="F28A4692">
      <w:start w:val="1"/>
      <w:numFmt w:val="bullet"/>
      <w:lvlText w:val="o"/>
      <w:lvlJc w:val="left"/>
      <w:pPr>
        <w:ind w:left="3600" w:hanging="360"/>
      </w:pPr>
      <w:rPr>
        <w:rFonts w:ascii="Courier New" w:hAnsi="Courier New" w:hint="default"/>
      </w:rPr>
    </w:lvl>
    <w:lvl w:ilvl="5" w:tplc="BC466866">
      <w:start w:val="1"/>
      <w:numFmt w:val="bullet"/>
      <w:lvlText w:val=""/>
      <w:lvlJc w:val="left"/>
      <w:pPr>
        <w:ind w:left="4320" w:hanging="360"/>
      </w:pPr>
      <w:rPr>
        <w:rFonts w:ascii="Wingdings" w:hAnsi="Wingdings" w:hint="default"/>
      </w:rPr>
    </w:lvl>
    <w:lvl w:ilvl="6" w:tplc="8C922454">
      <w:start w:val="1"/>
      <w:numFmt w:val="bullet"/>
      <w:lvlText w:val=""/>
      <w:lvlJc w:val="left"/>
      <w:pPr>
        <w:ind w:left="5040" w:hanging="360"/>
      </w:pPr>
      <w:rPr>
        <w:rFonts w:ascii="Symbol" w:hAnsi="Symbol" w:hint="default"/>
      </w:rPr>
    </w:lvl>
    <w:lvl w:ilvl="7" w:tplc="1D105F56">
      <w:start w:val="1"/>
      <w:numFmt w:val="bullet"/>
      <w:lvlText w:val="o"/>
      <w:lvlJc w:val="left"/>
      <w:pPr>
        <w:ind w:left="5760" w:hanging="360"/>
      </w:pPr>
      <w:rPr>
        <w:rFonts w:ascii="Courier New" w:hAnsi="Courier New" w:hint="default"/>
      </w:rPr>
    </w:lvl>
    <w:lvl w:ilvl="8" w:tplc="D7A0B77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95"/>
    <w:rsid w:val="00297452"/>
    <w:rsid w:val="003255C4"/>
    <w:rsid w:val="00480183"/>
    <w:rsid w:val="005064F5"/>
    <w:rsid w:val="005A1D17"/>
    <w:rsid w:val="005D0D1A"/>
    <w:rsid w:val="006255BF"/>
    <w:rsid w:val="00635A0B"/>
    <w:rsid w:val="00667049"/>
    <w:rsid w:val="00913F79"/>
    <w:rsid w:val="0092716D"/>
    <w:rsid w:val="00C400C1"/>
    <w:rsid w:val="00D20095"/>
    <w:rsid w:val="00D434C0"/>
    <w:rsid w:val="00D72CD1"/>
    <w:rsid w:val="00D86076"/>
    <w:rsid w:val="00E70DCA"/>
    <w:rsid w:val="00F46621"/>
    <w:rsid w:val="00F51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832D"/>
  <w15:chartTrackingRefBased/>
  <w15:docId w15:val="{16D2567B-8390-4CFD-A997-7B0D4352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A1D17"/>
    <w:pPr>
      <w:numPr>
        <w:numId w:val="1"/>
      </w:numPr>
      <w:pBdr>
        <w:top w:val="single" w:sz="4" w:space="1" w:color="auto"/>
      </w:pBdr>
      <w:spacing w:before="360" w:after="240" w:line="240" w:lineRule="auto"/>
      <w:outlineLvl w:val="0"/>
    </w:pPr>
    <w:rPr>
      <w:rFonts w:ascii="Arial" w:eastAsia="Times New Roman" w:hAnsi="Arial" w:cs="Times New Roman"/>
      <w:b/>
      <w:bCs/>
      <w:sz w:val="28"/>
      <w:szCs w:val="24"/>
      <w:lang w:val="fr-FR" w:eastAsia="fr-FR"/>
    </w:rPr>
  </w:style>
  <w:style w:type="paragraph" w:styleId="Titre2">
    <w:name w:val="heading 2"/>
    <w:basedOn w:val="Normal"/>
    <w:next w:val="Corpsdetexte"/>
    <w:link w:val="Titre2Car"/>
    <w:qFormat/>
    <w:rsid w:val="005A1D17"/>
    <w:pPr>
      <w:keepNext/>
      <w:numPr>
        <w:ilvl w:val="1"/>
        <w:numId w:val="1"/>
      </w:numPr>
      <w:spacing w:before="240" w:after="60" w:line="240" w:lineRule="auto"/>
      <w:outlineLvl w:val="1"/>
    </w:pPr>
    <w:rPr>
      <w:rFonts w:ascii="Arial" w:eastAsia="Times New Roman" w:hAnsi="Arial" w:cs="Arial"/>
      <w:b/>
      <w:sz w:val="24"/>
      <w:lang w:val="fr-FR" w:eastAsia="fr-FR"/>
    </w:rPr>
  </w:style>
  <w:style w:type="paragraph" w:styleId="Titre3">
    <w:name w:val="heading 3"/>
    <w:basedOn w:val="Normal"/>
    <w:next w:val="Normal"/>
    <w:link w:val="Titre3Car"/>
    <w:autoRedefine/>
    <w:qFormat/>
    <w:rsid w:val="005A1D17"/>
    <w:pPr>
      <w:keepNext/>
      <w:numPr>
        <w:ilvl w:val="2"/>
        <w:numId w:val="1"/>
      </w:numPr>
      <w:spacing w:before="240" w:after="60" w:line="240" w:lineRule="auto"/>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5A1D17"/>
    <w:pPr>
      <w:keepNext/>
      <w:numPr>
        <w:ilvl w:val="3"/>
        <w:numId w:val="1"/>
      </w:numPr>
      <w:spacing w:before="240" w:after="60" w:line="240" w:lineRule="auto"/>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5A1D17"/>
    <w:pPr>
      <w:numPr>
        <w:ilvl w:val="4"/>
        <w:numId w:val="1"/>
      </w:numPr>
      <w:spacing w:before="240" w:after="60" w:line="240" w:lineRule="auto"/>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5A1D17"/>
    <w:pPr>
      <w:numPr>
        <w:ilvl w:val="5"/>
        <w:numId w:val="1"/>
      </w:numPr>
      <w:spacing w:before="240" w:after="60" w:line="240" w:lineRule="auto"/>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5A1D17"/>
    <w:pPr>
      <w:numPr>
        <w:ilvl w:val="6"/>
        <w:numId w:val="1"/>
      </w:numPr>
      <w:spacing w:before="240" w:after="60" w:line="240" w:lineRule="auto"/>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5A1D17"/>
    <w:pPr>
      <w:numPr>
        <w:ilvl w:val="7"/>
        <w:numId w:val="1"/>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5A1D17"/>
    <w:pPr>
      <w:numPr>
        <w:ilvl w:val="8"/>
        <w:numId w:val="1"/>
      </w:numPr>
      <w:spacing w:before="240" w:after="60" w:line="240" w:lineRule="auto"/>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A1D17"/>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5A1D17"/>
    <w:rPr>
      <w:rFonts w:ascii="Arial" w:eastAsia="Times New Roman" w:hAnsi="Arial" w:cs="Arial"/>
      <w:b/>
      <w:sz w:val="24"/>
      <w:lang w:val="fr-FR" w:eastAsia="fr-FR"/>
    </w:rPr>
  </w:style>
  <w:style w:type="character" w:customStyle="1" w:styleId="Titre3Car">
    <w:name w:val="Titre 3 Car"/>
    <w:basedOn w:val="Policepardfaut"/>
    <w:link w:val="Titre3"/>
    <w:rsid w:val="005A1D17"/>
    <w:rPr>
      <w:rFonts w:ascii="Arial" w:eastAsia="Times New Roman" w:hAnsi="Arial" w:cs="Arial"/>
      <w:b/>
      <w:bCs/>
      <w:sz w:val="24"/>
      <w:szCs w:val="26"/>
      <w:lang w:val="fr-FR" w:eastAsia="fr-FR"/>
    </w:rPr>
  </w:style>
  <w:style w:type="character" w:customStyle="1" w:styleId="Titre4Car">
    <w:name w:val="Titre 4 Car"/>
    <w:basedOn w:val="Policepardfaut"/>
    <w:link w:val="Titre4"/>
    <w:rsid w:val="005A1D17"/>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5A1D17"/>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5A1D17"/>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5A1D17"/>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5A1D17"/>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5A1D17"/>
    <w:rPr>
      <w:rFonts w:ascii="Arial" w:eastAsia="Times New Roman" w:hAnsi="Arial" w:cs="Arial"/>
      <w:lang w:val="fr-FR" w:eastAsia="fr-FR"/>
    </w:rPr>
  </w:style>
  <w:style w:type="character" w:styleId="Lienhypertexte">
    <w:name w:val="Hyperlink"/>
    <w:basedOn w:val="Policepardfaut"/>
    <w:uiPriority w:val="99"/>
    <w:unhideWhenUsed/>
    <w:rsid w:val="005A1D17"/>
    <w:rPr>
      <w:color w:val="0563C1" w:themeColor="hyperlink"/>
      <w:u w:val="single"/>
    </w:rPr>
  </w:style>
  <w:style w:type="paragraph" w:styleId="Corpsdetexte">
    <w:name w:val="Body Text"/>
    <w:basedOn w:val="Normal"/>
    <w:link w:val="CorpsdetexteCar"/>
    <w:rsid w:val="005A1D17"/>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5A1D17"/>
    <w:rPr>
      <w:rFonts w:ascii="Arial" w:eastAsia="Times New Roman" w:hAnsi="Arial" w:cs="Times New Roman"/>
      <w:lang w:val="fr-FR" w:eastAsia="fr-FR"/>
    </w:rPr>
  </w:style>
  <w:style w:type="paragraph" w:customStyle="1" w:styleId="TexteTableau">
    <w:name w:val="TexteTableau"/>
    <w:basedOn w:val="Corpsdetexte"/>
    <w:rsid w:val="005A1D17"/>
    <w:pPr>
      <w:spacing w:before="60" w:after="60"/>
    </w:pPr>
  </w:style>
  <w:style w:type="table" w:styleId="Grilledutableau">
    <w:name w:val="Table Grid"/>
    <w:basedOn w:val="TableauNormal"/>
    <w:uiPriority w:val="39"/>
    <w:rsid w:val="005A1D1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A1D17"/>
    <w:pPr>
      <w:ind w:left="720"/>
      <w:contextualSpacing/>
    </w:pPr>
    <w:rPr>
      <w:lang w:val="fr-FR"/>
    </w:rPr>
  </w:style>
  <w:style w:type="character" w:styleId="Lienhypertextesuivivisit">
    <w:name w:val="FollowedHyperlink"/>
    <w:basedOn w:val="Policepardfaut"/>
    <w:uiPriority w:val="99"/>
    <w:semiHidden/>
    <w:unhideWhenUsed/>
    <w:rsid w:val="005A1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rick.chenaux@eduvaud.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E933-6ED0-44BD-A765-5FC58ECF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496</Words>
  <Characters>2729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LukeRaimondo Moia</dc:creator>
  <cp:keywords/>
  <dc:description/>
  <cp:lastModifiedBy>Quentin Métroz</cp:lastModifiedBy>
  <cp:revision>4</cp:revision>
  <dcterms:created xsi:type="dcterms:W3CDTF">2023-12-15T08:16:00Z</dcterms:created>
  <dcterms:modified xsi:type="dcterms:W3CDTF">2023-12-15T11:06:00Z</dcterms:modified>
</cp:coreProperties>
</file>