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FF66B" w14:textId="77777777" w:rsidR="000B7D0B" w:rsidRPr="009A373E" w:rsidRDefault="000B7D0B" w:rsidP="00D5413C">
      <w:pPr>
        <w:pStyle w:val="Titre"/>
        <w:rPr>
          <w:rFonts w:ascii="Calibri Light" w:hAnsi="Calibri Light" w:cs="Calibri Light"/>
          <w:color w:val="auto"/>
        </w:rPr>
      </w:pPr>
    </w:p>
    <w:p w14:paraId="6CF3EF74" w14:textId="55E83486" w:rsidR="001638F6" w:rsidRPr="003F3219" w:rsidRDefault="005A78A5" w:rsidP="00D5413C">
      <w:pPr>
        <w:pStyle w:val="Titre"/>
        <w:rPr>
          <w:rFonts w:ascii="Calibri Light" w:hAnsi="Calibri Light" w:cs="Calibri Light"/>
          <w:b/>
          <w:bCs/>
          <w:color w:val="auto"/>
          <w:u w:val="single"/>
          <w:lang w:val="en-US"/>
        </w:rPr>
      </w:pPr>
      <w:r w:rsidRPr="003F3219">
        <w:rPr>
          <w:rFonts w:ascii="Calibri Light" w:hAnsi="Calibri Light" w:cs="Calibri Light"/>
          <w:b/>
          <w:bCs/>
          <w:color w:val="auto"/>
          <w:u w:val="single"/>
          <w:lang w:val="en-US"/>
        </w:rPr>
        <w:t>Rapport de projet C++</w:t>
      </w:r>
    </w:p>
    <w:p w14:paraId="585ACCAF" w14:textId="6F7D4AF8" w:rsidR="000B7D0B" w:rsidRPr="009A373E" w:rsidRDefault="000B7D0B" w:rsidP="00D5413C">
      <w:pPr>
        <w:pStyle w:val="Sous-titre"/>
        <w:rPr>
          <w:rFonts w:ascii="Calibri Light" w:hAnsi="Calibri Light" w:cs="Calibri Light"/>
          <w:color w:val="auto"/>
          <w:lang w:val="en-US"/>
        </w:rPr>
      </w:pPr>
    </w:p>
    <w:p w14:paraId="32625D43" w14:textId="48C17BE1" w:rsidR="000B7D0B" w:rsidRPr="009A373E" w:rsidRDefault="000B7D0B" w:rsidP="00D5413C">
      <w:pPr>
        <w:pStyle w:val="Sous-titre"/>
        <w:rPr>
          <w:rFonts w:ascii="Calibri Light" w:hAnsi="Calibri Light" w:cs="Calibri Light"/>
          <w:color w:val="auto"/>
          <w:lang w:val="en-US"/>
        </w:rPr>
      </w:pPr>
      <w:r w:rsidRPr="009A373E">
        <w:rPr>
          <w:rFonts w:ascii="Calibri Light" w:hAnsi="Calibri Light" w:cs="Calibri Light"/>
          <w:noProof/>
          <w:color w:val="auto"/>
        </w:rPr>
        <w:drawing>
          <wp:anchor distT="0" distB="0" distL="114300" distR="114300" simplePos="0" relativeHeight="251658240" behindDoc="0" locked="0" layoutInCell="1" allowOverlap="1" wp14:anchorId="7F2D9AD5" wp14:editId="2D779264">
            <wp:simplePos x="0" y="0"/>
            <wp:positionH relativeFrom="margin">
              <wp:align>center</wp:align>
            </wp:positionH>
            <wp:positionV relativeFrom="paragraph">
              <wp:posOffset>363220</wp:posOffset>
            </wp:positionV>
            <wp:extent cx="7206615" cy="4053840"/>
            <wp:effectExtent l="0" t="0" r="0" b="3810"/>
            <wp:wrapTopAndBottom/>
            <wp:docPr id="1" name="Image 1" descr="Une image contenant texte,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rès coloré&#10;&#10;Description générée automatiquement"/>
                    <pic:cNvPicPr/>
                  </pic:nvPicPr>
                  <pic:blipFill>
                    <a:blip r:embed="rId8"/>
                    <a:stretch>
                      <a:fillRect/>
                    </a:stretch>
                  </pic:blipFill>
                  <pic:spPr>
                    <a:xfrm>
                      <a:off x="0" y="0"/>
                      <a:ext cx="7206615" cy="4053840"/>
                    </a:xfrm>
                    <a:prstGeom prst="rect">
                      <a:avLst/>
                    </a:prstGeom>
                  </pic:spPr>
                </pic:pic>
              </a:graphicData>
            </a:graphic>
          </wp:anchor>
        </w:drawing>
      </w:r>
    </w:p>
    <w:p w14:paraId="66353101" w14:textId="1A013327" w:rsidR="000B7D0B" w:rsidRPr="009A373E" w:rsidRDefault="000B7D0B" w:rsidP="00D5413C">
      <w:pPr>
        <w:pStyle w:val="Sous-titre"/>
        <w:rPr>
          <w:rFonts w:ascii="Calibri Light" w:hAnsi="Calibri Light" w:cs="Calibri Light"/>
          <w:color w:val="auto"/>
          <w:lang w:val="en-US"/>
        </w:rPr>
      </w:pPr>
    </w:p>
    <w:p w14:paraId="76052FC8" w14:textId="77777777" w:rsidR="000B7D0B" w:rsidRPr="009A373E" w:rsidRDefault="000B7D0B" w:rsidP="00D5413C">
      <w:pPr>
        <w:pStyle w:val="Sous-titre"/>
        <w:rPr>
          <w:rFonts w:ascii="Calibri Light" w:hAnsi="Calibri Light" w:cs="Calibri Light"/>
          <w:color w:val="auto"/>
          <w:lang w:val="en-US"/>
        </w:rPr>
      </w:pPr>
    </w:p>
    <w:p w14:paraId="0E5563D5" w14:textId="77777777" w:rsidR="000B7D0B" w:rsidRPr="009A373E" w:rsidRDefault="000B7D0B" w:rsidP="000B7D0B">
      <w:pPr>
        <w:pStyle w:val="Sous-titre"/>
        <w:jc w:val="left"/>
        <w:rPr>
          <w:rFonts w:ascii="Calibri Light" w:hAnsi="Calibri Light" w:cs="Calibri Light"/>
          <w:color w:val="auto"/>
          <w:lang w:val="en-US"/>
        </w:rPr>
      </w:pPr>
    </w:p>
    <w:p w14:paraId="42C7BAEB" w14:textId="77777777" w:rsidR="000B7D0B" w:rsidRPr="009A373E" w:rsidRDefault="000B7D0B" w:rsidP="00D5413C">
      <w:pPr>
        <w:pStyle w:val="Sous-titre"/>
        <w:rPr>
          <w:rFonts w:ascii="Calibri Light" w:hAnsi="Calibri Light" w:cs="Calibri Light"/>
          <w:color w:val="auto"/>
          <w:lang w:val="en-US"/>
        </w:rPr>
      </w:pPr>
    </w:p>
    <w:p w14:paraId="65361DF7" w14:textId="5F37E14A" w:rsidR="001638F6" w:rsidRPr="003F3219" w:rsidRDefault="005A78A5" w:rsidP="00D5413C">
      <w:pPr>
        <w:pStyle w:val="Sous-titre"/>
        <w:rPr>
          <w:rFonts w:ascii="Calibri Light" w:hAnsi="Calibri Light" w:cs="Calibri Light"/>
          <w:b/>
          <w:bCs/>
          <w:i/>
          <w:iCs/>
          <w:color w:val="auto"/>
          <w:lang w:val="en-US"/>
        </w:rPr>
      </w:pPr>
      <w:r w:rsidRPr="003F3219">
        <w:rPr>
          <w:rFonts w:ascii="Calibri Light" w:hAnsi="Calibri Light" w:cs="Calibri Light"/>
          <w:b/>
          <w:bCs/>
          <w:i/>
          <w:iCs/>
          <w:color w:val="auto"/>
          <w:lang w:val="en-US"/>
        </w:rPr>
        <w:t>There is no planet B</w:t>
      </w:r>
    </w:p>
    <w:p w14:paraId="7DCAC159" w14:textId="77777777" w:rsidR="000B7D0B" w:rsidRPr="009A373E" w:rsidRDefault="000B7D0B" w:rsidP="00D5413C">
      <w:pPr>
        <w:pStyle w:val="Sous-titre"/>
        <w:rPr>
          <w:rFonts w:ascii="Calibri Light" w:hAnsi="Calibri Light" w:cs="Calibri Light"/>
          <w:color w:val="auto"/>
          <w:lang w:val="en-US"/>
        </w:rPr>
      </w:pPr>
    </w:p>
    <w:p w14:paraId="68286B10" w14:textId="522C396E" w:rsidR="003422FF" w:rsidRPr="009A373E" w:rsidRDefault="005A78A5" w:rsidP="003422FF">
      <w:pPr>
        <w:pStyle w:val="Coordonnes"/>
        <w:rPr>
          <w:rFonts w:ascii="Calibri Light" w:hAnsi="Calibri Light" w:cs="Calibri Light"/>
          <w:color w:val="auto"/>
        </w:rPr>
      </w:pPr>
      <w:proofErr w:type="spellStart"/>
      <w:r w:rsidRPr="009A373E">
        <w:rPr>
          <w:rFonts w:ascii="Calibri Light" w:hAnsi="Calibri Light" w:cs="Calibri Light"/>
          <w:color w:val="auto"/>
        </w:rPr>
        <w:t>Maupu</w:t>
      </w:r>
      <w:proofErr w:type="spellEnd"/>
      <w:r w:rsidRPr="009A373E">
        <w:rPr>
          <w:rFonts w:ascii="Calibri Light" w:hAnsi="Calibri Light" w:cs="Calibri Light"/>
          <w:color w:val="auto"/>
        </w:rPr>
        <w:t xml:space="preserve"> </w:t>
      </w:r>
      <w:proofErr w:type="gramStart"/>
      <w:r w:rsidRPr="009A373E">
        <w:rPr>
          <w:rFonts w:ascii="Calibri Light" w:hAnsi="Calibri Light" w:cs="Calibri Light"/>
          <w:color w:val="auto"/>
        </w:rPr>
        <w:t>Noah  Raimbaud</w:t>
      </w:r>
      <w:proofErr w:type="gramEnd"/>
      <w:r w:rsidRPr="009A373E">
        <w:rPr>
          <w:rFonts w:ascii="Calibri Light" w:hAnsi="Calibri Light" w:cs="Calibri Light"/>
          <w:color w:val="auto"/>
        </w:rPr>
        <w:t xml:space="preserve"> Quentin</w:t>
      </w:r>
      <w:r w:rsidR="00D5413C" w:rsidRPr="009A373E">
        <w:rPr>
          <w:rFonts w:ascii="Calibri Light" w:hAnsi="Calibri Light" w:cs="Calibri Light"/>
          <w:color w:val="auto"/>
          <w:lang w:bidi="fr-FR"/>
        </w:rPr>
        <w:t xml:space="preserve"> | </w:t>
      </w:r>
      <w:r w:rsidRPr="009A373E">
        <w:rPr>
          <w:rFonts w:ascii="Calibri Light" w:hAnsi="Calibri Light" w:cs="Calibri Light"/>
          <w:color w:val="auto"/>
        </w:rPr>
        <w:t>C++</w:t>
      </w:r>
      <w:r w:rsidR="00D5413C" w:rsidRPr="009A373E">
        <w:rPr>
          <w:rFonts w:ascii="Calibri Light" w:hAnsi="Calibri Light" w:cs="Calibri Light"/>
          <w:color w:val="auto"/>
          <w:lang w:bidi="fr-FR"/>
        </w:rPr>
        <w:t xml:space="preserve"> | </w:t>
      </w:r>
      <w:r w:rsidRPr="009A373E">
        <w:rPr>
          <w:rFonts w:ascii="Calibri Light" w:hAnsi="Calibri Light" w:cs="Calibri Light"/>
          <w:color w:val="auto"/>
        </w:rPr>
        <w:t>22/01/2022</w:t>
      </w:r>
      <w:r w:rsidR="003422FF" w:rsidRPr="009A373E">
        <w:rPr>
          <w:rFonts w:ascii="Calibri Light" w:hAnsi="Calibri Light" w:cs="Calibri Light"/>
          <w:color w:val="auto"/>
          <w:lang w:bidi="fr-FR"/>
        </w:rPr>
        <w:br w:type="page"/>
      </w:r>
    </w:p>
    <w:sdt>
      <w:sdtPr>
        <w:rPr>
          <w:rFonts w:ascii="Calibri Light" w:eastAsiaTheme="minorEastAsia" w:hAnsi="Calibri Light" w:cs="Calibri Light"/>
          <w:color w:val="auto"/>
          <w:sz w:val="22"/>
          <w:szCs w:val="22"/>
        </w:rPr>
        <w:id w:val="365022578"/>
        <w:docPartObj>
          <w:docPartGallery w:val="Table of Contents"/>
          <w:docPartUnique/>
        </w:docPartObj>
      </w:sdtPr>
      <w:sdtEndPr>
        <w:rPr>
          <w:b/>
          <w:bCs/>
        </w:rPr>
      </w:sdtEndPr>
      <w:sdtContent>
        <w:p w14:paraId="57AF5733" w14:textId="77777777" w:rsidR="00FC519C" w:rsidRPr="009A373E" w:rsidRDefault="00FC519C">
          <w:pPr>
            <w:pStyle w:val="En-ttedetabledesmatires"/>
            <w:rPr>
              <w:rFonts w:ascii="Calibri Light" w:hAnsi="Calibri Light" w:cs="Calibri Light"/>
              <w:color w:val="auto"/>
            </w:rPr>
          </w:pPr>
        </w:p>
        <w:p w14:paraId="302CE813" w14:textId="77777777" w:rsidR="00FC519C" w:rsidRPr="009A373E" w:rsidRDefault="00FC519C">
          <w:pPr>
            <w:pStyle w:val="En-ttedetabledesmatires"/>
            <w:rPr>
              <w:rFonts w:ascii="Calibri Light" w:hAnsi="Calibri Light" w:cs="Calibri Light"/>
              <w:color w:val="auto"/>
            </w:rPr>
          </w:pPr>
        </w:p>
        <w:p w14:paraId="5301C8AA" w14:textId="77777777" w:rsidR="00FC519C" w:rsidRPr="009A373E" w:rsidRDefault="00FC519C">
          <w:pPr>
            <w:pStyle w:val="En-ttedetabledesmatires"/>
            <w:rPr>
              <w:rFonts w:ascii="Calibri Light" w:hAnsi="Calibri Light" w:cs="Calibri Light"/>
              <w:color w:val="auto"/>
            </w:rPr>
          </w:pPr>
        </w:p>
        <w:p w14:paraId="60610C5E" w14:textId="77777777" w:rsidR="00FC519C" w:rsidRPr="009A373E" w:rsidRDefault="00FC519C">
          <w:pPr>
            <w:pStyle w:val="En-ttedetabledesmatires"/>
            <w:rPr>
              <w:rFonts w:ascii="Calibri Light" w:hAnsi="Calibri Light" w:cs="Calibri Light"/>
              <w:color w:val="auto"/>
            </w:rPr>
          </w:pPr>
        </w:p>
        <w:p w14:paraId="3E5DC2B7" w14:textId="77777777" w:rsidR="00FC519C" w:rsidRPr="009A373E" w:rsidRDefault="00FC519C">
          <w:pPr>
            <w:pStyle w:val="En-ttedetabledesmatires"/>
            <w:rPr>
              <w:rFonts w:ascii="Calibri Light" w:hAnsi="Calibri Light" w:cs="Calibri Light"/>
              <w:color w:val="auto"/>
            </w:rPr>
          </w:pPr>
        </w:p>
        <w:p w14:paraId="5E8EB723" w14:textId="77777777" w:rsidR="00FC519C" w:rsidRPr="009A373E" w:rsidRDefault="00FC519C">
          <w:pPr>
            <w:pStyle w:val="En-ttedetabledesmatires"/>
            <w:rPr>
              <w:rFonts w:ascii="Calibri Light" w:hAnsi="Calibri Light" w:cs="Calibri Light"/>
              <w:color w:val="auto"/>
            </w:rPr>
          </w:pPr>
        </w:p>
        <w:p w14:paraId="444B01CF" w14:textId="77777777" w:rsidR="00FC519C" w:rsidRPr="009A373E" w:rsidRDefault="00FC519C">
          <w:pPr>
            <w:pStyle w:val="En-ttedetabledesmatires"/>
            <w:rPr>
              <w:rFonts w:ascii="Calibri Light" w:hAnsi="Calibri Light" w:cs="Calibri Light"/>
              <w:color w:val="auto"/>
            </w:rPr>
          </w:pPr>
        </w:p>
        <w:p w14:paraId="3C514AF1" w14:textId="77777777" w:rsidR="00FC519C" w:rsidRPr="009A373E" w:rsidRDefault="00FC519C">
          <w:pPr>
            <w:pStyle w:val="En-ttedetabledesmatires"/>
            <w:rPr>
              <w:rFonts w:ascii="Calibri Light" w:hAnsi="Calibri Light" w:cs="Calibri Light"/>
              <w:color w:val="auto"/>
            </w:rPr>
          </w:pPr>
        </w:p>
        <w:p w14:paraId="547DB496" w14:textId="77777777" w:rsidR="00FC519C" w:rsidRPr="009A373E" w:rsidRDefault="00FC519C">
          <w:pPr>
            <w:pStyle w:val="En-ttedetabledesmatires"/>
            <w:rPr>
              <w:rFonts w:ascii="Calibri Light" w:hAnsi="Calibri Light" w:cs="Calibri Light"/>
              <w:color w:val="auto"/>
            </w:rPr>
          </w:pPr>
        </w:p>
        <w:p w14:paraId="296CFEFB" w14:textId="77777777" w:rsidR="00FC519C" w:rsidRPr="009A373E" w:rsidRDefault="00FC519C">
          <w:pPr>
            <w:pStyle w:val="En-ttedetabledesmatires"/>
            <w:rPr>
              <w:rFonts w:ascii="Calibri Light" w:hAnsi="Calibri Light" w:cs="Calibri Light"/>
              <w:color w:val="auto"/>
            </w:rPr>
          </w:pPr>
        </w:p>
        <w:p w14:paraId="709AE9BE" w14:textId="7585CF42" w:rsidR="00FC519C" w:rsidRPr="009A373E" w:rsidRDefault="00FC519C">
          <w:pPr>
            <w:pStyle w:val="En-ttedetabledesmatires"/>
            <w:rPr>
              <w:rFonts w:ascii="Calibri Light" w:hAnsi="Calibri Light" w:cs="Calibri Light"/>
              <w:color w:val="auto"/>
            </w:rPr>
          </w:pPr>
          <w:r w:rsidRPr="009A373E">
            <w:rPr>
              <w:rFonts w:ascii="Calibri Light" w:hAnsi="Calibri Light" w:cs="Calibri Light"/>
              <w:color w:val="auto"/>
            </w:rPr>
            <w:t>Table des matières</w:t>
          </w:r>
        </w:p>
        <w:p w14:paraId="06C477BE" w14:textId="6CB99C89" w:rsidR="00FC519C" w:rsidRPr="009A373E" w:rsidRDefault="00FC519C">
          <w:pPr>
            <w:pStyle w:val="TM1"/>
            <w:tabs>
              <w:tab w:val="right" w:leader="dot" w:pos="8664"/>
            </w:tabs>
            <w:rPr>
              <w:rFonts w:ascii="Calibri Light" w:hAnsi="Calibri Light" w:cs="Calibri Light"/>
              <w:noProof/>
              <w:color w:val="auto"/>
              <w:lang w:eastAsia="fr-FR"/>
            </w:rPr>
          </w:pPr>
          <w:r w:rsidRPr="009A373E">
            <w:rPr>
              <w:rFonts w:ascii="Calibri Light" w:hAnsi="Calibri Light" w:cs="Calibri Light"/>
              <w:color w:val="auto"/>
            </w:rPr>
            <w:fldChar w:fldCharType="begin"/>
          </w:r>
          <w:r w:rsidRPr="009A373E">
            <w:rPr>
              <w:rFonts w:ascii="Calibri Light" w:hAnsi="Calibri Light" w:cs="Calibri Light"/>
              <w:color w:val="auto"/>
            </w:rPr>
            <w:instrText xml:space="preserve"> TOC \o "1-3" \h \z \u </w:instrText>
          </w:r>
          <w:r w:rsidRPr="009A373E">
            <w:rPr>
              <w:rFonts w:ascii="Calibri Light" w:hAnsi="Calibri Light" w:cs="Calibri Light"/>
              <w:color w:val="auto"/>
            </w:rPr>
            <w:fldChar w:fldCharType="separate"/>
          </w:r>
          <w:hyperlink w:anchor="_Toc93785269" w:history="1">
            <w:r w:rsidRPr="009A373E">
              <w:rPr>
                <w:rStyle w:val="Lienhypertexte"/>
                <w:rFonts w:ascii="Calibri Light" w:hAnsi="Calibri Light" w:cs="Calibri Light"/>
                <w:noProof/>
                <w:color w:val="auto"/>
              </w:rPr>
              <w:t>Description de l’application développée</w:t>
            </w:r>
            <w:r w:rsidRPr="009A373E">
              <w:rPr>
                <w:rFonts w:ascii="Calibri Light" w:hAnsi="Calibri Light" w:cs="Calibri Light"/>
                <w:noProof/>
                <w:webHidden/>
                <w:color w:val="auto"/>
              </w:rPr>
              <w:tab/>
            </w:r>
            <w:r w:rsidRPr="009A373E">
              <w:rPr>
                <w:rFonts w:ascii="Calibri Light" w:hAnsi="Calibri Light" w:cs="Calibri Light"/>
                <w:noProof/>
                <w:webHidden/>
                <w:color w:val="auto"/>
              </w:rPr>
              <w:fldChar w:fldCharType="begin"/>
            </w:r>
            <w:r w:rsidRPr="009A373E">
              <w:rPr>
                <w:rFonts w:ascii="Calibri Light" w:hAnsi="Calibri Light" w:cs="Calibri Light"/>
                <w:noProof/>
                <w:webHidden/>
                <w:color w:val="auto"/>
              </w:rPr>
              <w:instrText xml:space="preserve"> PAGEREF _Toc93785269 \h </w:instrText>
            </w:r>
            <w:r w:rsidRPr="009A373E">
              <w:rPr>
                <w:rFonts w:ascii="Calibri Light" w:hAnsi="Calibri Light" w:cs="Calibri Light"/>
                <w:noProof/>
                <w:webHidden/>
                <w:color w:val="auto"/>
              </w:rPr>
            </w:r>
            <w:r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2</w:t>
            </w:r>
            <w:r w:rsidRPr="009A373E">
              <w:rPr>
                <w:rFonts w:ascii="Calibri Light" w:hAnsi="Calibri Light" w:cs="Calibri Light"/>
                <w:noProof/>
                <w:webHidden/>
                <w:color w:val="auto"/>
              </w:rPr>
              <w:fldChar w:fldCharType="end"/>
            </w:r>
          </w:hyperlink>
        </w:p>
        <w:p w14:paraId="3A32640E" w14:textId="5D72CFC7" w:rsidR="00FC519C" w:rsidRPr="009A373E" w:rsidRDefault="003F5AD4">
          <w:pPr>
            <w:pStyle w:val="TM1"/>
            <w:tabs>
              <w:tab w:val="right" w:leader="dot" w:pos="8664"/>
            </w:tabs>
            <w:rPr>
              <w:rFonts w:ascii="Calibri Light" w:hAnsi="Calibri Light" w:cs="Calibri Light"/>
              <w:noProof/>
              <w:color w:val="auto"/>
              <w:lang w:eastAsia="fr-FR"/>
            </w:rPr>
          </w:pPr>
          <w:hyperlink w:anchor="_Toc93785270" w:history="1">
            <w:r w:rsidR="00FC519C" w:rsidRPr="009A373E">
              <w:rPr>
                <w:rStyle w:val="Lienhypertexte"/>
                <w:rFonts w:ascii="Calibri Light" w:hAnsi="Calibri Light" w:cs="Calibri Light"/>
                <w:noProof/>
                <w:color w:val="auto"/>
              </w:rPr>
              <w:t>Diagramme UML de l’application</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_Toc93785270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3</w:t>
            </w:r>
            <w:r w:rsidR="00FC519C" w:rsidRPr="009A373E">
              <w:rPr>
                <w:rFonts w:ascii="Calibri Light" w:hAnsi="Calibri Light" w:cs="Calibri Light"/>
                <w:noProof/>
                <w:webHidden/>
                <w:color w:val="auto"/>
              </w:rPr>
              <w:fldChar w:fldCharType="end"/>
            </w:r>
          </w:hyperlink>
        </w:p>
        <w:p w14:paraId="3A35311F" w14:textId="651CE9F9" w:rsidR="00FC519C" w:rsidRPr="009A373E" w:rsidRDefault="003F5AD4">
          <w:pPr>
            <w:pStyle w:val="TM1"/>
            <w:tabs>
              <w:tab w:val="right" w:leader="dot" w:pos="8664"/>
            </w:tabs>
            <w:rPr>
              <w:rFonts w:ascii="Calibri Light" w:hAnsi="Calibri Light" w:cs="Calibri Light"/>
              <w:noProof/>
              <w:color w:val="auto"/>
              <w:lang w:eastAsia="fr-FR"/>
            </w:rPr>
          </w:pPr>
          <w:hyperlink w:anchor="_Toc93785271" w:history="1">
            <w:r w:rsidR="00FC519C" w:rsidRPr="009A373E">
              <w:rPr>
                <w:rStyle w:val="Lienhypertexte"/>
                <w:rFonts w:ascii="Calibri Light" w:eastAsia="Times New Roman" w:hAnsi="Calibri Light" w:cs="Calibri Light"/>
                <w:noProof/>
                <w:color w:val="auto"/>
              </w:rPr>
              <w:t>Explications des choix et contraintes logicielles</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_Toc93785271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3</w:t>
            </w:r>
            <w:r w:rsidR="00FC519C" w:rsidRPr="009A373E">
              <w:rPr>
                <w:rFonts w:ascii="Calibri Light" w:hAnsi="Calibri Light" w:cs="Calibri Light"/>
                <w:noProof/>
                <w:webHidden/>
                <w:color w:val="auto"/>
              </w:rPr>
              <w:fldChar w:fldCharType="end"/>
            </w:r>
          </w:hyperlink>
        </w:p>
        <w:p w14:paraId="25AA4968" w14:textId="06500E38" w:rsidR="00FC519C" w:rsidRPr="009A373E" w:rsidRDefault="003F5AD4">
          <w:pPr>
            <w:pStyle w:val="TM1"/>
            <w:tabs>
              <w:tab w:val="right" w:leader="dot" w:pos="8664"/>
            </w:tabs>
            <w:rPr>
              <w:rFonts w:ascii="Calibri Light" w:hAnsi="Calibri Light" w:cs="Calibri Light"/>
              <w:noProof/>
              <w:color w:val="auto"/>
              <w:lang w:eastAsia="fr-FR"/>
            </w:rPr>
          </w:pPr>
          <w:hyperlink w:anchor="_Toc93785272" w:history="1">
            <w:r w:rsidR="00FC519C" w:rsidRPr="009A373E">
              <w:rPr>
                <w:rStyle w:val="Lienhypertexte"/>
                <w:rFonts w:ascii="Calibri Light" w:eastAsia="Times New Roman" w:hAnsi="Calibri Light" w:cs="Calibri Light"/>
                <w:noProof/>
                <w:color w:val="auto"/>
              </w:rPr>
              <w:t>Explications de l'architecture du projet</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_Toc93785272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4</w:t>
            </w:r>
            <w:r w:rsidR="00FC519C" w:rsidRPr="009A373E">
              <w:rPr>
                <w:rFonts w:ascii="Calibri Light" w:hAnsi="Calibri Light" w:cs="Calibri Light"/>
                <w:noProof/>
                <w:webHidden/>
                <w:color w:val="auto"/>
              </w:rPr>
              <w:fldChar w:fldCharType="end"/>
            </w:r>
          </w:hyperlink>
        </w:p>
        <w:p w14:paraId="10CED7C7" w14:textId="13095321" w:rsidR="00FC519C" w:rsidRPr="009A373E" w:rsidRDefault="003F5AD4">
          <w:pPr>
            <w:pStyle w:val="TM1"/>
            <w:tabs>
              <w:tab w:val="right" w:leader="dot" w:pos="8664"/>
            </w:tabs>
            <w:rPr>
              <w:rFonts w:ascii="Calibri Light" w:hAnsi="Calibri Light" w:cs="Calibri Light"/>
              <w:noProof/>
              <w:color w:val="auto"/>
              <w:lang w:eastAsia="fr-FR"/>
            </w:rPr>
          </w:pPr>
          <w:hyperlink w:anchor="_Toc93785273" w:history="1">
            <w:r w:rsidR="00FC519C" w:rsidRPr="009A373E">
              <w:rPr>
                <w:rStyle w:val="Lienhypertexte"/>
                <w:rFonts w:ascii="Calibri Light" w:hAnsi="Calibri Light" w:cs="Calibri Light"/>
                <w:noProof/>
                <w:color w:val="auto"/>
              </w:rPr>
              <w:t>Mettre en valeur l’utilisation des contraintes</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_Toc93785273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6</w:t>
            </w:r>
            <w:r w:rsidR="00FC519C" w:rsidRPr="009A373E">
              <w:rPr>
                <w:rFonts w:ascii="Calibri Light" w:hAnsi="Calibri Light" w:cs="Calibri Light"/>
                <w:noProof/>
                <w:webHidden/>
                <w:color w:val="auto"/>
              </w:rPr>
              <w:fldChar w:fldCharType="end"/>
            </w:r>
          </w:hyperlink>
        </w:p>
        <w:p w14:paraId="6A389B39" w14:textId="5303075B" w:rsidR="00FC519C" w:rsidRPr="009A373E" w:rsidRDefault="003F5AD4">
          <w:pPr>
            <w:pStyle w:val="TM1"/>
            <w:tabs>
              <w:tab w:val="right" w:leader="dot" w:pos="8664"/>
            </w:tabs>
            <w:rPr>
              <w:rFonts w:ascii="Calibri Light" w:hAnsi="Calibri Light" w:cs="Calibri Light"/>
              <w:noProof/>
              <w:color w:val="auto"/>
              <w:lang w:eastAsia="fr-FR"/>
            </w:rPr>
          </w:pPr>
          <w:hyperlink w:anchor="_Toc93785274" w:history="1">
            <w:r w:rsidR="00FC519C" w:rsidRPr="009A373E">
              <w:rPr>
                <w:rStyle w:val="Lienhypertexte"/>
                <w:rFonts w:ascii="Calibri Light" w:hAnsi="Calibri Light" w:cs="Calibri Light"/>
                <w:noProof/>
                <w:color w:val="auto"/>
              </w:rPr>
              <w:t>Procédure d’installation (bibliothèques...) et d’exécution du code</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_Toc93785274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7</w:t>
            </w:r>
            <w:r w:rsidR="00FC519C" w:rsidRPr="009A373E">
              <w:rPr>
                <w:rFonts w:ascii="Calibri Light" w:hAnsi="Calibri Light" w:cs="Calibri Light"/>
                <w:noProof/>
                <w:webHidden/>
                <w:color w:val="auto"/>
              </w:rPr>
              <w:fldChar w:fldCharType="end"/>
            </w:r>
          </w:hyperlink>
        </w:p>
        <w:p w14:paraId="18A7C0D0" w14:textId="055FED1E" w:rsidR="00FC519C" w:rsidRPr="009A373E" w:rsidRDefault="003F5AD4">
          <w:pPr>
            <w:pStyle w:val="TM1"/>
            <w:tabs>
              <w:tab w:val="right" w:leader="dot" w:pos="8664"/>
            </w:tabs>
            <w:rPr>
              <w:rFonts w:ascii="Calibri Light" w:hAnsi="Calibri Light" w:cs="Calibri Light"/>
              <w:noProof/>
              <w:color w:val="auto"/>
              <w:lang w:eastAsia="fr-FR"/>
            </w:rPr>
          </w:pPr>
          <w:hyperlink w:anchor="_Toc93785275" w:history="1">
            <w:r w:rsidR="00FC519C" w:rsidRPr="009A373E">
              <w:rPr>
                <w:rStyle w:val="Lienhypertexte"/>
                <w:rFonts w:ascii="Calibri Light" w:hAnsi="Calibri Light" w:cs="Calibri Light"/>
                <w:noProof/>
                <w:color w:val="auto"/>
              </w:rPr>
              <w:t>Les parties de l’implémentation dont vous êtes les plus fières</w:t>
            </w:r>
            <w:r w:rsidR="00FC519C" w:rsidRPr="009A373E">
              <w:rPr>
                <w:rFonts w:ascii="Calibri Light" w:hAnsi="Calibri Light" w:cs="Calibri Light"/>
                <w:noProof/>
                <w:webHidden/>
                <w:color w:val="auto"/>
              </w:rPr>
              <w:tab/>
            </w:r>
            <w:r w:rsidR="00FC519C" w:rsidRPr="009A373E">
              <w:rPr>
                <w:rFonts w:ascii="Calibri Light" w:hAnsi="Calibri Light" w:cs="Calibri Light"/>
                <w:noProof/>
                <w:webHidden/>
                <w:color w:val="auto"/>
              </w:rPr>
              <w:fldChar w:fldCharType="begin"/>
            </w:r>
            <w:r w:rsidR="00FC519C" w:rsidRPr="009A373E">
              <w:rPr>
                <w:rFonts w:ascii="Calibri Light" w:hAnsi="Calibri Light" w:cs="Calibri Light"/>
                <w:noProof/>
                <w:webHidden/>
                <w:color w:val="auto"/>
              </w:rPr>
              <w:instrText xml:space="preserve"> PAGEREF _Toc93785275 \h </w:instrText>
            </w:r>
            <w:r w:rsidR="00FC519C" w:rsidRPr="009A373E">
              <w:rPr>
                <w:rFonts w:ascii="Calibri Light" w:hAnsi="Calibri Light" w:cs="Calibri Light"/>
                <w:noProof/>
                <w:webHidden/>
                <w:color w:val="auto"/>
              </w:rPr>
            </w:r>
            <w:r w:rsidR="00FC519C" w:rsidRPr="009A373E">
              <w:rPr>
                <w:rFonts w:ascii="Calibri Light" w:hAnsi="Calibri Light" w:cs="Calibri Light"/>
                <w:noProof/>
                <w:webHidden/>
                <w:color w:val="auto"/>
              </w:rPr>
              <w:fldChar w:fldCharType="separate"/>
            </w:r>
            <w:r w:rsidR="006F4A4E">
              <w:rPr>
                <w:rFonts w:ascii="Calibri Light" w:hAnsi="Calibri Light" w:cs="Calibri Light"/>
                <w:noProof/>
                <w:webHidden/>
                <w:color w:val="auto"/>
              </w:rPr>
              <w:t>8</w:t>
            </w:r>
            <w:r w:rsidR="00FC519C" w:rsidRPr="009A373E">
              <w:rPr>
                <w:rFonts w:ascii="Calibri Light" w:hAnsi="Calibri Light" w:cs="Calibri Light"/>
                <w:noProof/>
                <w:webHidden/>
                <w:color w:val="auto"/>
              </w:rPr>
              <w:fldChar w:fldCharType="end"/>
            </w:r>
          </w:hyperlink>
        </w:p>
        <w:p w14:paraId="70CF414B" w14:textId="0CC1634E" w:rsidR="00960C71" w:rsidRPr="009A373E" w:rsidRDefault="00FC519C" w:rsidP="00FC519C">
          <w:pPr>
            <w:rPr>
              <w:rFonts w:ascii="Calibri Light" w:hAnsi="Calibri Light" w:cs="Calibri Light"/>
              <w:color w:val="auto"/>
            </w:rPr>
          </w:pPr>
          <w:r w:rsidRPr="009A373E">
            <w:rPr>
              <w:rFonts w:ascii="Calibri Light" w:hAnsi="Calibri Light" w:cs="Calibri Light"/>
              <w:b/>
              <w:bCs/>
              <w:color w:val="auto"/>
            </w:rPr>
            <w:fldChar w:fldCharType="end"/>
          </w:r>
        </w:p>
      </w:sdtContent>
    </w:sdt>
    <w:p w14:paraId="71A038F3" w14:textId="7989C835" w:rsidR="001638F6" w:rsidRPr="003F3219" w:rsidRDefault="00D91224">
      <w:pPr>
        <w:pStyle w:val="Titre1"/>
        <w:rPr>
          <w:rFonts w:ascii="Calibri Light" w:hAnsi="Calibri Light" w:cs="Calibri Light"/>
          <w:b/>
          <w:bCs/>
          <w:color w:val="auto"/>
        </w:rPr>
      </w:pPr>
      <w:bookmarkStart w:id="0" w:name="_Toc93785269"/>
      <w:r w:rsidRPr="003F3219">
        <w:rPr>
          <w:rFonts w:ascii="Calibri Light" w:hAnsi="Calibri Light" w:cs="Calibri Light"/>
          <w:b/>
          <w:bCs/>
          <w:noProof/>
          <w:color w:val="auto"/>
        </w:rPr>
        <w:lastRenderedPageBreak/>
        <w:drawing>
          <wp:anchor distT="0" distB="0" distL="114300" distR="114300" simplePos="0" relativeHeight="251660288" behindDoc="1" locked="0" layoutInCell="1" allowOverlap="1" wp14:anchorId="571F6A50" wp14:editId="703FF784">
            <wp:simplePos x="0" y="0"/>
            <wp:positionH relativeFrom="margin">
              <wp:align>center</wp:align>
            </wp:positionH>
            <wp:positionV relativeFrom="paragraph">
              <wp:posOffset>289560</wp:posOffset>
            </wp:positionV>
            <wp:extent cx="6040120" cy="8534400"/>
            <wp:effectExtent l="0" t="0" r="0" b="0"/>
            <wp:wrapThrough wrapText="bothSides">
              <wp:wrapPolygon edited="0">
                <wp:start x="0" y="0"/>
                <wp:lineTo x="0" y="21552"/>
                <wp:lineTo x="21527" y="21552"/>
                <wp:lineTo x="21527" y="0"/>
                <wp:lineTo x="0" y="0"/>
              </wp:wrapPolygon>
            </wp:wrapThrough>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6040120" cy="8534400"/>
                    </a:xfrm>
                    <a:prstGeom prst="rect">
                      <a:avLst/>
                    </a:prstGeom>
                  </pic:spPr>
                </pic:pic>
              </a:graphicData>
            </a:graphic>
            <wp14:sizeRelH relativeFrom="margin">
              <wp14:pctWidth>0</wp14:pctWidth>
            </wp14:sizeRelH>
            <wp14:sizeRelV relativeFrom="margin">
              <wp14:pctHeight>0</wp14:pctHeight>
            </wp14:sizeRelV>
          </wp:anchor>
        </w:drawing>
      </w:r>
      <w:r w:rsidR="005A78A5" w:rsidRPr="003F3219">
        <w:rPr>
          <w:rFonts w:ascii="Calibri Light" w:hAnsi="Calibri Light" w:cs="Calibri Light"/>
          <w:b/>
          <w:bCs/>
          <w:color w:val="auto"/>
        </w:rPr>
        <w:t>Description de l’application développée</w:t>
      </w:r>
      <w:bookmarkEnd w:id="0"/>
    </w:p>
    <w:p w14:paraId="2FFAD218" w14:textId="45F169D1" w:rsidR="00296126" w:rsidRPr="003F3219" w:rsidRDefault="00296126" w:rsidP="00296126">
      <w:pPr>
        <w:pStyle w:val="Titre1"/>
        <w:rPr>
          <w:rFonts w:ascii="Calibri Light" w:hAnsi="Calibri Light" w:cs="Calibri Light"/>
          <w:b/>
          <w:bCs/>
          <w:color w:val="auto"/>
        </w:rPr>
      </w:pPr>
      <w:bookmarkStart w:id="1" w:name="_Toc93785270"/>
      <w:r w:rsidRPr="003F3219">
        <w:rPr>
          <w:rFonts w:ascii="Calibri Light" w:hAnsi="Calibri Light" w:cs="Calibri Light"/>
          <w:b/>
          <w:bCs/>
          <w:color w:val="auto"/>
        </w:rPr>
        <w:lastRenderedPageBreak/>
        <w:t>Diagramme UML de l’application</w:t>
      </w:r>
      <w:bookmarkEnd w:id="1"/>
    </w:p>
    <w:p w14:paraId="157E7929" w14:textId="46917F23" w:rsidR="00296126" w:rsidRPr="003F3219" w:rsidRDefault="003F3219" w:rsidP="003F3219">
      <w:pPr>
        <w:rPr>
          <w:rFonts w:ascii="Calibri Light" w:hAnsi="Calibri Light" w:cs="Calibri Light"/>
          <w:color w:val="auto"/>
        </w:rPr>
      </w:pPr>
      <w:r>
        <w:rPr>
          <w:rFonts w:ascii="Calibri Light" w:hAnsi="Calibri Light" w:cs="Calibri Light"/>
          <w:noProof/>
          <w:color w:val="auto"/>
        </w:rPr>
        <w:drawing>
          <wp:inline distT="0" distB="0" distL="0" distR="0" wp14:anchorId="5C2F053D" wp14:editId="3AC635FB">
            <wp:extent cx="5505543" cy="459394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972" cy="4612661"/>
                    </a:xfrm>
                    <a:prstGeom prst="rect">
                      <a:avLst/>
                    </a:prstGeom>
                    <a:noFill/>
                    <a:ln>
                      <a:noFill/>
                    </a:ln>
                  </pic:spPr>
                </pic:pic>
              </a:graphicData>
            </a:graphic>
          </wp:inline>
        </w:drawing>
      </w:r>
    </w:p>
    <w:p w14:paraId="487A7D3E" w14:textId="1F4DC0F4" w:rsidR="00296126" w:rsidRPr="003F3219" w:rsidRDefault="00296126" w:rsidP="00296126">
      <w:pPr>
        <w:pStyle w:val="Titre1"/>
        <w:rPr>
          <w:rFonts w:ascii="Calibri Light" w:eastAsia="Times New Roman" w:hAnsi="Calibri Light" w:cs="Calibri Light"/>
          <w:b/>
          <w:bCs/>
          <w:color w:val="auto"/>
        </w:rPr>
      </w:pPr>
      <w:bookmarkStart w:id="2" w:name="_Toc93785271"/>
      <w:r w:rsidRPr="003F3219">
        <w:rPr>
          <w:rFonts w:ascii="Calibri Light" w:eastAsia="Times New Roman" w:hAnsi="Calibri Light" w:cs="Calibri Light"/>
          <w:b/>
          <w:bCs/>
          <w:color w:val="auto"/>
        </w:rPr>
        <w:t>Explications des choix et contraintes logicielles</w:t>
      </w:r>
      <w:bookmarkEnd w:id="2"/>
    </w:p>
    <w:p w14:paraId="1E237E61"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52B41452" w14:textId="569865D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Nous avions une idée : développer un jeu de plateforme, dont le personnage jouable serait Greta Thunberg, et l'ennemi à abattre, Donald Trump (nous tenons à préciser qu'il s'agit là d'un concept humoristique et dénoue d'intérêt : nous ne cherchons pas à dénigrer l'image de l'un des deux protagonistes précédemment cité).</w:t>
      </w:r>
    </w:p>
    <w:p w14:paraId="617C79C2"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7F57FDDC"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Il nous fallait faire une interface graphique (première grosse contrainte). Beaucoup de bibliothèques donnent les outils nécessaires pour en faire une, les plus connues étant STL, SFML et Qt.</w:t>
      </w:r>
    </w:p>
    <w:p w14:paraId="6DB2E0D2"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0267DAE5"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C'est sur Qt que notre choix s'est porté. Multiplateforme mais initialement à visée plus applicative que vidéo-ludique, Qt nous donne la praticité d'une compilation portable et adaptative, mais impose des contraintes de codes conséquentes.</w:t>
      </w:r>
    </w:p>
    <w:p w14:paraId="65452761"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2904AA2E"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lastRenderedPageBreak/>
        <w:t>Il n'y a pas d'outil "simple" pour démarrer un plateformeur sur Qt. Il nous a fallu créer notre physique et notre caméra à partir de formules mathématiques.</w:t>
      </w:r>
    </w:p>
    <w:p w14:paraId="33016D72"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58D073DF" w14:textId="5E8812DF"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Nous avons commencé par rendre possible le déplacement d'un rectangle avec le clavier, puis nous avons intégré des « sprites » (graphismes) au rectangle pour en faire un personnage toujours déplaçable. Vient ensuite la création d'une plateforme faisant office de sol, et d'une intégration de gravité. Notre personnage pouvait tomber, nous étions satisfaits.</w:t>
      </w:r>
    </w:p>
    <w:p w14:paraId="4FFA1A76"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48D602A6"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La suite s'est enchaînée bien vite : ajout d'une caméra, ajout des sauts, de l'attaque, d'autres ennemis, du boss final et de la musique.</w:t>
      </w:r>
    </w:p>
    <w:p w14:paraId="553075B7"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3F20DE66" w14:textId="59F15603"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Une précision notable sur les déplacements est que notre personnage se déplace bel et bien quand la caméra ne peut plus le suivre sans dépasser les limites de la carte (c'est à dire, pour un x entre 0 et la moitié de la largeur de votre écran). Dans tous les autres cas, Greta reste au centre de l'écran, et ce sont tous les autres éléments graphiques qui se déplacent dans la direction opposée, de sorte à avoir une caméra toujours centrée sur notre personnage, gagnant ainsi en fluidité. Ce "non" déplacement de Greta implique de créer une variable "x efficace" qui simule sa position dans le niveau si elle s'était contentée d’avancer. Elle est utilisée par beaucoup de nos classes pour des calculs relatifs à la "position effective" de Greta.</w:t>
      </w:r>
    </w:p>
    <w:p w14:paraId="6B00BEA0"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169DFC95" w14:textId="5DBE01D3" w:rsidR="00296126" w:rsidRPr="007D7539" w:rsidRDefault="00296126" w:rsidP="00296126">
      <w:pPr>
        <w:pStyle w:val="Titre1"/>
        <w:rPr>
          <w:rFonts w:ascii="Calibri Light" w:eastAsia="Times New Roman" w:hAnsi="Calibri Light" w:cs="Calibri Light"/>
          <w:b/>
          <w:bCs/>
          <w:color w:val="auto"/>
        </w:rPr>
      </w:pPr>
      <w:bookmarkStart w:id="3" w:name="_Toc93785272"/>
      <w:r w:rsidRPr="007D7539">
        <w:rPr>
          <w:rFonts w:ascii="Calibri Light" w:eastAsia="Times New Roman" w:hAnsi="Calibri Light" w:cs="Calibri Light"/>
          <w:b/>
          <w:bCs/>
          <w:color w:val="auto"/>
        </w:rPr>
        <w:t>Explications de l'architecture du projet</w:t>
      </w:r>
      <w:bookmarkEnd w:id="3"/>
    </w:p>
    <w:p w14:paraId="45EFAEBB"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170F042B"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Enfin, avant de vous partager l'UML de notre projet, parlons un peu de l'architecture de celui-ci.</w:t>
      </w:r>
    </w:p>
    <w:p w14:paraId="361F9CFE"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75D69F07"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Qt propose plusieurs classes pour développer une interface graphique, mais la plus propice au jeux vidéo est, à notre sens, QGraphicsItem et toutes les classes filles qui en découlent, en particulier QGraphicsPixmapItem. Cette dernière consiste en un objet dessinable possédant une zone de collision, zone de dessin et une fiche de sprites (qui permettront d'animer l'objet graphique en question). C'est pourquoi nous avons commencé par créer une classe "Entity" abstraite héritant de QGraphicsPixmapItem (et de QObject, pour avoir accès à beaucoup trop de fonctions très importantes de Qt).</w:t>
      </w:r>
    </w:p>
    <w:p w14:paraId="459FB8D1"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1B820BB6" w14:textId="511B9DBA"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 xml:space="preserve">Cette classe est un élément graphique avec collision et « sprite » ayant des attributs et méthodes supplémentaires propres à notre jeu. Nous voulions en faire une classe mère "base" de tout futur objet, possédant des méthodes abstraites redéfinies par les classes filles. </w:t>
      </w:r>
    </w:p>
    <w:p w14:paraId="6707FA2A"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38150E2D"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lastRenderedPageBreak/>
        <w:t>La classe "Platform", hérité directement de cette classe "Entity", et consiste en un élément graphique à collision situé à des coordonnées précises.</w:t>
      </w:r>
    </w:p>
    <w:p w14:paraId="1ACDA3ED"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5E166AD3"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 xml:space="preserve">La classe "Bullet" est le missile tiré par l'un des ennemis. Elle hérite de "Entity" comme toutes classe graphique et est héritée par "PoopBullet", qui modifie le sprite et redéfinie comportement du projectile à l'impact. Enfin, "PoopBullet" est héritée par "NuclearBomb", tirée par le même ennemi que sa classe mère (i.e : "Trumpet", dont le détail vient plus bas). </w:t>
      </w:r>
    </w:p>
    <w:p w14:paraId="1D0D158B"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1A0036C3"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La classe "Character" hérite de "Entity" et est toujours une classe abstraite, qui définit tout "être vivant" du projet, que ce soit Greta (qui en hérite directement) ou tous les ennemis.</w:t>
      </w:r>
    </w:p>
    <w:p w14:paraId="15419256"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0F97A943" w14:textId="2AE8F706"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La classe "Trumpet" hérite de "Character" et représente le boss final du jeu. Les méthodes virtuelles et virtuelles pures sont redéfinies, et notre boss est fonctionnel. Il possède plusieurs phases, et utilise soit des "PoopBullet" (classe décrite plus tôt), soit des "NuclearBomb", décrite plus tôt également.</w:t>
      </w:r>
    </w:p>
    <w:p w14:paraId="2956D650"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036874FC"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 xml:space="preserve">En parlant d'ennemis, la classe "TrumpetCAC" hérite de "Character" et est un zombie qui se déplace et vous tue s'il vous touche ("CAC" ou "corps à corps"). Elle est héritée par autre classe d'ennemi, "TrumpetDIS", qui représente les business man zombies qui vous attaquent avec des billets. Ce sont eux qui tirent des "Bullet", une classe expliquée précédemment. </w:t>
      </w:r>
    </w:p>
    <w:p w14:paraId="595CAAAE"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530CCBD2"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"Explosion" hérite de "Entity" et consiste uniquement en une explosion, à une position donnée et animée via sa fiche de sprites.</w:t>
      </w:r>
    </w:p>
    <w:p w14:paraId="2CF425BC"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2D586D19"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Nous avons aussi créé deux classes "InGameScene" et "MainWindow" héritant respectivement de "QGraphicsScene" et "QGraphicsView". Elles servent, une fois mises ensemble, à afficher la scène du jeu. "MainWindow" possède aussi la fonction principale du jeu, celle qui est appelée 62.5 fois par secondes : "updateX", qui met à jour le jeu et l'affichage en fonction des différents inputs.</w:t>
      </w:r>
    </w:p>
    <w:p w14:paraId="345E1CB8" w14:textId="77777777" w:rsidR="00296126" w:rsidRPr="009A373E" w:rsidRDefault="00296126" w:rsidP="00296126">
      <w:pPr>
        <w:shd w:val="clear" w:color="auto" w:fill="FFFFFF"/>
        <w:spacing w:after="0" w:line="300" w:lineRule="atLeast"/>
        <w:rPr>
          <w:rFonts w:ascii="Calibri Light" w:eastAsia="Times New Roman" w:hAnsi="Calibri Light" w:cs="Calibri Light"/>
          <w:color w:val="auto"/>
          <w:sz w:val="23"/>
          <w:szCs w:val="23"/>
        </w:rPr>
      </w:pPr>
    </w:p>
    <w:p w14:paraId="1390D166" w14:textId="27A55FD7" w:rsidR="002F6F62" w:rsidRDefault="00296126" w:rsidP="002F6F62">
      <w:pPr>
        <w:shd w:val="clear" w:color="auto" w:fill="FFFFFF"/>
        <w:spacing w:after="0" w:line="300" w:lineRule="atLeast"/>
        <w:rPr>
          <w:rFonts w:ascii="Calibri Light" w:eastAsia="Times New Roman" w:hAnsi="Calibri Light" w:cs="Calibri Light"/>
          <w:color w:val="auto"/>
          <w:sz w:val="23"/>
          <w:szCs w:val="23"/>
        </w:rPr>
      </w:pPr>
      <w:r w:rsidRPr="009A373E">
        <w:rPr>
          <w:rFonts w:ascii="Calibri Light" w:eastAsia="Times New Roman" w:hAnsi="Calibri Light" w:cs="Calibri Light"/>
          <w:color w:val="auto"/>
          <w:sz w:val="23"/>
          <w:szCs w:val="23"/>
        </w:rPr>
        <w:t>Enfin, la classe "Update" hérite de la classe "QTimer" et permet d'appeler 62.5 fois par seconde la fonction "updateX" de la classe "MainWindow".</w:t>
      </w:r>
    </w:p>
    <w:p w14:paraId="0E5A8A15" w14:textId="4CA444C0" w:rsidR="002F6F62" w:rsidRDefault="002F6F62" w:rsidP="002F6F62">
      <w:pPr>
        <w:shd w:val="clear" w:color="auto" w:fill="FFFFFF"/>
        <w:spacing w:after="0" w:line="300" w:lineRule="atLeast"/>
        <w:rPr>
          <w:rFonts w:ascii="Calibri Light" w:eastAsia="Times New Roman" w:hAnsi="Calibri Light" w:cs="Calibri Light"/>
          <w:color w:val="auto"/>
          <w:sz w:val="23"/>
          <w:szCs w:val="23"/>
        </w:rPr>
      </w:pPr>
    </w:p>
    <w:p w14:paraId="54EE5264" w14:textId="77777777" w:rsidR="007D7539" w:rsidRPr="002F6F62" w:rsidRDefault="007D7539" w:rsidP="002F6F62">
      <w:pPr>
        <w:shd w:val="clear" w:color="auto" w:fill="FFFFFF"/>
        <w:spacing w:after="0" w:line="300" w:lineRule="atLeast"/>
        <w:rPr>
          <w:rFonts w:ascii="Calibri Light" w:eastAsia="Times New Roman" w:hAnsi="Calibri Light" w:cs="Calibri Light"/>
          <w:color w:val="auto"/>
          <w:sz w:val="23"/>
          <w:szCs w:val="23"/>
        </w:rPr>
      </w:pPr>
    </w:p>
    <w:p w14:paraId="26350424" w14:textId="32398A2E" w:rsidR="00D5413C" w:rsidRPr="007D7539" w:rsidRDefault="005A78A5" w:rsidP="005A78A5">
      <w:pPr>
        <w:pStyle w:val="Titre1"/>
        <w:rPr>
          <w:rFonts w:ascii="Calibri Light" w:hAnsi="Calibri Light" w:cs="Calibri Light"/>
          <w:b/>
          <w:bCs/>
          <w:color w:val="auto"/>
        </w:rPr>
      </w:pPr>
      <w:bookmarkStart w:id="4" w:name="_Toc93785273"/>
      <w:r w:rsidRPr="007D7539">
        <w:rPr>
          <w:rFonts w:ascii="Calibri Light" w:hAnsi="Calibri Light" w:cs="Calibri Light"/>
          <w:b/>
          <w:bCs/>
          <w:color w:val="auto"/>
        </w:rPr>
        <w:lastRenderedPageBreak/>
        <w:t>Mettre en valeur l’utilisation des contraintes</w:t>
      </w:r>
      <w:bookmarkEnd w:id="4"/>
    </w:p>
    <w:p w14:paraId="6A4A9907" w14:textId="2FD5B920" w:rsidR="00812CA8" w:rsidRPr="009A373E" w:rsidRDefault="00D91224" w:rsidP="00D91224">
      <w:pPr>
        <w:shd w:val="clear" w:color="auto" w:fill="FFFFFF"/>
        <w:spacing w:after="0" w:line="300" w:lineRule="atLeast"/>
        <w:rPr>
          <w:rFonts w:ascii="Calibri Light" w:eastAsia="Times New Roman" w:hAnsi="Calibri Light" w:cs="Calibri Light"/>
          <w:color w:val="auto"/>
          <w:sz w:val="24"/>
          <w:szCs w:val="24"/>
        </w:rPr>
      </w:pPr>
      <w:r w:rsidRPr="009A373E">
        <w:rPr>
          <w:rFonts w:ascii="Calibri Light" w:eastAsia="Times New Roman" w:hAnsi="Calibri Light" w:cs="Calibri Light"/>
          <w:color w:val="auto"/>
          <w:sz w:val="24"/>
          <w:szCs w:val="24"/>
        </w:rPr>
        <w:t>Vous connaissez l'architecture de notre projet, détaillons maintenant la pertinence de l'intégration de vos contraintes</w:t>
      </w:r>
      <w:r w:rsidR="00812CA8" w:rsidRPr="009A373E">
        <w:rPr>
          <w:rFonts w:ascii="Calibri Light" w:eastAsia="Times New Roman" w:hAnsi="Calibri Light" w:cs="Calibri Light"/>
          <w:color w:val="auto"/>
          <w:sz w:val="24"/>
          <w:szCs w:val="24"/>
        </w:rPr>
        <w:t> :</w:t>
      </w:r>
      <w:r w:rsidR="00812CA8" w:rsidRPr="009A373E">
        <w:rPr>
          <w:rFonts w:ascii="Calibri Light" w:eastAsia="Times New Roman" w:hAnsi="Calibri Light" w:cs="Calibri Light"/>
          <w:color w:val="auto"/>
          <w:sz w:val="24"/>
          <w:szCs w:val="24"/>
        </w:rPr>
        <w:br/>
      </w:r>
    </w:p>
    <w:p w14:paraId="69F657BB" w14:textId="5E806822" w:rsidR="00812CA8" w:rsidRPr="009A373E" w:rsidRDefault="00D91224" w:rsidP="00812CA8">
      <w:pPr>
        <w:pStyle w:val="Paragraphedeliste"/>
        <w:numPr>
          <w:ilvl w:val="0"/>
          <w:numId w:val="21"/>
        </w:numPr>
        <w:shd w:val="clear" w:color="auto" w:fill="FFFFFF"/>
        <w:spacing w:after="0" w:line="300" w:lineRule="atLeast"/>
        <w:rPr>
          <w:rFonts w:ascii="Calibri Light" w:eastAsia="Times New Roman" w:hAnsi="Calibri Light" w:cs="Calibri Light"/>
          <w:sz w:val="24"/>
          <w:szCs w:val="24"/>
        </w:rPr>
      </w:pPr>
      <w:r w:rsidRPr="009A373E">
        <w:rPr>
          <w:rFonts w:ascii="Calibri Light" w:eastAsia="Times New Roman" w:hAnsi="Calibri Light" w:cs="Calibri Light"/>
          <w:sz w:val="24"/>
          <w:szCs w:val="24"/>
        </w:rPr>
        <w:t>En ce qui concerne les 8 classes, nous ne nous sommes pas spécialement forces : nous avions créé autant de classes que nécessaire à nos yeux.</w:t>
      </w:r>
    </w:p>
    <w:p w14:paraId="7F27BBE9" w14:textId="77777777" w:rsidR="00812CA8" w:rsidRPr="009A373E" w:rsidRDefault="00812CA8" w:rsidP="00812CA8">
      <w:pPr>
        <w:pStyle w:val="Paragraphedeliste"/>
        <w:shd w:val="clear" w:color="auto" w:fill="FFFFFF"/>
        <w:spacing w:after="0" w:line="300" w:lineRule="atLeast"/>
        <w:rPr>
          <w:rFonts w:ascii="Calibri Light" w:eastAsia="Times New Roman" w:hAnsi="Calibri Light" w:cs="Calibri Light"/>
          <w:sz w:val="24"/>
          <w:szCs w:val="24"/>
        </w:rPr>
      </w:pPr>
    </w:p>
    <w:p w14:paraId="6BBD27E0" w14:textId="76356478" w:rsidR="00812CA8" w:rsidRPr="009A373E" w:rsidRDefault="00D91224" w:rsidP="00812CA8">
      <w:pPr>
        <w:pStyle w:val="Paragraphedeliste"/>
        <w:numPr>
          <w:ilvl w:val="0"/>
          <w:numId w:val="21"/>
        </w:numPr>
        <w:shd w:val="clear" w:color="auto" w:fill="FFFFFF"/>
        <w:spacing w:after="0" w:line="300" w:lineRule="atLeast"/>
        <w:rPr>
          <w:rFonts w:ascii="Calibri Light" w:eastAsia="Times New Roman" w:hAnsi="Calibri Light" w:cs="Calibri Light"/>
          <w:sz w:val="24"/>
          <w:szCs w:val="24"/>
        </w:rPr>
      </w:pPr>
      <w:r w:rsidRPr="009A373E">
        <w:rPr>
          <w:rFonts w:ascii="Calibri Light" w:eastAsia="Times New Roman" w:hAnsi="Calibri Light" w:cs="Calibri Light"/>
          <w:sz w:val="24"/>
          <w:szCs w:val="24"/>
        </w:rPr>
        <w:t>Pour les 3 niveaux de hiérarchie, idem, nous n'avons pas travaillé en connaissance de cette contrainte. Sans compter toutes les classes héritées par notre classe mère "Entity", les trois niveaux de hiérarchie pour atteindre "Greta" sont très justifiées. Nous avons des éléments graphiques qui ne sont pas des personnages, et des personnages qui sont des ennemis ou non.</w:t>
      </w:r>
    </w:p>
    <w:p w14:paraId="6CBB6276" w14:textId="77777777" w:rsidR="00812CA8" w:rsidRPr="009A373E" w:rsidRDefault="00812CA8" w:rsidP="00812CA8">
      <w:pPr>
        <w:pStyle w:val="Paragraphedeliste"/>
        <w:shd w:val="clear" w:color="auto" w:fill="FFFFFF"/>
        <w:spacing w:after="0" w:line="300" w:lineRule="atLeast"/>
        <w:rPr>
          <w:rFonts w:ascii="Calibri Light" w:eastAsia="Times New Roman" w:hAnsi="Calibri Light" w:cs="Calibri Light"/>
          <w:sz w:val="24"/>
          <w:szCs w:val="24"/>
        </w:rPr>
      </w:pPr>
    </w:p>
    <w:p w14:paraId="4357AB4F" w14:textId="21E30C9A" w:rsidR="00812CA8" w:rsidRPr="009A373E" w:rsidRDefault="00D91224" w:rsidP="00812CA8">
      <w:pPr>
        <w:pStyle w:val="Paragraphedeliste"/>
        <w:numPr>
          <w:ilvl w:val="0"/>
          <w:numId w:val="21"/>
        </w:numPr>
        <w:shd w:val="clear" w:color="auto" w:fill="FFFFFF"/>
        <w:spacing w:after="0" w:line="300" w:lineRule="atLeast"/>
        <w:rPr>
          <w:rFonts w:ascii="Calibri Light" w:eastAsia="Times New Roman" w:hAnsi="Calibri Light" w:cs="Calibri Light"/>
          <w:sz w:val="24"/>
          <w:szCs w:val="24"/>
        </w:rPr>
      </w:pPr>
      <w:r w:rsidRPr="009A373E">
        <w:rPr>
          <w:rFonts w:ascii="Calibri Light" w:eastAsia="Times New Roman" w:hAnsi="Calibri Light" w:cs="Calibri Light"/>
          <w:sz w:val="24"/>
          <w:szCs w:val="24"/>
        </w:rPr>
        <w:t>Nous avions déjà plus de deux fonctions virtuelles pures dans notre classe "Entity". Tout d'abord, la fonction "die" est appelé lorsqu'une entité prends un coup. Son comportement est différent pour chaque entité, pour chaque classe, et chacune d'entre elle doit le redéfinir. Un autre exemple et le plus parlant, la fonction "updateX" (qui n'est pas la même que celle présente dans "MainWindow", mais est appelée dans celle-ci). Cette fonction contient toutes les fonctions appelées par une entité à chaque frame pour l'actualiser, prendre en compte son comportement (et potentiellement ses inputs). Elle est nécessaire à toute entité que l'on souhaite faire vivre, et donc doit être redéfinie dans toutes nos classes filles. D'autres fonctions purement virtuelles sont présentes dans notre code source, toutes justifiées également.</w:t>
      </w:r>
    </w:p>
    <w:p w14:paraId="66BB87DA" w14:textId="77777777" w:rsidR="00812CA8" w:rsidRPr="009A373E" w:rsidRDefault="00812CA8" w:rsidP="00812CA8">
      <w:pPr>
        <w:pStyle w:val="Paragraphedeliste"/>
        <w:shd w:val="clear" w:color="auto" w:fill="FFFFFF"/>
        <w:spacing w:after="0" w:line="300" w:lineRule="atLeast"/>
        <w:rPr>
          <w:rFonts w:ascii="Calibri Light" w:eastAsia="Times New Roman" w:hAnsi="Calibri Light" w:cs="Calibri Light"/>
          <w:sz w:val="24"/>
          <w:szCs w:val="24"/>
        </w:rPr>
      </w:pPr>
    </w:p>
    <w:p w14:paraId="1C082EB4" w14:textId="172FB34E" w:rsidR="00812CA8" w:rsidRPr="009A373E" w:rsidRDefault="00D91224" w:rsidP="00812CA8">
      <w:pPr>
        <w:pStyle w:val="Paragraphedeliste"/>
        <w:numPr>
          <w:ilvl w:val="0"/>
          <w:numId w:val="21"/>
        </w:numPr>
        <w:shd w:val="clear" w:color="auto" w:fill="FFFFFF"/>
        <w:spacing w:after="0" w:line="300" w:lineRule="atLeast"/>
        <w:rPr>
          <w:rFonts w:ascii="Calibri Light" w:eastAsia="Times New Roman" w:hAnsi="Calibri Light" w:cs="Calibri Light"/>
          <w:sz w:val="24"/>
          <w:szCs w:val="24"/>
        </w:rPr>
      </w:pPr>
      <w:r w:rsidRPr="009A373E">
        <w:rPr>
          <w:rFonts w:ascii="Calibri Light" w:eastAsia="Times New Roman" w:hAnsi="Calibri Light" w:cs="Calibri Light"/>
          <w:sz w:val="24"/>
          <w:szCs w:val="24"/>
        </w:rPr>
        <w:t xml:space="preserve">Nous n'avions pas surchargé le moindre opérateur, il fallait donc en rajouter pour répondre à la contrainte. La première et la plus simple est la surcharge de l'opérateur "&lt;&lt;" pour la classe "QDebug", qui corresponds à la surcharge du même opérateur pour la classe "ofstream". Le second opérateur surcharge est un peu plus technique : il s'agit de l'opérateur "+=" pour la classe "Entity". Nous l'avions développé </w:t>
      </w:r>
      <w:r w:rsidR="00C23F04" w:rsidRPr="009A373E">
        <w:rPr>
          <w:rFonts w:ascii="Calibri Light" w:eastAsia="Times New Roman" w:hAnsi="Calibri Light" w:cs="Calibri Light"/>
          <w:sz w:val="24"/>
          <w:szCs w:val="24"/>
        </w:rPr>
        <w:t>de sorte</w:t>
      </w:r>
      <w:r w:rsidRPr="009A373E">
        <w:rPr>
          <w:rFonts w:ascii="Calibri Light" w:eastAsia="Times New Roman" w:hAnsi="Calibri Light" w:cs="Calibri Light"/>
          <w:sz w:val="24"/>
          <w:szCs w:val="24"/>
        </w:rPr>
        <w:t xml:space="preserve"> qu'ajouter une valeur flottante à une entité via ce "+=" permet de déplacer cette entité de la partie entière du nombre passé en paramètre en abscisse (x), et de sa partie décimale en ordonnée. Par exemple, pour une "Entity" nommée "e", écrire "e += 5.8;" revient à déplacer "e" de 5 pixels vers la droite, et de 8 vers le haut.</w:t>
      </w:r>
    </w:p>
    <w:p w14:paraId="79786D5B" w14:textId="77777777" w:rsidR="00812CA8" w:rsidRPr="009A373E" w:rsidRDefault="00812CA8" w:rsidP="00812CA8">
      <w:pPr>
        <w:pStyle w:val="Paragraphedeliste"/>
        <w:shd w:val="clear" w:color="auto" w:fill="FFFFFF"/>
        <w:spacing w:after="0" w:line="300" w:lineRule="atLeast"/>
        <w:rPr>
          <w:rFonts w:ascii="Calibri Light" w:eastAsia="Times New Roman" w:hAnsi="Calibri Light" w:cs="Calibri Light"/>
          <w:sz w:val="24"/>
          <w:szCs w:val="24"/>
        </w:rPr>
      </w:pPr>
    </w:p>
    <w:p w14:paraId="03A37144" w14:textId="77777777" w:rsidR="00D91224" w:rsidRPr="009A373E" w:rsidRDefault="00D91224" w:rsidP="00D91224">
      <w:pPr>
        <w:pStyle w:val="Paragraphedeliste"/>
        <w:numPr>
          <w:ilvl w:val="0"/>
          <w:numId w:val="21"/>
        </w:numPr>
        <w:shd w:val="clear" w:color="auto" w:fill="FFFFFF"/>
        <w:spacing w:after="0" w:line="300" w:lineRule="atLeast"/>
        <w:rPr>
          <w:rFonts w:ascii="Calibri Light" w:eastAsia="Times New Roman" w:hAnsi="Calibri Light" w:cs="Calibri Light"/>
          <w:sz w:val="24"/>
          <w:szCs w:val="24"/>
        </w:rPr>
      </w:pPr>
      <w:r w:rsidRPr="009A373E">
        <w:rPr>
          <w:rFonts w:ascii="Calibri Light" w:eastAsia="Times New Roman" w:hAnsi="Calibri Light" w:cs="Calibri Light"/>
          <w:sz w:val="24"/>
          <w:szCs w:val="24"/>
        </w:rPr>
        <w:t>Nous avions utilisé plusieurs QList en tant que conteneur template d'un type paramétrique, ainsi qu'un QVector. Nous n'avions pas fait particulièrement attention aux contraintes, leurs utilisations sont justifiées.</w:t>
      </w:r>
    </w:p>
    <w:p w14:paraId="6E3AEAE5" w14:textId="113A49F1" w:rsidR="005A78A5" w:rsidRPr="009A373E" w:rsidRDefault="005A78A5" w:rsidP="005A78A5">
      <w:pPr>
        <w:rPr>
          <w:rFonts w:ascii="Calibri Light" w:hAnsi="Calibri Light" w:cs="Calibri Light"/>
          <w:color w:val="auto"/>
        </w:rPr>
      </w:pPr>
    </w:p>
    <w:p w14:paraId="218CE47E" w14:textId="66602849" w:rsidR="005A78A5" w:rsidRPr="007D7539" w:rsidRDefault="005A78A5" w:rsidP="005A78A5">
      <w:pPr>
        <w:pStyle w:val="Titre1"/>
        <w:rPr>
          <w:rFonts w:ascii="Calibri Light" w:hAnsi="Calibri Light" w:cs="Calibri Light"/>
          <w:b/>
          <w:bCs/>
          <w:color w:val="auto"/>
        </w:rPr>
      </w:pPr>
      <w:bookmarkStart w:id="5" w:name="_Toc93785274"/>
      <w:r w:rsidRPr="007D7539">
        <w:rPr>
          <w:rFonts w:ascii="Calibri Light" w:hAnsi="Calibri Light" w:cs="Calibri Light"/>
          <w:b/>
          <w:bCs/>
          <w:color w:val="auto"/>
        </w:rPr>
        <w:lastRenderedPageBreak/>
        <w:t>Procédure d’installation (bibliothèques...) et d’exécution du code</w:t>
      </w:r>
      <w:bookmarkEnd w:id="5"/>
    </w:p>
    <w:p w14:paraId="1B47EB10" w14:textId="77777777" w:rsidR="00960C71" w:rsidRPr="009A373E" w:rsidRDefault="00960C71" w:rsidP="005A78A5">
      <w:pPr>
        <w:rPr>
          <w:rFonts w:ascii="Calibri Light" w:hAnsi="Calibri Light" w:cs="Calibri Light"/>
          <w:color w:val="auto"/>
          <w:sz w:val="24"/>
          <w:szCs w:val="24"/>
        </w:rPr>
      </w:pPr>
      <w:r w:rsidRPr="009A373E">
        <w:rPr>
          <w:rFonts w:ascii="Calibri Light" w:hAnsi="Calibri Light" w:cs="Calibri Light"/>
          <w:color w:val="auto"/>
          <w:sz w:val="24"/>
          <w:szCs w:val="24"/>
        </w:rPr>
        <w:t xml:space="preserve">Installation et exécution Pour pouvoir jouer, il vous faut tout d'abord compiler le code source. Pour cela, deux moyens s’offrent à vous : </w:t>
      </w:r>
    </w:p>
    <w:p w14:paraId="158C4669" w14:textId="352BD140" w:rsidR="00960C71" w:rsidRPr="009A373E" w:rsidRDefault="00960C71" w:rsidP="00960C71">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Le premier, importer le projet dans Qt Creator (IDE). Run le projet, et vous vous retrouvez avec un jeu compilé ! </w:t>
      </w:r>
    </w:p>
    <w:p w14:paraId="6D0748CF" w14:textId="77777777" w:rsidR="00812CA8" w:rsidRPr="009A373E" w:rsidRDefault="00812CA8" w:rsidP="00812CA8">
      <w:pPr>
        <w:pStyle w:val="Paragraphedeliste"/>
        <w:rPr>
          <w:rFonts w:ascii="Calibri Light" w:hAnsi="Calibri Light" w:cs="Calibri Light"/>
          <w:sz w:val="24"/>
          <w:szCs w:val="24"/>
        </w:rPr>
      </w:pPr>
    </w:p>
    <w:p w14:paraId="69BF4A59" w14:textId="4531153A" w:rsidR="00812CA8" w:rsidRPr="00634F51" w:rsidRDefault="00960C71" w:rsidP="00634F51">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Le second est d’ouvrir un terminal, de vous déplacer dans le répertoire de votre projet, puis d’exécuter en tant que super utilisateur (“sudo“ ou “su“) : qmake Project_cpp.pro. Un Makefile sera ainsi généré. Libre à vous d’utiliser les différentes règles de compilations qui y seront définies, telles que “all“ ou “clean“.</w:t>
      </w:r>
    </w:p>
    <w:p w14:paraId="3125D035" w14:textId="6B1383AB" w:rsidR="00812CA8" w:rsidRPr="009A373E" w:rsidRDefault="00960C71" w:rsidP="00812CA8">
      <w:pPr>
        <w:rPr>
          <w:rFonts w:ascii="Calibri Light" w:hAnsi="Calibri Light" w:cs="Calibri Light"/>
          <w:color w:val="auto"/>
          <w:sz w:val="24"/>
          <w:szCs w:val="24"/>
        </w:rPr>
      </w:pPr>
      <w:r w:rsidRPr="009A373E">
        <w:rPr>
          <w:rFonts w:ascii="Calibri Light" w:hAnsi="Calibri Light" w:cs="Calibri Light"/>
          <w:color w:val="auto"/>
          <w:sz w:val="24"/>
          <w:szCs w:val="24"/>
        </w:rPr>
        <w:t xml:space="preserve">Dans les deux cas, vous aurez besoin des paquets de Qt 6.2.2. Problème : Qt 6.2.2 ne fait pas encore partie du repository. Vous devrez donc imiter les développeurs sous Windows et télécharger Qt depuis le site officiel : </w:t>
      </w:r>
    </w:p>
    <w:p w14:paraId="311FEF23" w14:textId="77777777" w:rsidR="00812CA8" w:rsidRPr="009A373E" w:rsidRDefault="00812CA8" w:rsidP="00812CA8">
      <w:pPr>
        <w:pStyle w:val="Paragraphedeliste"/>
        <w:rPr>
          <w:rFonts w:ascii="Calibri Light" w:hAnsi="Calibri Light" w:cs="Calibri Light"/>
          <w:sz w:val="24"/>
          <w:szCs w:val="24"/>
        </w:rPr>
      </w:pPr>
    </w:p>
    <w:p w14:paraId="3CAA00F1" w14:textId="457A1EAD"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Allez sur l’adresse suivante :</w:t>
      </w:r>
      <w:r w:rsidR="00812CA8" w:rsidRPr="009A373E">
        <w:rPr>
          <w:rFonts w:ascii="Calibri Light" w:hAnsi="Calibri Light" w:cs="Calibri Light"/>
        </w:rPr>
        <w:t xml:space="preserve"> </w:t>
      </w:r>
      <w:hyperlink r:id="rId11" w:history="1">
        <w:r w:rsidR="00812CA8" w:rsidRPr="009A373E">
          <w:rPr>
            <w:rStyle w:val="Lienhypertexte"/>
            <w:rFonts w:ascii="Calibri Light" w:hAnsi="Calibri Light" w:cs="Calibri Light"/>
            <w:color w:val="0070C0"/>
            <w:sz w:val="24"/>
            <w:szCs w:val="24"/>
          </w:rPr>
          <w:t>https://www.qt.io/download</w:t>
        </w:r>
      </w:hyperlink>
      <w:r w:rsidR="00812CA8" w:rsidRPr="009A373E">
        <w:rPr>
          <w:rStyle w:val="Lienhypertexte"/>
          <w:rFonts w:ascii="Calibri Light" w:hAnsi="Calibri Light" w:cs="Calibri Light"/>
          <w:color w:val="auto"/>
          <w:sz w:val="24"/>
          <w:szCs w:val="24"/>
          <w:u w:val="none"/>
        </w:rPr>
        <w:t>.</w:t>
      </w:r>
    </w:p>
    <w:p w14:paraId="1EEE7277" w14:textId="77777777" w:rsidR="00812CA8" w:rsidRPr="009A373E" w:rsidRDefault="00812CA8" w:rsidP="00812CA8">
      <w:pPr>
        <w:pStyle w:val="Paragraphedeliste"/>
        <w:rPr>
          <w:rFonts w:ascii="Calibri Light" w:hAnsi="Calibri Light" w:cs="Calibri Light"/>
          <w:sz w:val="24"/>
          <w:szCs w:val="24"/>
        </w:rPr>
      </w:pPr>
    </w:p>
    <w:p w14:paraId="411DF288" w14:textId="1B6420F0" w:rsidR="00812CA8" w:rsidRPr="009A373E" w:rsidRDefault="00960C71" w:rsidP="00812CA8">
      <w:pPr>
        <w:pStyle w:val="Paragraphedeliste"/>
        <w:numPr>
          <w:ilvl w:val="0"/>
          <w:numId w:val="23"/>
        </w:numPr>
        <w:rPr>
          <w:rFonts w:ascii="Calibri Light" w:hAnsi="Calibri Light" w:cs="Calibri Light"/>
          <w:sz w:val="24"/>
          <w:szCs w:val="24"/>
          <w:lang w:val="en-US"/>
        </w:rPr>
      </w:pPr>
      <w:r w:rsidRPr="009A373E">
        <w:rPr>
          <w:rFonts w:ascii="Calibri Light" w:hAnsi="Calibri Light" w:cs="Calibri Light"/>
          <w:sz w:val="24"/>
          <w:szCs w:val="24"/>
          <w:lang w:val="en-US"/>
        </w:rPr>
        <w:t>Sélectionnez “Download for open source users”.</w:t>
      </w:r>
    </w:p>
    <w:p w14:paraId="7470E4DC" w14:textId="6B505467" w:rsidR="00960C71" w:rsidRPr="009A373E" w:rsidRDefault="00960C71" w:rsidP="00812CA8">
      <w:pPr>
        <w:pStyle w:val="Paragraphedeliste"/>
        <w:rPr>
          <w:rFonts w:ascii="Calibri Light" w:hAnsi="Calibri Light" w:cs="Calibri Light"/>
          <w:sz w:val="24"/>
          <w:szCs w:val="24"/>
          <w:lang w:val="en-US"/>
        </w:rPr>
      </w:pPr>
    </w:p>
    <w:p w14:paraId="57F23B47" w14:textId="2FFE9435"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Descendez jusqu’à pouvoir cliquer sur “Download the Qt Online Installer“. </w:t>
      </w:r>
    </w:p>
    <w:p w14:paraId="65967422" w14:textId="77777777" w:rsidR="00812CA8" w:rsidRPr="009A373E" w:rsidRDefault="00812CA8" w:rsidP="00812CA8">
      <w:pPr>
        <w:pStyle w:val="Paragraphedeliste"/>
        <w:rPr>
          <w:rFonts w:ascii="Calibri Light" w:hAnsi="Calibri Light" w:cs="Calibri Light"/>
          <w:sz w:val="24"/>
          <w:szCs w:val="24"/>
        </w:rPr>
      </w:pPr>
    </w:p>
    <w:p w14:paraId="5B2CFF4B" w14:textId="6268F876"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Cliquez sur Download </w:t>
      </w:r>
    </w:p>
    <w:p w14:paraId="160BBBB6" w14:textId="77777777" w:rsidR="00812CA8" w:rsidRPr="009A373E" w:rsidRDefault="00812CA8" w:rsidP="00812CA8">
      <w:pPr>
        <w:pStyle w:val="Paragraphedeliste"/>
        <w:rPr>
          <w:rFonts w:ascii="Calibri Light" w:hAnsi="Calibri Light" w:cs="Calibri Light"/>
          <w:sz w:val="24"/>
          <w:szCs w:val="24"/>
        </w:rPr>
      </w:pPr>
    </w:p>
    <w:p w14:paraId="03623B86" w14:textId="23EB8A87"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Ouvrez un terminal, puis déplacez-vous jusqu’à vos téléchargements (probablement “~/Téléchargements“, ou “/tmp/VOTRE_NAVIGATEUR/", mais cela peut-être une destination toute autre), puis ajouter les droits d’exécutions à l’installer de qt avec la commande : chmod +x NOM_INSTALLER. </w:t>
      </w:r>
    </w:p>
    <w:p w14:paraId="4AA6FDC5" w14:textId="77777777" w:rsidR="00812CA8" w:rsidRPr="009A373E" w:rsidRDefault="00812CA8" w:rsidP="00812CA8">
      <w:pPr>
        <w:pStyle w:val="Paragraphedeliste"/>
        <w:rPr>
          <w:rFonts w:ascii="Calibri Light" w:hAnsi="Calibri Light" w:cs="Calibri Light"/>
          <w:sz w:val="24"/>
          <w:szCs w:val="24"/>
        </w:rPr>
      </w:pPr>
    </w:p>
    <w:p w14:paraId="5444DC9C" w14:textId="61B5C4A8"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Exécutez cet installer en tant que super user (“sudo“ ou “su“). </w:t>
      </w:r>
    </w:p>
    <w:p w14:paraId="6C50010A" w14:textId="77777777" w:rsidR="00812CA8" w:rsidRPr="009A373E" w:rsidRDefault="00812CA8" w:rsidP="00812CA8">
      <w:pPr>
        <w:pStyle w:val="Paragraphedeliste"/>
        <w:rPr>
          <w:rFonts w:ascii="Calibri Light" w:hAnsi="Calibri Light" w:cs="Calibri Light"/>
          <w:sz w:val="24"/>
          <w:szCs w:val="24"/>
        </w:rPr>
      </w:pPr>
    </w:p>
    <w:p w14:paraId="3C6AE1F7" w14:textId="58A840C6"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Connectez-vous avec votre compte Qt. “Suivant" </w:t>
      </w:r>
    </w:p>
    <w:p w14:paraId="43054668" w14:textId="77777777" w:rsidR="00812CA8" w:rsidRPr="009A373E" w:rsidRDefault="00812CA8" w:rsidP="00812CA8">
      <w:pPr>
        <w:pStyle w:val="Paragraphedeliste"/>
        <w:rPr>
          <w:rFonts w:ascii="Calibri Light" w:hAnsi="Calibri Light" w:cs="Calibri Light"/>
          <w:sz w:val="24"/>
          <w:szCs w:val="24"/>
        </w:rPr>
      </w:pPr>
    </w:p>
    <w:p w14:paraId="6D950ECB" w14:textId="49532849"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Cochez avoir lu et accepter les conditions de Qt, et être un particulier. “Suivant" </w:t>
      </w:r>
    </w:p>
    <w:p w14:paraId="5FA8E639" w14:textId="77777777" w:rsidR="00812CA8" w:rsidRPr="009A373E" w:rsidRDefault="00812CA8" w:rsidP="00812CA8">
      <w:pPr>
        <w:pStyle w:val="Paragraphedeliste"/>
        <w:rPr>
          <w:rFonts w:ascii="Calibri Light" w:hAnsi="Calibri Light" w:cs="Calibri Light"/>
          <w:sz w:val="24"/>
          <w:szCs w:val="24"/>
        </w:rPr>
      </w:pPr>
    </w:p>
    <w:p w14:paraId="4AD69406" w14:textId="2CCA522D"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“Suivant" </w:t>
      </w:r>
    </w:p>
    <w:p w14:paraId="479C1B78" w14:textId="77777777" w:rsidR="00812CA8" w:rsidRPr="009A373E" w:rsidRDefault="00812CA8" w:rsidP="00812CA8">
      <w:pPr>
        <w:pStyle w:val="Paragraphedeliste"/>
        <w:rPr>
          <w:rFonts w:ascii="Calibri Light" w:hAnsi="Calibri Light" w:cs="Calibri Light"/>
          <w:sz w:val="24"/>
          <w:szCs w:val="24"/>
        </w:rPr>
      </w:pPr>
    </w:p>
    <w:p w14:paraId="162CC58C" w14:textId="193BDC78"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Choisissez ou non d’envoyer des données statistiques. “Suivant" </w:t>
      </w:r>
    </w:p>
    <w:p w14:paraId="0C1ED70D" w14:textId="77777777" w:rsidR="00812CA8" w:rsidRPr="009A373E" w:rsidRDefault="00812CA8" w:rsidP="00812CA8">
      <w:pPr>
        <w:pStyle w:val="Paragraphedeliste"/>
        <w:rPr>
          <w:rFonts w:ascii="Calibri Light" w:hAnsi="Calibri Light" w:cs="Calibri Light"/>
          <w:sz w:val="24"/>
          <w:szCs w:val="24"/>
        </w:rPr>
      </w:pPr>
    </w:p>
    <w:p w14:paraId="40446E06" w14:textId="541D20E0"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Sélectionnez où installer Qt, puis cochez “Custom installation“. “Suivant" </w:t>
      </w:r>
    </w:p>
    <w:p w14:paraId="2CEAA18D" w14:textId="77777777" w:rsidR="00812CA8" w:rsidRPr="009A373E" w:rsidRDefault="00812CA8" w:rsidP="00812CA8">
      <w:pPr>
        <w:pStyle w:val="Paragraphedeliste"/>
        <w:rPr>
          <w:rFonts w:ascii="Calibri Light" w:hAnsi="Calibri Light" w:cs="Calibri Light"/>
          <w:sz w:val="24"/>
          <w:szCs w:val="24"/>
        </w:rPr>
      </w:pPr>
    </w:p>
    <w:p w14:paraId="77A6CF9C" w14:textId="1E81983C" w:rsidR="002F6F62" w:rsidRPr="002F6F62" w:rsidRDefault="00960C71" w:rsidP="002F6F62">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lastRenderedPageBreak/>
        <w:t>Faites dérouler le menu “Qt“, puis sélectionnez</w:t>
      </w:r>
      <w:r w:rsidR="007D7539">
        <w:rPr>
          <w:rFonts w:ascii="Calibri Light" w:hAnsi="Calibri Light" w:cs="Calibri Light"/>
          <w:sz w:val="24"/>
          <w:szCs w:val="24"/>
        </w:rPr>
        <w:t xml:space="preserve"> </w:t>
      </w:r>
      <w:r w:rsidRPr="009A373E">
        <w:rPr>
          <w:rFonts w:ascii="Calibri Light" w:hAnsi="Calibri Light" w:cs="Calibri Light"/>
          <w:sz w:val="24"/>
          <w:szCs w:val="24"/>
        </w:rPr>
        <w:t xml:space="preserve">“Qt 6.2.2“. </w:t>
      </w:r>
      <w:r w:rsidR="00D20F38">
        <w:rPr>
          <w:rFonts w:ascii="Calibri Light" w:hAnsi="Calibri Light" w:cs="Calibri Light"/>
          <w:sz w:val="24"/>
          <w:szCs w:val="24"/>
        </w:rPr>
        <w:t xml:space="preserve">Il vous faudra au moins </w:t>
      </w:r>
      <w:r w:rsidR="00D20F38" w:rsidRPr="009A373E">
        <w:rPr>
          <w:rFonts w:ascii="Calibri Light" w:hAnsi="Calibri Light" w:cs="Calibri Light"/>
          <w:sz w:val="24"/>
          <w:szCs w:val="24"/>
        </w:rPr>
        <w:t>“</w:t>
      </w:r>
      <w:r w:rsidR="00D20F38">
        <w:rPr>
          <w:rFonts w:ascii="Calibri Light" w:hAnsi="Calibri Light" w:cs="Calibri Light"/>
          <w:sz w:val="24"/>
          <w:szCs w:val="24"/>
        </w:rPr>
        <w:t xml:space="preserve">Desktop </w:t>
      </w:r>
      <w:proofErr w:type="spellStart"/>
      <w:r w:rsidR="00D20F38">
        <w:rPr>
          <w:rFonts w:ascii="Calibri Light" w:hAnsi="Calibri Light" w:cs="Calibri Light"/>
          <w:sz w:val="24"/>
          <w:szCs w:val="24"/>
        </w:rPr>
        <w:t>gcc</w:t>
      </w:r>
      <w:proofErr w:type="spellEnd"/>
      <w:r w:rsidR="00D20F38">
        <w:rPr>
          <w:rFonts w:ascii="Calibri Light" w:hAnsi="Calibri Light" w:cs="Calibri Light"/>
          <w:sz w:val="24"/>
          <w:szCs w:val="24"/>
        </w:rPr>
        <w:t xml:space="preserve"> X-bit</w:t>
      </w:r>
      <w:r w:rsidR="00D20F38" w:rsidRPr="009A373E">
        <w:rPr>
          <w:rFonts w:ascii="Calibri Light" w:hAnsi="Calibri Light" w:cs="Calibri Light"/>
          <w:sz w:val="24"/>
          <w:szCs w:val="24"/>
        </w:rPr>
        <w:t>“</w:t>
      </w:r>
      <w:r w:rsidR="00D20F38">
        <w:rPr>
          <w:rFonts w:ascii="Calibri Light" w:hAnsi="Calibri Light" w:cs="Calibri Light"/>
          <w:sz w:val="24"/>
          <w:szCs w:val="24"/>
        </w:rPr>
        <w:t xml:space="preserve">, </w:t>
      </w:r>
      <w:r w:rsidR="00D20F38" w:rsidRPr="009A373E">
        <w:rPr>
          <w:rFonts w:ascii="Calibri Light" w:hAnsi="Calibri Light" w:cs="Calibri Light"/>
          <w:sz w:val="24"/>
          <w:szCs w:val="24"/>
        </w:rPr>
        <w:t>“</w:t>
      </w:r>
      <w:r w:rsidR="00D20F38">
        <w:rPr>
          <w:rFonts w:ascii="Calibri Light" w:hAnsi="Calibri Light" w:cs="Calibri Light"/>
          <w:sz w:val="24"/>
          <w:szCs w:val="24"/>
        </w:rPr>
        <w:t xml:space="preserve">Qt </w:t>
      </w:r>
      <w:proofErr w:type="spellStart"/>
      <w:r w:rsidR="00D20F38">
        <w:rPr>
          <w:rFonts w:ascii="Calibri Light" w:hAnsi="Calibri Light" w:cs="Calibri Light"/>
          <w:sz w:val="24"/>
          <w:szCs w:val="24"/>
        </w:rPr>
        <w:t>Multimedia</w:t>
      </w:r>
      <w:proofErr w:type="spellEnd"/>
      <w:r w:rsidR="00D20F38" w:rsidRPr="009A373E">
        <w:rPr>
          <w:rFonts w:ascii="Calibri Light" w:hAnsi="Calibri Light" w:cs="Calibri Light"/>
          <w:sz w:val="24"/>
          <w:szCs w:val="24"/>
        </w:rPr>
        <w:t>“</w:t>
      </w:r>
      <w:r w:rsidR="00AE2D51">
        <w:rPr>
          <w:rFonts w:ascii="Calibri Light" w:hAnsi="Calibri Light" w:cs="Calibri Light"/>
          <w:sz w:val="24"/>
          <w:szCs w:val="24"/>
        </w:rPr>
        <w:t xml:space="preserve">. </w:t>
      </w:r>
      <w:r w:rsidRPr="009A373E">
        <w:rPr>
          <w:rFonts w:ascii="Calibri Light" w:hAnsi="Calibri Light" w:cs="Calibri Light"/>
          <w:sz w:val="24"/>
          <w:szCs w:val="24"/>
        </w:rPr>
        <w:t xml:space="preserve">Suivant" </w:t>
      </w:r>
    </w:p>
    <w:p w14:paraId="2F876127" w14:textId="77777777" w:rsidR="002F6F62" w:rsidRPr="002F6F62" w:rsidRDefault="002F6F62" w:rsidP="002F6F62">
      <w:pPr>
        <w:pStyle w:val="Paragraphedeliste"/>
        <w:rPr>
          <w:rFonts w:ascii="Calibri Light" w:hAnsi="Calibri Light" w:cs="Calibri Light"/>
          <w:sz w:val="24"/>
          <w:szCs w:val="24"/>
        </w:rPr>
      </w:pPr>
    </w:p>
    <w:p w14:paraId="5D94167B" w14:textId="0066D3E2" w:rsidR="00812CA8" w:rsidRPr="009A373E" w:rsidRDefault="00960C71" w:rsidP="00812CA8">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 xml:space="preserve">Cochez avoir lu et accepter les conditions de Qt. “Suivant" </w:t>
      </w:r>
    </w:p>
    <w:p w14:paraId="49264E3B" w14:textId="13C45F69" w:rsidR="00812CA8" w:rsidRPr="009A373E" w:rsidRDefault="00812CA8" w:rsidP="00812CA8">
      <w:pPr>
        <w:pStyle w:val="Paragraphedeliste"/>
        <w:rPr>
          <w:rFonts w:ascii="Calibri Light" w:hAnsi="Calibri Light" w:cs="Calibri Light"/>
          <w:sz w:val="24"/>
          <w:szCs w:val="24"/>
        </w:rPr>
      </w:pPr>
    </w:p>
    <w:p w14:paraId="58775C4F" w14:textId="5F3EBB53" w:rsidR="00960C71" w:rsidRPr="009A373E" w:rsidRDefault="00960C71" w:rsidP="00960C71">
      <w:pPr>
        <w:pStyle w:val="Paragraphedeliste"/>
        <w:numPr>
          <w:ilvl w:val="0"/>
          <w:numId w:val="23"/>
        </w:numPr>
        <w:rPr>
          <w:rFonts w:ascii="Calibri Light" w:hAnsi="Calibri Light" w:cs="Calibri Light"/>
          <w:sz w:val="24"/>
          <w:szCs w:val="24"/>
        </w:rPr>
      </w:pPr>
      <w:r w:rsidRPr="009A373E">
        <w:rPr>
          <w:rFonts w:ascii="Calibri Light" w:hAnsi="Calibri Light" w:cs="Calibri Light"/>
          <w:sz w:val="24"/>
          <w:szCs w:val="24"/>
        </w:rPr>
        <w:t>Appuyez sur “Suivant" jusqu’à ce que l’installer ait terminé. Libre à vous de vous référer aux eux méthodes de compilations évoquées plus tôt !</w:t>
      </w:r>
    </w:p>
    <w:p w14:paraId="0CB03E55" w14:textId="77777777" w:rsidR="002F6F62" w:rsidRPr="009A373E" w:rsidRDefault="002F6F62" w:rsidP="005A78A5">
      <w:pPr>
        <w:rPr>
          <w:rFonts w:ascii="Calibri Light" w:hAnsi="Calibri Light" w:cs="Calibri Light"/>
          <w:color w:val="auto"/>
          <w:sz w:val="24"/>
          <w:szCs w:val="24"/>
        </w:rPr>
      </w:pPr>
    </w:p>
    <w:p w14:paraId="1A9E458E" w14:textId="0BF8DD7F" w:rsidR="005A78A5" w:rsidRPr="007D7539" w:rsidRDefault="005A78A5" w:rsidP="005A78A5">
      <w:pPr>
        <w:pStyle w:val="Titre1"/>
        <w:rPr>
          <w:rFonts w:ascii="Calibri Light" w:hAnsi="Calibri Light" w:cs="Calibri Light"/>
          <w:b/>
          <w:bCs/>
          <w:color w:val="auto"/>
        </w:rPr>
      </w:pPr>
      <w:bookmarkStart w:id="6" w:name="_Toc93785275"/>
      <w:r w:rsidRPr="007D7539">
        <w:rPr>
          <w:rFonts w:ascii="Calibri Light" w:hAnsi="Calibri Light" w:cs="Calibri Light"/>
          <w:b/>
          <w:bCs/>
          <w:color w:val="auto"/>
        </w:rPr>
        <w:t>Les parties de l’implémentation dont vous êtes les plus fières</w:t>
      </w:r>
      <w:bookmarkEnd w:id="6"/>
    </w:p>
    <w:p w14:paraId="6555FCF8" w14:textId="77777777" w:rsidR="00623CC4" w:rsidRPr="009A373E" w:rsidRDefault="00623CC4" w:rsidP="00623CC4">
      <w:pPr>
        <w:rPr>
          <w:rFonts w:ascii="Calibri Light" w:hAnsi="Calibri Light" w:cs="Calibri Light"/>
          <w:color w:val="auto"/>
        </w:rPr>
      </w:pPr>
    </w:p>
    <w:p w14:paraId="5E280662" w14:textId="2ED699E6" w:rsidR="00623CC4" w:rsidRPr="009A373E" w:rsidRDefault="00623CC4" w:rsidP="00623CC4">
      <w:pPr>
        <w:rPr>
          <w:rFonts w:ascii="Calibri Light" w:hAnsi="Calibri Light" w:cs="Calibri Light"/>
          <w:color w:val="auto"/>
        </w:rPr>
      </w:pPr>
      <w:r w:rsidRPr="009A373E">
        <w:rPr>
          <w:rFonts w:ascii="Calibri Light" w:hAnsi="Calibri Light" w:cs="Calibri Light"/>
          <w:color w:val="auto"/>
        </w:rPr>
        <w:t>S’il nous fallait désigner les implémentations dont nous sommes les plus fiers, la réponse ne nous viendrait pas en un éclair. Il nous semble préférable d’énumérer simplement certaines parties plus techniques à nos yeux.</w:t>
      </w:r>
      <w:r w:rsidRPr="009A373E">
        <w:rPr>
          <w:rFonts w:ascii="Calibri Light" w:hAnsi="Calibri Light" w:cs="Calibri Light"/>
          <w:color w:val="auto"/>
        </w:rPr>
        <w:br/>
      </w:r>
    </w:p>
    <w:p w14:paraId="4089CA2C" w14:textId="79DAE44B" w:rsidR="00623CC4" w:rsidRPr="009A373E" w:rsidRDefault="00623CC4" w:rsidP="00623CC4">
      <w:pPr>
        <w:pStyle w:val="Paragraphedeliste"/>
        <w:numPr>
          <w:ilvl w:val="0"/>
          <w:numId w:val="24"/>
        </w:numPr>
        <w:rPr>
          <w:rFonts w:ascii="Calibri Light" w:hAnsi="Calibri Light" w:cs="Calibri Light"/>
        </w:rPr>
      </w:pPr>
      <w:r w:rsidRPr="009A373E">
        <w:rPr>
          <w:rFonts w:ascii="Calibri Light" w:hAnsi="Calibri Light" w:cs="Calibri Light"/>
        </w:rPr>
        <w:t>Premièrement, l’utilisation d’un QTimer personnalisé ("Update") pour appeler à fréquence régulière une fonction faisant office de "while dans un main" résout tous nos problèmes liés à la nécessité de "temps réel" dans un plateformeur.</w:t>
      </w:r>
    </w:p>
    <w:p w14:paraId="5D7505FC" w14:textId="77777777" w:rsidR="00623CC4" w:rsidRPr="009A373E" w:rsidRDefault="00623CC4" w:rsidP="00623CC4">
      <w:pPr>
        <w:pStyle w:val="Paragraphedeliste"/>
        <w:rPr>
          <w:rFonts w:ascii="Calibri Light" w:hAnsi="Calibri Light" w:cs="Calibri Light"/>
        </w:rPr>
      </w:pPr>
    </w:p>
    <w:p w14:paraId="48D24FC1" w14:textId="729C7481" w:rsidR="00623CC4" w:rsidRPr="009A373E" w:rsidRDefault="00623CC4" w:rsidP="00623CC4">
      <w:pPr>
        <w:pStyle w:val="Paragraphedeliste"/>
        <w:numPr>
          <w:ilvl w:val="0"/>
          <w:numId w:val="24"/>
        </w:numPr>
        <w:rPr>
          <w:rFonts w:ascii="Calibri Light" w:hAnsi="Calibri Light" w:cs="Calibri Light"/>
        </w:rPr>
      </w:pPr>
      <w:r w:rsidRPr="009A373E">
        <w:rPr>
          <w:rFonts w:ascii="Calibri Light" w:hAnsi="Calibri Light" w:cs="Calibri Light"/>
        </w:rPr>
        <w:t>Ensuite, il n’y a rien de « transcendant », mais la gestion des projectiles est intéressante bien que classique : ils ont tous un vecteur directionnel propre, et ont un effet à l’impact.</w:t>
      </w:r>
    </w:p>
    <w:p w14:paraId="005E9DA4" w14:textId="77777777" w:rsidR="00623CC4" w:rsidRPr="009A373E" w:rsidRDefault="00623CC4" w:rsidP="00623CC4">
      <w:pPr>
        <w:pStyle w:val="Paragraphedeliste"/>
        <w:rPr>
          <w:rFonts w:ascii="Calibri Light" w:hAnsi="Calibri Light" w:cs="Calibri Light"/>
        </w:rPr>
      </w:pPr>
    </w:p>
    <w:p w14:paraId="0757CA1E" w14:textId="00E08BE2" w:rsidR="00623CC4" w:rsidRPr="009A373E" w:rsidRDefault="00623CC4" w:rsidP="00623CC4">
      <w:pPr>
        <w:pStyle w:val="Paragraphedeliste"/>
        <w:numPr>
          <w:ilvl w:val="0"/>
          <w:numId w:val="24"/>
        </w:numPr>
        <w:rPr>
          <w:rFonts w:ascii="Calibri Light" w:hAnsi="Calibri Light" w:cs="Calibri Light"/>
        </w:rPr>
      </w:pPr>
      <w:r w:rsidRPr="009A373E">
        <w:rPr>
          <w:rFonts w:ascii="Calibri Light" w:hAnsi="Calibri Light" w:cs="Calibri Light"/>
        </w:rPr>
        <w:t>Aussi, rendre fonctionnel la sortie audio du jeu (la musique) à partir d’un chemin relatif était extrêmement compliqué, et très mal documenté. Peu de gens en parle, la doc officielle de Qt fait peu d’efforts, et il m’a fallu tester beaucoup de choses pour tomber sur la solution.</w:t>
      </w:r>
    </w:p>
    <w:p w14:paraId="49A2D87B" w14:textId="77777777" w:rsidR="00623CC4" w:rsidRPr="009A373E" w:rsidRDefault="00623CC4" w:rsidP="00623CC4">
      <w:pPr>
        <w:pStyle w:val="Paragraphedeliste"/>
        <w:rPr>
          <w:rFonts w:ascii="Calibri Light" w:hAnsi="Calibri Light" w:cs="Calibri Light"/>
        </w:rPr>
      </w:pPr>
    </w:p>
    <w:p w14:paraId="7D01B125" w14:textId="2B2DBF65" w:rsidR="002F6F62" w:rsidRPr="007D7539" w:rsidRDefault="00623CC4" w:rsidP="002F6F62">
      <w:pPr>
        <w:pStyle w:val="Paragraphedeliste"/>
        <w:numPr>
          <w:ilvl w:val="0"/>
          <w:numId w:val="24"/>
        </w:numPr>
        <w:rPr>
          <w:rFonts w:ascii="Calibri Light" w:hAnsi="Calibri Light" w:cs="Calibri Light"/>
        </w:rPr>
      </w:pPr>
      <w:r w:rsidRPr="009A373E">
        <w:rPr>
          <w:rFonts w:ascii="Calibri Light" w:hAnsi="Calibri Light" w:cs="Calibri Light"/>
        </w:rPr>
        <w:t>La gestion des collisions est aussi compliquée : nous avons tout d’abord utilisé ce que Qt mettait à notre disposition, mais ce système de collision graphique était coûteux et fonctionnait mal, c’est pourquoi 70% du code ne l’utilise pas et préfère un système plus mathématique. Avoir opté pour ce changement peut être considéré comme une sorte de fierté.</w:t>
      </w:r>
    </w:p>
    <w:p w14:paraId="7143E6BD" w14:textId="34831513" w:rsidR="00623CC4" w:rsidRDefault="00623CC4" w:rsidP="00623CC4">
      <w:pPr>
        <w:ind w:left="360"/>
        <w:rPr>
          <w:rFonts w:ascii="Calibri Light" w:hAnsi="Calibri Light" w:cs="Calibri Light"/>
          <w:color w:val="auto"/>
        </w:rPr>
      </w:pPr>
      <w:r w:rsidRPr="009A373E">
        <w:rPr>
          <w:rFonts w:ascii="Calibri Light" w:hAnsi="Calibri Light" w:cs="Calibri Light"/>
          <w:color w:val="auto"/>
        </w:rPr>
        <w:t>Finalement, nous sommes fiers de notre projet dans sa globalité. Il combine gestion des collisions, utilisation de slots et de signaux, dessins partiellement dessinés par nos soins (à l’exception des sprites de Trump, des tuyaux et du fond d’écran), développement événementiel et média sonore. Le tout est fonctionnel, et le jeu est plutôt marrant ! C’est difficile de parler de certaines implémentations quand le jeu forme un tout agréable !</w:t>
      </w:r>
    </w:p>
    <w:p w14:paraId="3383DD50" w14:textId="08FF05D7" w:rsidR="00D91224" w:rsidRPr="009A373E" w:rsidRDefault="00623CC4" w:rsidP="007D7539">
      <w:pPr>
        <w:rPr>
          <w:rFonts w:ascii="Calibri Light" w:hAnsi="Calibri Light" w:cs="Calibri Light"/>
          <w:color w:val="auto"/>
        </w:rPr>
      </w:pPr>
      <w:r w:rsidRPr="009A373E">
        <w:rPr>
          <w:rFonts w:ascii="Calibri Light" w:hAnsi="Calibri Light" w:cs="Calibri Light"/>
          <w:color w:val="auto"/>
        </w:rPr>
        <w:t>Nous vous remercions pour votre lecture de ce compte-rendu, et espérons que vous passerez un agréable moment sur notre jeux-vidéo !</w:t>
      </w:r>
    </w:p>
    <w:sectPr w:rsidR="00D91224" w:rsidRPr="009A373E" w:rsidSect="00813F4F">
      <w:headerReference w:type="default" r:id="rId12"/>
      <w:footerReference w:type="default" r:id="rId13"/>
      <w:headerReference w:type="first" r:id="rId14"/>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F9677" w14:textId="77777777" w:rsidR="003F5AD4" w:rsidRDefault="003F5AD4">
      <w:pPr>
        <w:spacing w:before="0" w:after="0" w:line="240" w:lineRule="auto"/>
      </w:pPr>
      <w:r>
        <w:separator/>
      </w:r>
    </w:p>
  </w:endnote>
  <w:endnote w:type="continuationSeparator" w:id="0">
    <w:p w14:paraId="61C0B6D1" w14:textId="77777777" w:rsidR="003F5AD4" w:rsidRDefault="003F5A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5837" w14:textId="77777777" w:rsidR="001638F6" w:rsidRDefault="00844483">
    <w:pPr>
      <w:pStyle w:val="Pieddepage"/>
    </w:pPr>
    <w:r>
      <w:rPr>
        <w:lang w:bidi="fr-FR"/>
      </w:rPr>
      <w:t xml:space="preserve">PAGE </w:t>
    </w:r>
    <w:r>
      <w:rPr>
        <w:lang w:bidi="fr-FR"/>
      </w:rPr>
      <w:fldChar w:fldCharType="begin"/>
    </w:r>
    <w:r>
      <w:rPr>
        <w:lang w:bidi="fr-FR"/>
      </w:rPr>
      <w:instrText xml:space="preserve"> PAGE  \* Arabic  \* MERGEFORMAT </w:instrText>
    </w:r>
    <w:r>
      <w:rPr>
        <w:lang w:bidi="fr-FR"/>
      </w:rPr>
      <w:fldChar w:fldCharType="separate"/>
    </w:r>
    <w:r w:rsidR="00813F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32AF4" w14:textId="77777777" w:rsidR="003F5AD4" w:rsidRDefault="003F5AD4">
      <w:pPr>
        <w:spacing w:before="0" w:after="0" w:line="240" w:lineRule="auto"/>
      </w:pPr>
      <w:r>
        <w:separator/>
      </w:r>
    </w:p>
  </w:footnote>
  <w:footnote w:type="continuationSeparator" w:id="0">
    <w:p w14:paraId="042BF984" w14:textId="77777777" w:rsidR="003F5AD4" w:rsidRDefault="003F5A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251D" w:themeColor="accent1"/>
        <w:sz w:val="20"/>
        <w:szCs w:val="20"/>
      </w:rPr>
      <w:alias w:val="Auteur"/>
      <w:tag w:val=""/>
      <w:id w:val="-751656999"/>
      <w:placeholder>
        <w:docPart w:val="5435666B3AF841D3BB44F8D8F482E315"/>
      </w:placeholder>
      <w:dataBinding w:prefixMappings="xmlns:ns0='http://purl.org/dc/elements/1.1/' xmlns:ns1='http://schemas.openxmlformats.org/package/2006/metadata/core-properties' " w:xpath="/ns1:coreProperties[1]/ns0:creator[1]" w:storeItemID="{6C3C8BC8-F283-45AE-878A-BAB7291924A1}"/>
      <w:text/>
    </w:sdtPr>
    <w:sdtEndPr/>
    <w:sdtContent>
      <w:p w14:paraId="6884E842" w14:textId="6C78D6F5" w:rsidR="009A373E" w:rsidRDefault="009A373E">
        <w:pPr>
          <w:pStyle w:val="En-tte"/>
          <w:jc w:val="center"/>
          <w:rPr>
            <w:color w:val="3F251D" w:themeColor="accent1"/>
            <w:sz w:val="20"/>
          </w:rPr>
        </w:pPr>
        <w:r>
          <w:rPr>
            <w:color w:val="3F251D" w:themeColor="accent1"/>
            <w:sz w:val="20"/>
            <w:szCs w:val="20"/>
          </w:rPr>
          <w:t>Noah MAUPU – Quentin RAIMBAUD</w:t>
        </w:r>
      </w:p>
    </w:sdtContent>
  </w:sdt>
  <w:p w14:paraId="4DCF0C69" w14:textId="1CBE3EF6" w:rsidR="009A373E" w:rsidRDefault="009A373E">
    <w:pPr>
      <w:pStyle w:val="En-tte"/>
      <w:jc w:val="center"/>
      <w:rPr>
        <w:caps/>
        <w:color w:val="3F251D" w:themeColor="accent1"/>
      </w:rPr>
    </w:pPr>
    <w:r>
      <w:rPr>
        <w:caps/>
        <w:color w:val="3F251D" w:themeColor="accent1"/>
      </w:rPr>
      <w:t xml:space="preserve"> </w:t>
    </w:r>
    <w:sdt>
      <w:sdtPr>
        <w:rPr>
          <w:caps/>
          <w:color w:val="3F251D" w:themeColor="accent1"/>
        </w:rPr>
        <w:alias w:val="Titre"/>
        <w:tag w:val=""/>
        <w:id w:val="-1433740118"/>
        <w:placeholder>
          <w:docPart w:val="8830EE3514DF4B368C44E12CFC0C2308"/>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F251D" w:themeColor="accent1"/>
          </w:rPr>
          <w:t>Rapport de projet C++</w:t>
        </w:r>
      </w:sdtContent>
    </w:sdt>
  </w:p>
  <w:p w14:paraId="36442F03" w14:textId="77777777" w:rsidR="009A373E" w:rsidRDefault="009A37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251D" w:themeColor="accent1"/>
        <w:sz w:val="20"/>
        <w:szCs w:val="20"/>
      </w:rPr>
      <w:alias w:val="Auteur"/>
      <w:tag w:val=""/>
      <w:id w:val="-952397527"/>
      <w:placeholder>
        <w:docPart w:val="469120C2FC4B44A8A2D0CEBBDCBFA4E6"/>
      </w:placeholder>
      <w:dataBinding w:prefixMappings="xmlns:ns0='http://purl.org/dc/elements/1.1/' xmlns:ns1='http://schemas.openxmlformats.org/package/2006/metadata/core-properties' " w:xpath="/ns1:coreProperties[1]/ns0:creator[1]" w:storeItemID="{6C3C8BC8-F283-45AE-878A-BAB7291924A1}"/>
      <w:text/>
    </w:sdtPr>
    <w:sdtEndPr/>
    <w:sdtContent>
      <w:p w14:paraId="6E3EEAA0" w14:textId="1C34F378" w:rsidR="009A373E" w:rsidRDefault="009A373E">
        <w:pPr>
          <w:pStyle w:val="En-tte"/>
          <w:jc w:val="center"/>
          <w:rPr>
            <w:color w:val="3F251D" w:themeColor="accent1"/>
            <w:sz w:val="20"/>
          </w:rPr>
        </w:pPr>
        <w:r>
          <w:rPr>
            <w:color w:val="3F251D" w:themeColor="accent1"/>
            <w:sz w:val="20"/>
            <w:szCs w:val="20"/>
          </w:rPr>
          <w:t>Noah MAUPU – Quentin RAIMBAUD</w:t>
        </w:r>
      </w:p>
    </w:sdtContent>
  </w:sdt>
  <w:p w14:paraId="7EBBE240" w14:textId="10D3F090" w:rsidR="009A373E" w:rsidRDefault="009A373E">
    <w:pPr>
      <w:pStyle w:val="En-tte"/>
      <w:jc w:val="center"/>
      <w:rPr>
        <w:caps/>
        <w:color w:val="3F251D" w:themeColor="accent1"/>
      </w:rPr>
    </w:pPr>
    <w:r>
      <w:rPr>
        <w:caps/>
        <w:color w:val="3F251D" w:themeColor="accent1"/>
      </w:rPr>
      <w:t xml:space="preserve"> </w:t>
    </w:r>
    <w:sdt>
      <w:sdtPr>
        <w:rPr>
          <w:caps/>
          <w:color w:val="3F251D" w:themeColor="accent1"/>
        </w:rPr>
        <w:alias w:val="Titre"/>
        <w:tag w:val=""/>
        <w:id w:val="-1954942076"/>
        <w:placeholder>
          <w:docPart w:val="8B1480D3AC7048908097FCA7DB40CE99"/>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F251D" w:themeColor="accent1"/>
          </w:rPr>
          <w:t>Rapport de projet C++</w:t>
        </w:r>
      </w:sdtContent>
    </w:sdt>
  </w:p>
  <w:p w14:paraId="3F1B302D" w14:textId="77777777" w:rsidR="009A373E" w:rsidRDefault="009A37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11105DE"/>
    <w:multiLevelType w:val="hybridMultilevel"/>
    <w:tmpl w:val="9C6A3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7B0F0C"/>
    <w:multiLevelType w:val="hybridMultilevel"/>
    <w:tmpl w:val="F5BAA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797EF1"/>
    <w:multiLevelType w:val="hybridMultilevel"/>
    <w:tmpl w:val="5628D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A531471"/>
    <w:multiLevelType w:val="hybridMultilevel"/>
    <w:tmpl w:val="F4E0F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5"/>
  </w:num>
  <w:num w:numId="22">
    <w:abstractNumId w:val="16"/>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8A5"/>
    <w:rsid w:val="000748AA"/>
    <w:rsid w:val="000B7D0B"/>
    <w:rsid w:val="001638F6"/>
    <w:rsid w:val="001A2000"/>
    <w:rsid w:val="001B611B"/>
    <w:rsid w:val="001C0889"/>
    <w:rsid w:val="00296126"/>
    <w:rsid w:val="002F6F62"/>
    <w:rsid w:val="003209D6"/>
    <w:rsid w:val="00334A73"/>
    <w:rsid w:val="003422FF"/>
    <w:rsid w:val="003928C7"/>
    <w:rsid w:val="003F3219"/>
    <w:rsid w:val="003F5AD4"/>
    <w:rsid w:val="004952C4"/>
    <w:rsid w:val="00523104"/>
    <w:rsid w:val="005A1C5A"/>
    <w:rsid w:val="005A78A5"/>
    <w:rsid w:val="00623CC4"/>
    <w:rsid w:val="00634F51"/>
    <w:rsid w:val="00690EFD"/>
    <w:rsid w:val="006F4A4E"/>
    <w:rsid w:val="006F6C87"/>
    <w:rsid w:val="007021DE"/>
    <w:rsid w:val="00732607"/>
    <w:rsid w:val="007D7539"/>
    <w:rsid w:val="00812CA8"/>
    <w:rsid w:val="00813F4F"/>
    <w:rsid w:val="00844483"/>
    <w:rsid w:val="008D1D61"/>
    <w:rsid w:val="00934F1C"/>
    <w:rsid w:val="00960C71"/>
    <w:rsid w:val="009A373E"/>
    <w:rsid w:val="009D2231"/>
    <w:rsid w:val="00A122DB"/>
    <w:rsid w:val="00A80425"/>
    <w:rsid w:val="00AD165F"/>
    <w:rsid w:val="00AE2D51"/>
    <w:rsid w:val="00B47B7A"/>
    <w:rsid w:val="00B646B8"/>
    <w:rsid w:val="00BF4CA7"/>
    <w:rsid w:val="00C23F04"/>
    <w:rsid w:val="00C80BD4"/>
    <w:rsid w:val="00C82FD7"/>
    <w:rsid w:val="00CF3A42"/>
    <w:rsid w:val="00D20F38"/>
    <w:rsid w:val="00D5413C"/>
    <w:rsid w:val="00D91224"/>
    <w:rsid w:val="00DC07A3"/>
    <w:rsid w:val="00DE014E"/>
    <w:rsid w:val="00E11B8A"/>
    <w:rsid w:val="00EB3F79"/>
    <w:rsid w:val="00F301AD"/>
    <w:rsid w:val="00F677F9"/>
    <w:rsid w:val="00FC519C"/>
    <w:rsid w:val="00FD15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5BA85D"/>
  <w15:chartTrackingRefBased/>
  <w15:docId w15:val="{120CB78A-377D-4A9C-8F59-58C67A77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itre1">
    <w:name w:val="heading 1"/>
    <w:basedOn w:val="Normal"/>
    <w:next w:val="Normal"/>
    <w:link w:val="Titre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re2">
    <w:name w:val="heading 2"/>
    <w:basedOn w:val="Normal"/>
    <w:next w:val="Normal"/>
    <w:link w:val="Titre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re3">
    <w:name w:val="heading 3"/>
    <w:basedOn w:val="Normal"/>
    <w:next w:val="Normal"/>
    <w:link w:val="Titre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re5">
    <w:name w:val="heading 5"/>
    <w:basedOn w:val="Normal"/>
    <w:next w:val="Normal"/>
    <w:link w:val="Titre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re8">
    <w:name w:val="heading 8"/>
    <w:basedOn w:val="Normal"/>
    <w:next w:val="Normal"/>
    <w:link w:val="Titre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4"/>
    <w:qFormat/>
    <w:pPr>
      <w:spacing w:before="360" w:after="0"/>
      <w:contextualSpacing/>
      <w:jc w:val="center"/>
    </w:pPr>
  </w:style>
  <w:style w:type="character" w:customStyle="1" w:styleId="Titre1Car">
    <w:name w:val="Titre 1 Car"/>
    <w:basedOn w:val="Policepardfaut"/>
    <w:link w:val="Titre1"/>
    <w:uiPriority w:val="4"/>
    <w:rsid w:val="00690EFD"/>
    <w:rPr>
      <w:rFonts w:asciiTheme="majorHAnsi" w:eastAsiaTheme="majorEastAsia" w:hAnsiTheme="majorHAnsi" w:cstheme="majorBidi"/>
      <w:color w:val="3F251D" w:themeColor="accent1"/>
      <w:sz w:val="30"/>
      <w:szCs w:val="30"/>
    </w:rPr>
  </w:style>
  <w:style w:type="character" w:customStyle="1" w:styleId="Titre2Car">
    <w:name w:val="Titre 2 Car"/>
    <w:basedOn w:val="Policepardfaut"/>
    <w:link w:val="Titre2"/>
    <w:uiPriority w:val="4"/>
    <w:rsid w:val="00690EFD"/>
    <w:rPr>
      <w:rFonts w:asciiTheme="majorHAnsi" w:eastAsiaTheme="majorEastAsia" w:hAnsiTheme="majorHAnsi" w:cstheme="majorBidi"/>
      <w:caps/>
      <w:color w:val="3F251D" w:themeColor="accent1"/>
      <w:sz w:val="22"/>
      <w:szCs w:val="22"/>
    </w:rPr>
  </w:style>
  <w:style w:type="character" w:customStyle="1" w:styleId="Titre3Car">
    <w:name w:val="Titre 3 Car"/>
    <w:basedOn w:val="Policepardfaut"/>
    <w:link w:val="Titre3"/>
    <w:uiPriority w:val="4"/>
    <w:semiHidden/>
    <w:rsid w:val="00690EFD"/>
    <w:rPr>
      <w:rFonts w:asciiTheme="majorHAnsi" w:eastAsiaTheme="majorEastAsia" w:hAnsiTheme="majorHAnsi" w:cstheme="majorBidi"/>
      <w:color w:val="3F251D" w:themeColor="accent1"/>
      <w:sz w:val="22"/>
      <w:szCs w:val="22"/>
    </w:rPr>
  </w:style>
  <w:style w:type="character" w:customStyle="1" w:styleId="Titre5Car">
    <w:name w:val="Titre 5 Car"/>
    <w:basedOn w:val="Policepardfaut"/>
    <w:link w:val="Titre5"/>
    <w:uiPriority w:val="4"/>
    <w:semiHidden/>
    <w:rsid w:val="00690EFD"/>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1F120E" w:themeColor="accent1" w:themeShade="7F"/>
    </w:rPr>
  </w:style>
  <w:style w:type="paragraph" w:styleId="Listepuces">
    <w:name w:val="List Bullet"/>
    <w:basedOn w:val="Normal"/>
    <w:uiPriority w:val="7"/>
    <w:unhideWhenUsed/>
    <w:qFormat/>
    <w:pPr>
      <w:numPr>
        <w:numId w:val="5"/>
      </w:numPr>
    </w:pPr>
  </w:style>
  <w:style w:type="paragraph" w:styleId="Listenumros">
    <w:name w:val="List Number"/>
    <w:basedOn w:val="Normal"/>
    <w:uiPriority w:val="5"/>
    <w:unhideWhenUsed/>
    <w:qFormat/>
    <w:pPr>
      <w:numPr>
        <w:numId w:val="6"/>
      </w:numPr>
      <w:contextualSpacing/>
    </w:pPr>
  </w:style>
  <w:style w:type="paragraph" w:styleId="Titre">
    <w:name w:val="Title"/>
    <w:basedOn w:val="Normal"/>
    <w:link w:val="Titre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2"/>
    <w:rsid w:val="00FD1504"/>
    <w:rPr>
      <w:rFonts w:asciiTheme="majorHAnsi" w:eastAsiaTheme="majorEastAsia" w:hAnsiTheme="majorHAnsi" w:cstheme="majorBidi"/>
      <w:color w:val="3F251D" w:themeColor="accent1"/>
      <w:kern w:val="28"/>
      <w:sz w:val="60"/>
      <w:szCs w:val="60"/>
    </w:rPr>
  </w:style>
  <w:style w:type="paragraph" w:styleId="Sous-titre">
    <w:name w:val="Subtitle"/>
    <w:basedOn w:val="Normal"/>
    <w:link w:val="Sous-titre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Lgende">
    <w:name w:val="caption"/>
    <w:basedOn w:val="Normal"/>
    <w:next w:val="Normal"/>
    <w:uiPriority w:val="2"/>
    <w:semiHidden/>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rsid w:val="003422FF"/>
    <w:pPr>
      <w:spacing w:before="0" w:after="0" w:line="240" w:lineRule="auto"/>
      <w:jc w:val="right"/>
    </w:pPr>
    <w:rPr>
      <w:szCs w:val="16"/>
    </w:rPr>
  </w:style>
  <w:style w:type="character" w:customStyle="1" w:styleId="PieddepageCar">
    <w:name w:val="Pied de page Car"/>
    <w:basedOn w:val="Policepardfaut"/>
    <w:link w:val="Pieddepage"/>
    <w:uiPriority w:val="99"/>
    <w:rsid w:val="003422FF"/>
    <w:rPr>
      <w:sz w:val="22"/>
      <w:szCs w:val="16"/>
    </w:rPr>
  </w:style>
  <w:style w:type="paragraph" w:styleId="TM3">
    <w:name w:val="toc 3"/>
    <w:basedOn w:val="Normal"/>
    <w:next w:val="Normal"/>
    <w:autoRedefine/>
    <w:uiPriority w:val="39"/>
    <w:semiHidden/>
    <w:unhideWhenUsed/>
    <w:pPr>
      <w:spacing w:after="100"/>
      <w:ind w:left="400"/>
    </w:pPr>
    <w:rPr>
      <w:i/>
      <w:iC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semiHidden/>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Tableaudefiche">
    <w:name w:val="Tableau de fiche"/>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2000"/>
    <w:pPr>
      <w:spacing w:before="0" w:after="0" w:line="240" w:lineRule="auto"/>
    </w:pPr>
  </w:style>
  <w:style w:type="character" w:customStyle="1" w:styleId="En-tteCar">
    <w:name w:val="En-tête Car"/>
    <w:basedOn w:val="Policepardfaut"/>
    <w:link w:val="En-tte"/>
    <w:uiPriority w:val="99"/>
    <w:rsid w:val="001A2000"/>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paragraph" w:styleId="Paragraphedeliste">
    <w:name w:val="List Paragraph"/>
    <w:basedOn w:val="Normal"/>
    <w:uiPriority w:val="34"/>
    <w:qFormat/>
    <w:rsid w:val="00D91224"/>
    <w:pPr>
      <w:spacing w:before="0" w:after="160" w:line="259" w:lineRule="auto"/>
      <w:ind w:left="720"/>
      <w:contextualSpacing/>
    </w:pPr>
    <w:rPr>
      <w:color w:val="auto"/>
    </w:rPr>
  </w:style>
  <w:style w:type="character" w:styleId="Lienhypertexte">
    <w:name w:val="Hyperlink"/>
    <w:basedOn w:val="Policepardfaut"/>
    <w:uiPriority w:val="99"/>
    <w:unhideWhenUsed/>
    <w:rsid w:val="00960C71"/>
    <w:rPr>
      <w:color w:val="0000FF"/>
      <w:u w:val="single"/>
    </w:rPr>
  </w:style>
  <w:style w:type="character" w:styleId="Mentionnonrsolue">
    <w:name w:val="Unresolved Mention"/>
    <w:basedOn w:val="Policepardfaut"/>
    <w:uiPriority w:val="99"/>
    <w:semiHidden/>
    <w:unhideWhenUsed/>
    <w:rsid w:val="00960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t.io/downloa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m\AppData\Roaming\Microsoft\Templates\Rapport%20d&#8217;&#233;tudiant%20avec%20page%20de%20gar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9120C2FC4B44A8A2D0CEBBDCBFA4E6"/>
        <w:category>
          <w:name w:val="Général"/>
          <w:gallery w:val="placeholder"/>
        </w:category>
        <w:types>
          <w:type w:val="bbPlcHdr"/>
        </w:types>
        <w:behaviors>
          <w:behavior w:val="content"/>
        </w:behaviors>
        <w:guid w:val="{00448E0D-5BC4-415E-B876-61BBFEA78534}"/>
      </w:docPartPr>
      <w:docPartBody>
        <w:p w:rsidR="00CF04AB" w:rsidRDefault="00A81A65" w:rsidP="00A81A65">
          <w:pPr>
            <w:pStyle w:val="469120C2FC4B44A8A2D0CEBBDCBFA4E6"/>
          </w:pPr>
          <w:r>
            <w:rPr>
              <w:color w:val="4472C4" w:themeColor="accent1"/>
              <w:sz w:val="20"/>
              <w:szCs w:val="20"/>
            </w:rPr>
            <w:t>[Nom de l’auteur]</w:t>
          </w:r>
        </w:p>
      </w:docPartBody>
    </w:docPart>
    <w:docPart>
      <w:docPartPr>
        <w:name w:val="8B1480D3AC7048908097FCA7DB40CE99"/>
        <w:category>
          <w:name w:val="Général"/>
          <w:gallery w:val="placeholder"/>
        </w:category>
        <w:types>
          <w:type w:val="bbPlcHdr"/>
        </w:types>
        <w:behaviors>
          <w:behavior w:val="content"/>
        </w:behaviors>
        <w:guid w:val="{1E6836CF-64FD-4A06-A1ED-DC88FEFD0D94}"/>
      </w:docPartPr>
      <w:docPartBody>
        <w:p w:rsidR="00CF04AB" w:rsidRDefault="00A81A65" w:rsidP="00A81A65">
          <w:pPr>
            <w:pStyle w:val="8B1480D3AC7048908097FCA7DB40CE99"/>
          </w:pPr>
          <w:r>
            <w:rPr>
              <w:caps/>
              <w:color w:val="4472C4" w:themeColor="accent1"/>
            </w:rPr>
            <w:t>[Titre du document]</w:t>
          </w:r>
        </w:p>
      </w:docPartBody>
    </w:docPart>
    <w:docPart>
      <w:docPartPr>
        <w:name w:val="5435666B3AF841D3BB44F8D8F482E315"/>
        <w:category>
          <w:name w:val="Général"/>
          <w:gallery w:val="placeholder"/>
        </w:category>
        <w:types>
          <w:type w:val="bbPlcHdr"/>
        </w:types>
        <w:behaviors>
          <w:behavior w:val="content"/>
        </w:behaviors>
        <w:guid w:val="{819D3D2C-399F-41AA-BDCE-384DB1983941}"/>
      </w:docPartPr>
      <w:docPartBody>
        <w:p w:rsidR="00CF04AB" w:rsidRDefault="00A81A65" w:rsidP="00A81A65">
          <w:pPr>
            <w:pStyle w:val="5435666B3AF841D3BB44F8D8F482E315"/>
          </w:pPr>
          <w:r>
            <w:rPr>
              <w:color w:val="4472C4" w:themeColor="accent1"/>
              <w:sz w:val="20"/>
              <w:szCs w:val="20"/>
            </w:rPr>
            <w:t>[Nom de l’auteur]</w:t>
          </w:r>
        </w:p>
      </w:docPartBody>
    </w:docPart>
    <w:docPart>
      <w:docPartPr>
        <w:name w:val="8830EE3514DF4B368C44E12CFC0C2308"/>
        <w:category>
          <w:name w:val="Général"/>
          <w:gallery w:val="placeholder"/>
        </w:category>
        <w:types>
          <w:type w:val="bbPlcHdr"/>
        </w:types>
        <w:behaviors>
          <w:behavior w:val="content"/>
        </w:behaviors>
        <w:guid w:val="{677998DF-75E7-4DB6-A72C-D535791E66EF}"/>
      </w:docPartPr>
      <w:docPartBody>
        <w:p w:rsidR="00CF04AB" w:rsidRDefault="00A81A65" w:rsidP="00A81A65">
          <w:pPr>
            <w:pStyle w:val="8830EE3514DF4B368C44E12CFC0C2308"/>
          </w:pPr>
          <w:r>
            <w:rPr>
              <w:caps/>
              <w:color w:val="4472C4"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65"/>
    <w:rsid w:val="00315ABF"/>
    <w:rsid w:val="00343B1E"/>
    <w:rsid w:val="00931CD7"/>
    <w:rsid w:val="00A81A65"/>
    <w:rsid w:val="00CF04A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69120C2FC4B44A8A2D0CEBBDCBFA4E6">
    <w:name w:val="469120C2FC4B44A8A2D0CEBBDCBFA4E6"/>
    <w:rsid w:val="00A81A65"/>
  </w:style>
  <w:style w:type="paragraph" w:customStyle="1" w:styleId="8B1480D3AC7048908097FCA7DB40CE99">
    <w:name w:val="8B1480D3AC7048908097FCA7DB40CE99"/>
    <w:rsid w:val="00A81A65"/>
  </w:style>
  <w:style w:type="paragraph" w:customStyle="1" w:styleId="5435666B3AF841D3BB44F8D8F482E315">
    <w:name w:val="5435666B3AF841D3BB44F8D8F482E315"/>
    <w:rsid w:val="00A81A65"/>
  </w:style>
  <w:style w:type="paragraph" w:customStyle="1" w:styleId="8830EE3514DF4B368C44E12CFC0C2308">
    <w:name w:val="8830EE3514DF4B368C44E12CFC0C2308"/>
    <w:rsid w:val="00A81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9BA80-C633-492E-A946-1FEF7B9C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page de garde.dotx</Template>
  <TotalTime>739</TotalTime>
  <Pages>1</Pages>
  <Words>1967</Words>
  <Characters>10823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Rapport de projet C++</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C++</dc:title>
  <dc:creator>Noah MAUPU – Quentin RAIMBAUD</dc:creator>
  <cp:keywords/>
  <cp:lastModifiedBy>Quentin Raimbaud</cp:lastModifiedBy>
  <cp:revision>19</cp:revision>
  <cp:lastPrinted>2022-01-23T18:49:00Z</cp:lastPrinted>
  <dcterms:created xsi:type="dcterms:W3CDTF">2022-01-22T11:15:00Z</dcterms:created>
  <dcterms:modified xsi:type="dcterms:W3CDTF">2022-01-23T18:49:00Z</dcterms:modified>
  <cp:version/>
</cp:coreProperties>
</file>