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4184"/>
        <w:docPartObj>
          <w:docPartGallery w:val="Cover Pages"/>
          <w:docPartUnique/>
        </w:docPartObj>
      </w:sdtPr>
      <w:sdtEndPr>
        <w:rPr>
          <w:color w:val="2F5496" w:themeColor="accent1" w:themeShade="BF"/>
          <w:sz w:val="32"/>
          <w:szCs w:val="32"/>
        </w:rPr>
      </w:sdtEndPr>
      <w:sdtContent>
        <w:p w14:paraId="0089D583" w14:textId="77777777" w:rsidR="009855AD" w:rsidRDefault="009855AD">
          <w:r>
            <w:rPr>
              <w:noProof/>
            </w:rPr>
            <w:drawing>
              <wp:anchor distT="0" distB="0" distL="114300" distR="114300" simplePos="0" relativeHeight="251660288" behindDoc="0" locked="0" layoutInCell="1" allowOverlap="1" wp14:anchorId="7F0076FD" wp14:editId="4FE1B18F">
                <wp:simplePos x="0" y="0"/>
                <wp:positionH relativeFrom="column">
                  <wp:posOffset>-377190</wp:posOffset>
                </wp:positionH>
                <wp:positionV relativeFrom="paragraph">
                  <wp:posOffset>-390525</wp:posOffset>
                </wp:positionV>
                <wp:extent cx="2282190" cy="1144905"/>
                <wp:effectExtent l="0" t="0" r="3810" b="0"/>
                <wp:wrapNone/>
                <wp:docPr id="1" name="Image 1" descr="Résultat de recherche d'images pour &quot;iut orsa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ut orsay logo&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2190" cy="1144905"/>
                        </a:xfrm>
                        <a:prstGeom prst="rect">
                          <a:avLst/>
                        </a:prstGeom>
                        <a:noFill/>
                        <a:ln>
                          <a:noFill/>
                        </a:ln>
                      </pic:spPr>
                    </pic:pic>
                  </a:graphicData>
                </a:graphic>
              </wp:anchor>
            </w:drawing>
          </w:r>
          <w:r>
            <w:rPr>
              <w:noProof/>
            </w:rPr>
            <mc:AlternateContent>
              <mc:Choice Requires="wpg">
                <w:drawing>
                  <wp:anchor distT="0" distB="0" distL="114300" distR="114300" simplePos="0" relativeHeight="251659264" behindDoc="1" locked="0" layoutInCell="1" allowOverlap="1" wp14:anchorId="7EB0B1CF" wp14:editId="5BA25E17">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13EA804" w14:textId="77777777" w:rsidR="009855AD" w:rsidRPr="009855AD" w:rsidRDefault="009855AD">
                                      <w:pPr>
                                        <w:pStyle w:val="Sansinterligne"/>
                                        <w:rPr>
                                          <w:color w:val="FFFFFF" w:themeColor="background1"/>
                                          <w:sz w:val="24"/>
                                          <w:szCs w:val="32"/>
                                        </w:rPr>
                                      </w:pPr>
                                      <w:r w:rsidRPr="009855AD">
                                        <w:rPr>
                                          <w:color w:val="FFFFFF" w:themeColor="background1"/>
                                          <w:sz w:val="24"/>
                                          <w:szCs w:val="32"/>
                                        </w:rPr>
                                        <w:t xml:space="preserve">Quentin Le Guellanff | Anthime Louvet | Emmanuelle </w:t>
                                      </w:r>
                                      <w:proofErr w:type="spellStart"/>
                                      <w:r w:rsidRPr="009855AD">
                                        <w:rPr>
                                          <w:color w:val="FFFFFF" w:themeColor="background1"/>
                                          <w:sz w:val="24"/>
                                          <w:szCs w:val="32"/>
                                        </w:rPr>
                                        <w:t>Zenou</w:t>
                                      </w:r>
                                      <w:proofErr w:type="spellEnd"/>
                                      <w:r w:rsidRPr="009855AD">
                                        <w:rPr>
                                          <w:color w:val="FFFFFF" w:themeColor="background1"/>
                                          <w:sz w:val="24"/>
                                          <w:szCs w:val="32"/>
                                        </w:rPr>
                                        <w:t xml:space="preserve"> | Miguel de Oliveira</w:t>
                                      </w:r>
                                    </w:p>
                                  </w:sdtContent>
                                </w:sdt>
                                <w:p w14:paraId="4BC05D2C" w14:textId="77777777" w:rsidR="009855AD" w:rsidRDefault="009855AD">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Professeur referent : mme keller</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iut orsay – dut informatique as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345E71B7" w14:textId="77777777" w:rsidR="009855AD" w:rsidRDefault="009855A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Cahier des charges</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63D4A8E" w14:textId="77777777" w:rsidR="009855AD" w:rsidRDefault="009855AD">
                                      <w:pPr>
                                        <w:pStyle w:val="Sansinterligne"/>
                                        <w:spacing w:before="240"/>
                                        <w:rPr>
                                          <w:caps/>
                                          <w:color w:val="44546A" w:themeColor="text2"/>
                                          <w:sz w:val="36"/>
                                          <w:szCs w:val="36"/>
                                        </w:rPr>
                                      </w:pPr>
                                      <w:r>
                                        <w:rPr>
                                          <w:caps/>
                                          <w:color w:val="44546A" w:themeColor="text2"/>
                                          <w:sz w:val="36"/>
                                          <w:szCs w:val="36"/>
                                        </w:rPr>
                                        <w:t>développement du jeu « La bagarre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B0B1CF"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24"/>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13EA804" w14:textId="77777777" w:rsidR="009855AD" w:rsidRPr="009855AD" w:rsidRDefault="009855AD">
                                <w:pPr>
                                  <w:pStyle w:val="Sansinterligne"/>
                                  <w:rPr>
                                    <w:color w:val="FFFFFF" w:themeColor="background1"/>
                                    <w:sz w:val="24"/>
                                    <w:szCs w:val="32"/>
                                  </w:rPr>
                                </w:pPr>
                                <w:r w:rsidRPr="009855AD">
                                  <w:rPr>
                                    <w:color w:val="FFFFFF" w:themeColor="background1"/>
                                    <w:sz w:val="24"/>
                                    <w:szCs w:val="32"/>
                                  </w:rPr>
                                  <w:t xml:space="preserve">Quentin Le Guellanff | Anthime Louvet | Emmanuelle </w:t>
                                </w:r>
                                <w:proofErr w:type="spellStart"/>
                                <w:r w:rsidRPr="009855AD">
                                  <w:rPr>
                                    <w:color w:val="FFFFFF" w:themeColor="background1"/>
                                    <w:sz w:val="24"/>
                                    <w:szCs w:val="32"/>
                                  </w:rPr>
                                  <w:t>Zenou</w:t>
                                </w:r>
                                <w:proofErr w:type="spellEnd"/>
                                <w:r w:rsidRPr="009855AD">
                                  <w:rPr>
                                    <w:color w:val="FFFFFF" w:themeColor="background1"/>
                                    <w:sz w:val="24"/>
                                    <w:szCs w:val="32"/>
                                  </w:rPr>
                                  <w:t xml:space="preserve"> | Miguel de Oliveira</w:t>
                                </w:r>
                              </w:p>
                            </w:sdtContent>
                          </w:sdt>
                          <w:p w14:paraId="4BC05D2C" w14:textId="77777777" w:rsidR="009855AD" w:rsidRDefault="009855AD">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Professeur referent : mme keller</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iut orsay – dut informatique as</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345E71B7" w14:textId="77777777" w:rsidR="009855AD" w:rsidRDefault="009855A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Cahier des charges</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63D4A8E" w14:textId="77777777" w:rsidR="009855AD" w:rsidRDefault="009855AD">
                                <w:pPr>
                                  <w:pStyle w:val="Sansinterligne"/>
                                  <w:spacing w:before="240"/>
                                  <w:rPr>
                                    <w:caps/>
                                    <w:color w:val="44546A" w:themeColor="text2"/>
                                    <w:sz w:val="36"/>
                                    <w:szCs w:val="36"/>
                                  </w:rPr>
                                </w:pPr>
                                <w:r>
                                  <w:rPr>
                                    <w:caps/>
                                    <w:color w:val="44546A" w:themeColor="text2"/>
                                    <w:sz w:val="36"/>
                                    <w:szCs w:val="36"/>
                                  </w:rPr>
                                  <w:t>développement du jeu « La bagarre »</w:t>
                                </w:r>
                              </w:p>
                            </w:sdtContent>
                          </w:sdt>
                        </w:txbxContent>
                      </v:textbox>
                    </v:shape>
                    <w10:wrap anchorx="page" anchory="page"/>
                  </v:group>
                </w:pict>
              </mc:Fallback>
            </mc:AlternateContent>
          </w:r>
        </w:p>
        <w:p w14:paraId="42D0B5EA" w14:textId="77777777" w:rsidR="009855AD" w:rsidRDefault="009855AD">
          <w:pPr>
            <w:rPr>
              <w:rFonts w:asciiTheme="majorHAnsi" w:eastAsiaTheme="majorEastAsia" w:hAnsiTheme="majorHAnsi" w:cstheme="majorBidi"/>
              <w:color w:val="2F5496" w:themeColor="accent1" w:themeShade="BF"/>
              <w:sz w:val="32"/>
              <w:szCs w:val="32"/>
            </w:rPr>
          </w:pPr>
          <w:r>
            <w:rPr>
              <w:color w:val="2F5496" w:themeColor="accent1" w:themeShade="BF"/>
              <w:sz w:val="32"/>
              <w:szCs w:val="32"/>
            </w:rPr>
            <w:br w:type="page"/>
          </w:r>
        </w:p>
      </w:sdtContent>
    </w:sdt>
    <w:sdt>
      <w:sdtPr>
        <w:id w:val="-14505459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BDFBC1B" w14:textId="77777777" w:rsidR="009855AD" w:rsidRDefault="009855AD">
          <w:pPr>
            <w:pStyle w:val="En-ttedetabledesmatires"/>
          </w:pPr>
          <w:r>
            <w:t>Table des matières</w:t>
          </w:r>
        </w:p>
        <w:p w14:paraId="314044E8" w14:textId="34943984" w:rsidR="006D3824" w:rsidRDefault="009855A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4226094" w:history="1">
            <w:r w:rsidR="006D3824" w:rsidRPr="0063535C">
              <w:rPr>
                <w:rStyle w:val="Lienhypertexte"/>
                <w:noProof/>
              </w:rPr>
              <w:t>Introduction</w:t>
            </w:r>
            <w:r w:rsidR="006D3824">
              <w:rPr>
                <w:noProof/>
                <w:webHidden/>
              </w:rPr>
              <w:tab/>
            </w:r>
            <w:r w:rsidR="006D3824">
              <w:rPr>
                <w:noProof/>
                <w:webHidden/>
              </w:rPr>
              <w:fldChar w:fldCharType="begin"/>
            </w:r>
            <w:r w:rsidR="006D3824">
              <w:rPr>
                <w:noProof/>
                <w:webHidden/>
              </w:rPr>
              <w:instrText xml:space="preserve"> PAGEREF _Toc24226094 \h </w:instrText>
            </w:r>
            <w:r w:rsidR="006D3824">
              <w:rPr>
                <w:noProof/>
                <w:webHidden/>
              </w:rPr>
            </w:r>
            <w:r w:rsidR="006D3824">
              <w:rPr>
                <w:noProof/>
                <w:webHidden/>
              </w:rPr>
              <w:fldChar w:fldCharType="separate"/>
            </w:r>
            <w:r w:rsidR="00F03CCB">
              <w:rPr>
                <w:noProof/>
                <w:webHidden/>
              </w:rPr>
              <w:t>2</w:t>
            </w:r>
            <w:r w:rsidR="006D3824">
              <w:rPr>
                <w:noProof/>
                <w:webHidden/>
              </w:rPr>
              <w:fldChar w:fldCharType="end"/>
            </w:r>
          </w:hyperlink>
        </w:p>
        <w:p w14:paraId="09A03DBE" w14:textId="37DF5216" w:rsidR="006D3824" w:rsidRDefault="006D3824">
          <w:pPr>
            <w:pStyle w:val="TM2"/>
            <w:tabs>
              <w:tab w:val="right" w:leader="dot" w:pos="9062"/>
            </w:tabs>
            <w:rPr>
              <w:rFonts w:eastAsiaTheme="minorEastAsia"/>
              <w:noProof/>
              <w:lang w:eastAsia="fr-FR"/>
            </w:rPr>
          </w:pPr>
          <w:hyperlink w:anchor="_Toc24226095" w:history="1">
            <w:r w:rsidRPr="0063535C">
              <w:rPr>
                <w:rStyle w:val="Lienhypertexte"/>
                <w:noProof/>
              </w:rPr>
              <w:t>Contexte globale</w:t>
            </w:r>
            <w:r>
              <w:rPr>
                <w:noProof/>
                <w:webHidden/>
              </w:rPr>
              <w:tab/>
            </w:r>
            <w:r>
              <w:rPr>
                <w:noProof/>
                <w:webHidden/>
              </w:rPr>
              <w:fldChar w:fldCharType="begin"/>
            </w:r>
            <w:r>
              <w:rPr>
                <w:noProof/>
                <w:webHidden/>
              </w:rPr>
              <w:instrText xml:space="preserve"> PAGEREF _Toc24226095 \h </w:instrText>
            </w:r>
            <w:r>
              <w:rPr>
                <w:noProof/>
                <w:webHidden/>
              </w:rPr>
            </w:r>
            <w:r>
              <w:rPr>
                <w:noProof/>
                <w:webHidden/>
              </w:rPr>
              <w:fldChar w:fldCharType="separate"/>
            </w:r>
            <w:r w:rsidR="00F03CCB">
              <w:rPr>
                <w:noProof/>
                <w:webHidden/>
              </w:rPr>
              <w:t>2</w:t>
            </w:r>
            <w:r>
              <w:rPr>
                <w:noProof/>
                <w:webHidden/>
              </w:rPr>
              <w:fldChar w:fldCharType="end"/>
            </w:r>
          </w:hyperlink>
        </w:p>
        <w:p w14:paraId="636D641C" w14:textId="3E3EF485" w:rsidR="006D3824" w:rsidRDefault="006D3824">
          <w:pPr>
            <w:pStyle w:val="TM2"/>
            <w:tabs>
              <w:tab w:val="right" w:leader="dot" w:pos="9062"/>
            </w:tabs>
            <w:rPr>
              <w:rFonts w:eastAsiaTheme="minorEastAsia"/>
              <w:noProof/>
              <w:lang w:eastAsia="fr-FR"/>
            </w:rPr>
          </w:pPr>
          <w:hyperlink w:anchor="_Toc24226096" w:history="1">
            <w:r w:rsidRPr="0063535C">
              <w:rPr>
                <w:rStyle w:val="Lienhypertexte"/>
                <w:noProof/>
              </w:rPr>
              <w:t>Objectif du jeu</w:t>
            </w:r>
            <w:r>
              <w:rPr>
                <w:noProof/>
                <w:webHidden/>
              </w:rPr>
              <w:tab/>
            </w:r>
            <w:r>
              <w:rPr>
                <w:noProof/>
                <w:webHidden/>
              </w:rPr>
              <w:fldChar w:fldCharType="begin"/>
            </w:r>
            <w:r>
              <w:rPr>
                <w:noProof/>
                <w:webHidden/>
              </w:rPr>
              <w:instrText xml:space="preserve"> PAGEREF _Toc24226096 \h </w:instrText>
            </w:r>
            <w:r>
              <w:rPr>
                <w:noProof/>
                <w:webHidden/>
              </w:rPr>
            </w:r>
            <w:r>
              <w:rPr>
                <w:noProof/>
                <w:webHidden/>
              </w:rPr>
              <w:fldChar w:fldCharType="separate"/>
            </w:r>
            <w:r w:rsidR="00F03CCB">
              <w:rPr>
                <w:noProof/>
                <w:webHidden/>
              </w:rPr>
              <w:t>2</w:t>
            </w:r>
            <w:r>
              <w:rPr>
                <w:noProof/>
                <w:webHidden/>
              </w:rPr>
              <w:fldChar w:fldCharType="end"/>
            </w:r>
          </w:hyperlink>
        </w:p>
        <w:p w14:paraId="76A667F3" w14:textId="3ADAF995" w:rsidR="006D3824" w:rsidRDefault="006D3824">
          <w:pPr>
            <w:pStyle w:val="TM1"/>
            <w:tabs>
              <w:tab w:val="right" w:leader="dot" w:pos="9062"/>
            </w:tabs>
            <w:rPr>
              <w:rFonts w:eastAsiaTheme="minorEastAsia"/>
              <w:noProof/>
              <w:lang w:eastAsia="fr-FR"/>
            </w:rPr>
          </w:pPr>
          <w:hyperlink w:anchor="_Toc24226097" w:history="1">
            <w:r w:rsidRPr="0063535C">
              <w:rPr>
                <w:rStyle w:val="Lienhypertexte"/>
                <w:noProof/>
              </w:rPr>
              <w:t>Cahier des Charges</w:t>
            </w:r>
            <w:r>
              <w:rPr>
                <w:noProof/>
                <w:webHidden/>
              </w:rPr>
              <w:tab/>
            </w:r>
            <w:r>
              <w:rPr>
                <w:noProof/>
                <w:webHidden/>
              </w:rPr>
              <w:fldChar w:fldCharType="begin"/>
            </w:r>
            <w:r>
              <w:rPr>
                <w:noProof/>
                <w:webHidden/>
              </w:rPr>
              <w:instrText xml:space="preserve"> PAGEREF _Toc24226097 \h </w:instrText>
            </w:r>
            <w:r>
              <w:rPr>
                <w:noProof/>
                <w:webHidden/>
              </w:rPr>
            </w:r>
            <w:r>
              <w:rPr>
                <w:noProof/>
                <w:webHidden/>
              </w:rPr>
              <w:fldChar w:fldCharType="separate"/>
            </w:r>
            <w:r w:rsidR="00F03CCB">
              <w:rPr>
                <w:noProof/>
                <w:webHidden/>
              </w:rPr>
              <w:t>3</w:t>
            </w:r>
            <w:r>
              <w:rPr>
                <w:noProof/>
                <w:webHidden/>
              </w:rPr>
              <w:fldChar w:fldCharType="end"/>
            </w:r>
          </w:hyperlink>
        </w:p>
        <w:p w14:paraId="68EED70D" w14:textId="53A6B594" w:rsidR="006D3824" w:rsidRDefault="006D3824">
          <w:pPr>
            <w:pStyle w:val="TM2"/>
            <w:tabs>
              <w:tab w:val="right" w:leader="dot" w:pos="9062"/>
            </w:tabs>
            <w:rPr>
              <w:rFonts w:eastAsiaTheme="minorEastAsia"/>
              <w:noProof/>
              <w:lang w:eastAsia="fr-FR"/>
            </w:rPr>
          </w:pPr>
          <w:hyperlink w:anchor="_Toc24226098" w:history="1">
            <w:r w:rsidRPr="0063535C">
              <w:rPr>
                <w:rStyle w:val="Lienhypertexte"/>
                <w:noProof/>
              </w:rPr>
              <w:t>Présentation du Projet</w:t>
            </w:r>
            <w:r>
              <w:rPr>
                <w:noProof/>
                <w:webHidden/>
              </w:rPr>
              <w:tab/>
            </w:r>
            <w:r>
              <w:rPr>
                <w:noProof/>
                <w:webHidden/>
              </w:rPr>
              <w:fldChar w:fldCharType="begin"/>
            </w:r>
            <w:r>
              <w:rPr>
                <w:noProof/>
                <w:webHidden/>
              </w:rPr>
              <w:instrText xml:space="preserve"> PAGEREF _Toc24226098 \h </w:instrText>
            </w:r>
            <w:r>
              <w:rPr>
                <w:noProof/>
                <w:webHidden/>
              </w:rPr>
            </w:r>
            <w:r>
              <w:rPr>
                <w:noProof/>
                <w:webHidden/>
              </w:rPr>
              <w:fldChar w:fldCharType="separate"/>
            </w:r>
            <w:r w:rsidR="00F03CCB">
              <w:rPr>
                <w:noProof/>
                <w:webHidden/>
              </w:rPr>
              <w:t>3</w:t>
            </w:r>
            <w:r>
              <w:rPr>
                <w:noProof/>
                <w:webHidden/>
              </w:rPr>
              <w:fldChar w:fldCharType="end"/>
            </w:r>
          </w:hyperlink>
        </w:p>
        <w:p w14:paraId="2DBCFEA4" w14:textId="78CE188F" w:rsidR="006D3824" w:rsidRDefault="006D3824">
          <w:pPr>
            <w:pStyle w:val="TM2"/>
            <w:tabs>
              <w:tab w:val="right" w:leader="dot" w:pos="9062"/>
            </w:tabs>
            <w:rPr>
              <w:rFonts w:eastAsiaTheme="minorEastAsia"/>
              <w:noProof/>
              <w:lang w:eastAsia="fr-FR"/>
            </w:rPr>
          </w:pPr>
          <w:hyperlink w:anchor="_Toc24226099" w:history="1">
            <w:r w:rsidRPr="0063535C">
              <w:rPr>
                <w:rStyle w:val="Lienhypertexte"/>
                <w:noProof/>
              </w:rPr>
              <w:t>Objectifs et fonctionnalités du projet</w:t>
            </w:r>
            <w:r>
              <w:rPr>
                <w:noProof/>
                <w:webHidden/>
              </w:rPr>
              <w:tab/>
            </w:r>
            <w:r>
              <w:rPr>
                <w:noProof/>
                <w:webHidden/>
              </w:rPr>
              <w:fldChar w:fldCharType="begin"/>
            </w:r>
            <w:r>
              <w:rPr>
                <w:noProof/>
                <w:webHidden/>
              </w:rPr>
              <w:instrText xml:space="preserve"> PAGEREF _Toc24226099 \h </w:instrText>
            </w:r>
            <w:r>
              <w:rPr>
                <w:noProof/>
                <w:webHidden/>
              </w:rPr>
            </w:r>
            <w:r>
              <w:rPr>
                <w:noProof/>
                <w:webHidden/>
              </w:rPr>
              <w:fldChar w:fldCharType="separate"/>
            </w:r>
            <w:r w:rsidR="00F03CCB">
              <w:rPr>
                <w:noProof/>
                <w:webHidden/>
              </w:rPr>
              <w:t>4</w:t>
            </w:r>
            <w:r>
              <w:rPr>
                <w:noProof/>
                <w:webHidden/>
              </w:rPr>
              <w:fldChar w:fldCharType="end"/>
            </w:r>
          </w:hyperlink>
        </w:p>
        <w:p w14:paraId="4681A927" w14:textId="7DADA9AF" w:rsidR="006D3824" w:rsidRDefault="006D3824">
          <w:pPr>
            <w:pStyle w:val="TM3"/>
            <w:tabs>
              <w:tab w:val="right" w:leader="dot" w:pos="9062"/>
            </w:tabs>
            <w:rPr>
              <w:rFonts w:eastAsiaTheme="minorEastAsia"/>
              <w:noProof/>
              <w:lang w:eastAsia="fr-FR"/>
            </w:rPr>
          </w:pPr>
          <w:hyperlink w:anchor="_Toc24226100" w:history="1">
            <w:r w:rsidRPr="0063535C">
              <w:rPr>
                <w:rStyle w:val="Lienhypertexte"/>
                <w:noProof/>
              </w:rPr>
              <w:t>Phase de sélection</w:t>
            </w:r>
            <w:r>
              <w:rPr>
                <w:noProof/>
                <w:webHidden/>
              </w:rPr>
              <w:tab/>
            </w:r>
            <w:r>
              <w:rPr>
                <w:noProof/>
                <w:webHidden/>
              </w:rPr>
              <w:fldChar w:fldCharType="begin"/>
            </w:r>
            <w:r>
              <w:rPr>
                <w:noProof/>
                <w:webHidden/>
              </w:rPr>
              <w:instrText xml:space="preserve"> PAGEREF _Toc24226100 \h </w:instrText>
            </w:r>
            <w:r>
              <w:rPr>
                <w:noProof/>
                <w:webHidden/>
              </w:rPr>
            </w:r>
            <w:r>
              <w:rPr>
                <w:noProof/>
                <w:webHidden/>
              </w:rPr>
              <w:fldChar w:fldCharType="separate"/>
            </w:r>
            <w:r w:rsidR="00F03CCB">
              <w:rPr>
                <w:noProof/>
                <w:webHidden/>
              </w:rPr>
              <w:t>4</w:t>
            </w:r>
            <w:r>
              <w:rPr>
                <w:noProof/>
                <w:webHidden/>
              </w:rPr>
              <w:fldChar w:fldCharType="end"/>
            </w:r>
          </w:hyperlink>
        </w:p>
        <w:p w14:paraId="77431342" w14:textId="4707528F" w:rsidR="006D3824" w:rsidRDefault="006D3824">
          <w:pPr>
            <w:pStyle w:val="TM3"/>
            <w:tabs>
              <w:tab w:val="right" w:leader="dot" w:pos="9062"/>
            </w:tabs>
            <w:rPr>
              <w:rFonts w:eastAsiaTheme="minorEastAsia"/>
              <w:noProof/>
              <w:lang w:eastAsia="fr-FR"/>
            </w:rPr>
          </w:pPr>
          <w:hyperlink w:anchor="_Toc24226101" w:history="1">
            <w:r w:rsidRPr="0063535C">
              <w:rPr>
                <w:rStyle w:val="Lienhypertexte"/>
                <w:noProof/>
              </w:rPr>
              <w:t>Phase de combat</w:t>
            </w:r>
            <w:r>
              <w:rPr>
                <w:noProof/>
                <w:webHidden/>
              </w:rPr>
              <w:tab/>
            </w:r>
            <w:r>
              <w:rPr>
                <w:noProof/>
                <w:webHidden/>
              </w:rPr>
              <w:fldChar w:fldCharType="begin"/>
            </w:r>
            <w:r>
              <w:rPr>
                <w:noProof/>
                <w:webHidden/>
              </w:rPr>
              <w:instrText xml:space="preserve"> PAGEREF _Toc24226101 \h </w:instrText>
            </w:r>
            <w:r>
              <w:rPr>
                <w:noProof/>
                <w:webHidden/>
              </w:rPr>
            </w:r>
            <w:r>
              <w:rPr>
                <w:noProof/>
                <w:webHidden/>
              </w:rPr>
              <w:fldChar w:fldCharType="separate"/>
            </w:r>
            <w:r w:rsidR="00F03CCB">
              <w:rPr>
                <w:noProof/>
                <w:webHidden/>
              </w:rPr>
              <w:t>4</w:t>
            </w:r>
            <w:r>
              <w:rPr>
                <w:noProof/>
                <w:webHidden/>
              </w:rPr>
              <w:fldChar w:fldCharType="end"/>
            </w:r>
          </w:hyperlink>
        </w:p>
        <w:p w14:paraId="6346BFDD" w14:textId="64D48230" w:rsidR="006D3824" w:rsidRDefault="006D3824">
          <w:pPr>
            <w:pStyle w:val="TM2"/>
            <w:tabs>
              <w:tab w:val="right" w:leader="dot" w:pos="9062"/>
            </w:tabs>
            <w:rPr>
              <w:rFonts w:eastAsiaTheme="minorEastAsia"/>
              <w:noProof/>
              <w:lang w:eastAsia="fr-FR"/>
            </w:rPr>
          </w:pPr>
          <w:hyperlink w:anchor="_Toc24226102" w:history="1">
            <w:r w:rsidRPr="0063535C">
              <w:rPr>
                <w:rStyle w:val="Lienhypertexte"/>
                <w:noProof/>
              </w:rPr>
              <w:t>Liste des Livrables</w:t>
            </w:r>
            <w:r>
              <w:rPr>
                <w:noProof/>
                <w:webHidden/>
              </w:rPr>
              <w:tab/>
            </w:r>
            <w:r>
              <w:rPr>
                <w:noProof/>
                <w:webHidden/>
              </w:rPr>
              <w:fldChar w:fldCharType="begin"/>
            </w:r>
            <w:r>
              <w:rPr>
                <w:noProof/>
                <w:webHidden/>
              </w:rPr>
              <w:instrText xml:space="preserve"> PAGEREF _Toc24226102 \h </w:instrText>
            </w:r>
            <w:r>
              <w:rPr>
                <w:noProof/>
                <w:webHidden/>
              </w:rPr>
            </w:r>
            <w:r>
              <w:rPr>
                <w:noProof/>
                <w:webHidden/>
              </w:rPr>
              <w:fldChar w:fldCharType="separate"/>
            </w:r>
            <w:r w:rsidR="00F03CCB">
              <w:rPr>
                <w:noProof/>
                <w:webHidden/>
              </w:rPr>
              <w:t>5</w:t>
            </w:r>
            <w:r>
              <w:rPr>
                <w:noProof/>
                <w:webHidden/>
              </w:rPr>
              <w:fldChar w:fldCharType="end"/>
            </w:r>
          </w:hyperlink>
        </w:p>
        <w:p w14:paraId="2C3B68EA" w14:textId="77777777" w:rsidR="009855AD" w:rsidRDefault="009855AD">
          <w:r>
            <w:rPr>
              <w:b/>
              <w:bCs/>
            </w:rPr>
            <w:fldChar w:fldCharType="end"/>
          </w:r>
        </w:p>
      </w:sdtContent>
    </w:sdt>
    <w:p w14:paraId="7E34947F" w14:textId="77777777" w:rsidR="009855AD" w:rsidRDefault="009855AD" w:rsidP="00C23263">
      <w:pPr>
        <w:pStyle w:val="Titre"/>
        <w:jc w:val="both"/>
        <w:rPr>
          <w:rFonts w:cstheme="majorHAnsi"/>
          <w:color w:val="2F5496" w:themeColor="accent1" w:themeShade="BF"/>
          <w:spacing w:val="0"/>
          <w14:textOutline w14:w="9525" w14:cap="flat" w14:cmpd="sng" w14:algn="ctr">
            <w14:noFill/>
            <w14:prstDash w14:val="solid"/>
            <w14:round/>
          </w14:textOutline>
        </w:rPr>
      </w:pPr>
    </w:p>
    <w:p w14:paraId="4231D4E2" w14:textId="77777777" w:rsidR="009855AD" w:rsidRDefault="009855AD">
      <w:pPr>
        <w:rPr>
          <w:rFonts w:asciiTheme="majorHAnsi" w:eastAsiaTheme="majorEastAsia" w:hAnsiTheme="majorHAnsi" w:cstheme="majorHAnsi"/>
          <w:color w:val="2F5496" w:themeColor="accent1" w:themeShade="BF"/>
          <w:kern w:val="28"/>
          <w:sz w:val="56"/>
          <w:szCs w:val="56"/>
          <w14:textOutline w14:w="9525" w14:cap="flat" w14:cmpd="sng" w14:algn="ctr">
            <w14:noFill/>
            <w14:prstDash w14:val="solid"/>
            <w14:round/>
          </w14:textOutline>
        </w:rPr>
      </w:pPr>
      <w:r>
        <w:rPr>
          <w:rFonts w:cstheme="majorHAnsi"/>
          <w:color w:val="2F5496" w:themeColor="accent1" w:themeShade="BF"/>
          <w14:textOutline w14:w="9525" w14:cap="flat" w14:cmpd="sng" w14:algn="ctr">
            <w14:noFill/>
            <w14:prstDash w14:val="solid"/>
            <w14:round/>
          </w14:textOutline>
        </w:rPr>
        <w:br w:type="page"/>
      </w:r>
    </w:p>
    <w:p w14:paraId="0CC0A89D" w14:textId="77777777" w:rsidR="00872952" w:rsidRDefault="00872952" w:rsidP="00C23263">
      <w:pPr>
        <w:pStyle w:val="Titre1"/>
        <w:jc w:val="both"/>
      </w:pPr>
      <w:bookmarkStart w:id="0" w:name="_Toc24226094"/>
      <w:r>
        <w:lastRenderedPageBreak/>
        <w:t>Introduction</w:t>
      </w:r>
      <w:bookmarkEnd w:id="0"/>
    </w:p>
    <w:p w14:paraId="56113F96" w14:textId="77777777" w:rsidR="003069A6" w:rsidRPr="003069A6" w:rsidRDefault="003069A6" w:rsidP="00C23263">
      <w:pPr>
        <w:pStyle w:val="Titre2"/>
        <w:jc w:val="both"/>
      </w:pPr>
      <w:bookmarkStart w:id="1" w:name="_Toc24226095"/>
      <w:r>
        <w:t>Contexte globale</w:t>
      </w:r>
      <w:bookmarkEnd w:id="1"/>
    </w:p>
    <w:p w14:paraId="6EC1524E" w14:textId="77777777" w:rsidR="00A64052" w:rsidRDefault="00A64052" w:rsidP="00C23263">
      <w:pPr>
        <w:jc w:val="both"/>
      </w:pPr>
      <w:r>
        <w:t>Dans le cadre du projet tutoré S1, il nous a été demandé de reproduire un jeu vidéo existant</w:t>
      </w:r>
      <w:r w:rsidR="00611309">
        <w:t xml:space="preserve"> en 3 mois</w:t>
      </w:r>
      <w:r>
        <w:t>. Le jeu vidéo à réalisé doit être simple, c’est-à-dire reposé sur un gameplay simple, être en 2 dimensions etc… Le projet doit être réalisé par des groupes de 4 ou 5, il nous est imposé d’utiliser le langage C++ et d’utiliser la bibliothèque SFML pour programmer le jeu. Nous devons également utiliser les notions de gestion</w:t>
      </w:r>
      <w:r w:rsidR="003069A6">
        <w:t xml:space="preserve"> de</w:t>
      </w:r>
      <w:r>
        <w:t xml:space="preserve"> projet acquises dans le cours correspondant, l’utilisation de Git est aussi imposé</w:t>
      </w:r>
      <w:r w:rsidR="003069A6">
        <w:t>e</w:t>
      </w:r>
      <w:r>
        <w:t>.</w:t>
      </w:r>
    </w:p>
    <w:p w14:paraId="097F5AFF" w14:textId="77777777" w:rsidR="00A64052" w:rsidRDefault="00A64052" w:rsidP="00C23263">
      <w:pPr>
        <w:jc w:val="both"/>
      </w:pPr>
      <w:r>
        <w:t xml:space="preserve">C’est dans ce cadre que </w:t>
      </w:r>
      <w:r w:rsidR="003069A6">
        <w:t>le</w:t>
      </w:r>
      <w:r>
        <w:t xml:space="preserve"> groupe</w:t>
      </w:r>
      <w:r w:rsidR="003069A6">
        <w:t xml:space="preserve"> G4</w:t>
      </w:r>
      <w:r>
        <w:t xml:space="preserve"> s’est constitué, il est composé de Miguel de Oliveira, Anthime Louvet, Emmanuelle </w:t>
      </w:r>
      <w:proofErr w:type="spellStart"/>
      <w:r>
        <w:t>Zenou</w:t>
      </w:r>
      <w:proofErr w:type="spellEnd"/>
      <w:r>
        <w:t xml:space="preserve"> et Quentin Le Guellanff.</w:t>
      </w:r>
      <w:r w:rsidR="003069A6">
        <w:t xml:space="preserve"> Après plusieurs échanges nous avons décidé de réaliser un jeu de combat 2D de type versus </w:t>
      </w:r>
      <w:proofErr w:type="spellStart"/>
      <w:r w:rsidR="003069A6">
        <w:t>fighting</w:t>
      </w:r>
      <w:proofErr w:type="spellEnd"/>
      <w:r w:rsidR="003069A6">
        <w:t xml:space="preserve"> à l’image de Street Fighter. </w:t>
      </w:r>
      <w:r w:rsidR="00B60BD5">
        <w:t xml:space="preserve"> Le chef de groupe désigné est Emmanuelle </w:t>
      </w:r>
      <w:proofErr w:type="spellStart"/>
      <w:r w:rsidR="00B60BD5">
        <w:t>Zenou</w:t>
      </w:r>
      <w:proofErr w:type="spellEnd"/>
      <w:r w:rsidR="00B60BD5">
        <w:t>, elle sera en charge de rédig</w:t>
      </w:r>
      <w:r w:rsidR="000F3710">
        <w:t>er</w:t>
      </w:r>
      <w:r w:rsidR="00B60BD5">
        <w:t xml:space="preserve"> des comptes-rendus hebdomadaires statuant sur l’avancement du projet. Chaque jeudi </w:t>
      </w:r>
      <w:r w:rsidR="003069A6">
        <w:t>après-midi</w:t>
      </w:r>
      <w:r w:rsidR="00B60BD5">
        <w:t xml:space="preserve">, le groupe organise une réunion pour avoir un visuel sur l’avancement </w:t>
      </w:r>
      <w:r w:rsidR="003069A6">
        <w:t>global</w:t>
      </w:r>
      <w:r w:rsidR="00B60BD5">
        <w:t xml:space="preserve">, </w:t>
      </w:r>
      <w:r w:rsidR="003069A6">
        <w:t>et permettre de distribuer des nouvelles directives ou les affiner.</w:t>
      </w:r>
    </w:p>
    <w:p w14:paraId="75D2A866" w14:textId="77777777" w:rsidR="000F3710" w:rsidRDefault="00F40717" w:rsidP="00C23263">
      <w:pPr>
        <w:jc w:val="both"/>
      </w:pPr>
      <w:r>
        <w:t>Le projet</w:t>
      </w:r>
      <w:r w:rsidR="000F3710">
        <w:t xml:space="preserve"> se découpe en différentes étapes : </w:t>
      </w:r>
    </w:p>
    <w:p w14:paraId="2D934100" w14:textId="77777777" w:rsidR="00F40717" w:rsidRDefault="00F40717" w:rsidP="00C23263">
      <w:pPr>
        <w:pStyle w:val="Paragraphedeliste"/>
        <w:numPr>
          <w:ilvl w:val="0"/>
          <w:numId w:val="1"/>
        </w:numPr>
        <w:jc w:val="both"/>
      </w:pPr>
      <w:r>
        <w:t>Prise en main des outils</w:t>
      </w:r>
    </w:p>
    <w:p w14:paraId="05315EDE" w14:textId="77777777" w:rsidR="00F40717" w:rsidRDefault="00F40717" w:rsidP="00C23263">
      <w:pPr>
        <w:pStyle w:val="Paragraphedeliste"/>
        <w:numPr>
          <w:ilvl w:val="0"/>
          <w:numId w:val="1"/>
        </w:numPr>
        <w:jc w:val="both"/>
      </w:pPr>
      <w:r>
        <w:t>Rédaction du cahier des charges </w:t>
      </w:r>
    </w:p>
    <w:p w14:paraId="52111129" w14:textId="77777777" w:rsidR="00F40717" w:rsidRDefault="00F40717" w:rsidP="00C23263">
      <w:pPr>
        <w:pStyle w:val="Paragraphedeliste"/>
        <w:numPr>
          <w:ilvl w:val="0"/>
          <w:numId w:val="1"/>
        </w:numPr>
        <w:jc w:val="both"/>
      </w:pPr>
      <w:r>
        <w:t xml:space="preserve">Prototypage du jeu </w:t>
      </w:r>
    </w:p>
    <w:p w14:paraId="73CC39AB" w14:textId="77777777" w:rsidR="00F40717" w:rsidRDefault="00F40717" w:rsidP="00C23263">
      <w:pPr>
        <w:pStyle w:val="Paragraphedeliste"/>
        <w:numPr>
          <w:ilvl w:val="0"/>
          <w:numId w:val="1"/>
        </w:numPr>
        <w:jc w:val="both"/>
      </w:pPr>
      <w:r>
        <w:t xml:space="preserve">Réalisation </w:t>
      </w:r>
    </w:p>
    <w:p w14:paraId="7CCD44E9" w14:textId="77777777" w:rsidR="003069A6" w:rsidRDefault="003069A6" w:rsidP="00C23263">
      <w:pPr>
        <w:pStyle w:val="Titre2"/>
        <w:jc w:val="both"/>
      </w:pPr>
      <w:bookmarkStart w:id="2" w:name="_Toc24226096"/>
      <w:r>
        <w:t xml:space="preserve">Objectif du </w:t>
      </w:r>
      <w:r w:rsidR="00653D3E">
        <w:t>jeu</w:t>
      </w:r>
      <w:bookmarkEnd w:id="2"/>
    </w:p>
    <w:p w14:paraId="69D99F25" w14:textId="77777777" w:rsidR="003069A6" w:rsidRDefault="003069A6" w:rsidP="00C23263">
      <w:pPr>
        <w:jc w:val="both"/>
      </w:pPr>
      <w:r>
        <w:t xml:space="preserve">L’objectif principal du projet est de développer un jeu 2D se basant sur le jeu Street Fighter, </w:t>
      </w:r>
      <w:r w:rsidR="000F3710">
        <w:t>le jeu se jouera en multijoueur local (2 joueurs) sur ordinateur, via l’utilisation de manettes ou du clavier.</w:t>
      </w:r>
      <w:r w:rsidR="00653D3E">
        <w:t xml:space="preserve"> Il permettra de faire s’opposer deux joueurs via l’utilisation de personnages sélectionnables.</w:t>
      </w:r>
      <w:r w:rsidR="00AA47DB">
        <w:t xml:space="preserve"> On veut créer un jeu fun, réactif et accessible (jouable facilement). Le jeu a donc pour objectif final que les joueurs s’amusent et veulent rejouer. </w:t>
      </w:r>
      <w:r w:rsidR="00321FFC">
        <w:t>Le jeu aura pour nom : « </w:t>
      </w:r>
      <w:r w:rsidR="00321FFC" w:rsidRPr="00321FFC">
        <w:rPr>
          <w:b/>
        </w:rPr>
        <w:t>La Bagarre</w:t>
      </w:r>
      <w:r w:rsidR="00321FFC">
        <w:t> ».</w:t>
      </w:r>
      <w:r w:rsidR="00AA47DB">
        <w:t xml:space="preserve"> </w:t>
      </w:r>
    </w:p>
    <w:p w14:paraId="5CBB3C0F" w14:textId="77777777" w:rsidR="009855AD" w:rsidRDefault="009855AD">
      <w:pPr>
        <w:rPr>
          <w:rFonts w:asciiTheme="majorHAnsi" w:eastAsiaTheme="majorEastAsia" w:hAnsiTheme="majorHAnsi" w:cstheme="majorBidi"/>
          <w:color w:val="2F5496" w:themeColor="accent1" w:themeShade="BF"/>
          <w:sz w:val="32"/>
          <w:szCs w:val="32"/>
        </w:rPr>
      </w:pPr>
      <w:r>
        <w:br w:type="page"/>
      </w:r>
    </w:p>
    <w:p w14:paraId="15FC01B0" w14:textId="77777777" w:rsidR="003419EE" w:rsidRDefault="00533176" w:rsidP="003419EE">
      <w:pPr>
        <w:pStyle w:val="Titre1"/>
        <w:jc w:val="both"/>
      </w:pPr>
      <w:bookmarkStart w:id="3" w:name="_Toc24226097"/>
      <w:r>
        <w:lastRenderedPageBreak/>
        <w:t>Cahier des Charges</w:t>
      </w:r>
      <w:bookmarkEnd w:id="3"/>
    </w:p>
    <w:p w14:paraId="7FD98889" w14:textId="77777777" w:rsidR="003419EE" w:rsidRPr="003419EE" w:rsidRDefault="003419EE" w:rsidP="003419EE">
      <w:pPr>
        <w:jc w:val="both"/>
      </w:pPr>
      <w:r>
        <w:t>Ce cahier des charges a pour but de définir et présenter un projet de développement de jeu vidéo. Ce document permettra de lister les différents acteurs du projet, de fixer les impératifs du développement et son organisation.</w:t>
      </w:r>
    </w:p>
    <w:p w14:paraId="5757FA89" w14:textId="77777777" w:rsidR="008757A7" w:rsidRPr="008757A7" w:rsidRDefault="008757A7" w:rsidP="00C23263">
      <w:pPr>
        <w:pStyle w:val="Titre2"/>
        <w:jc w:val="both"/>
      </w:pPr>
      <w:bookmarkStart w:id="4" w:name="_Toc24226098"/>
      <w:r>
        <w:t>Présentation du Projet</w:t>
      </w:r>
      <w:bookmarkEnd w:id="4"/>
    </w:p>
    <w:p w14:paraId="653342E4" w14:textId="77777777" w:rsidR="009F566D" w:rsidRDefault="00533176" w:rsidP="00C23263">
      <w:pPr>
        <w:jc w:val="both"/>
      </w:pPr>
      <w:r w:rsidRPr="000E111F">
        <w:rPr>
          <w:u w:val="single"/>
        </w:rPr>
        <w:t xml:space="preserve">Nom du </w:t>
      </w:r>
      <w:r w:rsidR="00611309" w:rsidRPr="000E111F">
        <w:rPr>
          <w:u w:val="single"/>
        </w:rPr>
        <w:t>p</w:t>
      </w:r>
      <w:r w:rsidRPr="000E111F">
        <w:rPr>
          <w:u w:val="single"/>
        </w:rPr>
        <w:t>rojet :</w:t>
      </w:r>
      <w:r>
        <w:t xml:space="preserve"> La Bagarre</w:t>
      </w:r>
    </w:p>
    <w:p w14:paraId="7A9A1EF5" w14:textId="77777777" w:rsidR="00A40501" w:rsidRDefault="00A40501" w:rsidP="00C23263">
      <w:pPr>
        <w:jc w:val="both"/>
      </w:pPr>
      <w:r w:rsidRPr="000E111F">
        <w:rPr>
          <w:u w:val="single"/>
        </w:rPr>
        <w:t>Genre :</w:t>
      </w:r>
      <w:r>
        <w:t xml:space="preserve"> jeu de Combat, 1 contre 1</w:t>
      </w:r>
    </w:p>
    <w:p w14:paraId="05A2A00F" w14:textId="77777777" w:rsidR="009F566D" w:rsidRDefault="009F566D" w:rsidP="00C23263">
      <w:pPr>
        <w:jc w:val="both"/>
      </w:pPr>
      <w:r w:rsidRPr="000E111F">
        <w:rPr>
          <w:u w:val="single"/>
        </w:rPr>
        <w:t>Plateforme :</w:t>
      </w:r>
      <w:r>
        <w:t xml:space="preserve"> PC</w:t>
      </w:r>
    </w:p>
    <w:p w14:paraId="4AE30716" w14:textId="77777777" w:rsidR="009F566D" w:rsidRDefault="009F566D" w:rsidP="00C23263">
      <w:pPr>
        <w:jc w:val="both"/>
      </w:pPr>
      <w:r w:rsidRPr="000E111F">
        <w:rPr>
          <w:u w:val="single"/>
        </w:rPr>
        <w:t>Jouabilité :</w:t>
      </w:r>
      <w:r>
        <w:t xml:space="preserve"> Manette ou Clavier</w:t>
      </w:r>
    </w:p>
    <w:p w14:paraId="0293B435" w14:textId="77777777" w:rsidR="00533176" w:rsidRDefault="00533176" w:rsidP="00C23263">
      <w:pPr>
        <w:jc w:val="both"/>
      </w:pPr>
      <w:r w:rsidRPr="000E111F">
        <w:rPr>
          <w:u w:val="single"/>
        </w:rPr>
        <w:t xml:space="preserve">Acteurs du </w:t>
      </w:r>
      <w:r w:rsidR="00611309" w:rsidRPr="000E111F">
        <w:rPr>
          <w:u w:val="single"/>
        </w:rPr>
        <w:t>p</w:t>
      </w:r>
      <w:r w:rsidRPr="000E111F">
        <w:rPr>
          <w:u w:val="single"/>
        </w:rPr>
        <w:t>rojet :</w:t>
      </w:r>
      <w:r w:rsidR="00611309">
        <w:t xml:space="preserve"> Anthime Louvet, Miguel de Oliveira,</w:t>
      </w:r>
      <w:r>
        <w:t xml:space="preserve"> </w:t>
      </w:r>
      <w:r w:rsidR="00611309">
        <w:t xml:space="preserve">Quentin Le Guellanff, Emmanuelle </w:t>
      </w:r>
      <w:proofErr w:type="spellStart"/>
      <w:r w:rsidR="00611309">
        <w:t>Zenou</w:t>
      </w:r>
      <w:proofErr w:type="spellEnd"/>
      <w:r>
        <w:t xml:space="preserve"> </w:t>
      </w:r>
    </w:p>
    <w:p w14:paraId="7775073A" w14:textId="77777777" w:rsidR="008757A7" w:rsidRDefault="008757A7" w:rsidP="00C23263">
      <w:pPr>
        <w:jc w:val="both"/>
      </w:pPr>
      <w:r w:rsidRPr="000E111F">
        <w:rPr>
          <w:u w:val="single"/>
        </w:rPr>
        <w:t>Chef de groupe/projet :</w:t>
      </w:r>
      <w:r>
        <w:t xml:space="preserve"> Emmanuelle </w:t>
      </w:r>
      <w:proofErr w:type="spellStart"/>
      <w:r>
        <w:t>Zenou</w:t>
      </w:r>
      <w:proofErr w:type="spellEnd"/>
    </w:p>
    <w:p w14:paraId="5FA34231" w14:textId="77777777" w:rsidR="008757A7" w:rsidRDefault="008757A7" w:rsidP="00C23263">
      <w:pPr>
        <w:jc w:val="both"/>
      </w:pPr>
      <w:r w:rsidRPr="000E111F">
        <w:rPr>
          <w:u w:val="single"/>
        </w:rPr>
        <w:t>Client/professeur réfèrent :</w:t>
      </w:r>
      <w:r>
        <w:t xml:space="preserve"> Mme Keller</w:t>
      </w:r>
    </w:p>
    <w:p w14:paraId="152F47F7" w14:textId="77777777" w:rsidR="00611309" w:rsidRPr="00533176" w:rsidRDefault="00611309" w:rsidP="00C23263">
      <w:pPr>
        <w:jc w:val="both"/>
      </w:pPr>
      <w:r w:rsidRPr="000E111F">
        <w:rPr>
          <w:u w:val="single"/>
        </w:rPr>
        <w:t>Durée du projet :</w:t>
      </w:r>
      <w:r>
        <w:t xml:space="preserve"> 8 octobre 2019 – 11 janvier 2020</w:t>
      </w:r>
      <w:r w:rsidR="00AA47DB">
        <w:t xml:space="preserve"> (environ 3 mois)</w:t>
      </w:r>
    </w:p>
    <w:p w14:paraId="51E8935D" w14:textId="77777777" w:rsidR="00F40717" w:rsidRPr="000E111F" w:rsidRDefault="000F3710" w:rsidP="00C23263">
      <w:pPr>
        <w:jc w:val="both"/>
        <w:rPr>
          <w:u w:val="single"/>
        </w:rPr>
      </w:pPr>
      <w:r w:rsidRPr="000E111F">
        <w:rPr>
          <w:u w:val="single"/>
        </w:rPr>
        <w:t>Ressources</w:t>
      </w:r>
      <w:r w:rsidR="00402653" w:rsidRPr="000E111F">
        <w:rPr>
          <w:u w:val="single"/>
        </w:rPr>
        <w:t xml:space="preserve"> </w:t>
      </w:r>
      <w:r w:rsidRPr="000E111F">
        <w:rPr>
          <w:u w:val="single"/>
        </w:rPr>
        <w:t xml:space="preserve">: </w:t>
      </w:r>
    </w:p>
    <w:p w14:paraId="626A3F4F" w14:textId="77777777" w:rsidR="00F40717" w:rsidRDefault="000F3710" w:rsidP="00C23263">
      <w:pPr>
        <w:pStyle w:val="Paragraphedeliste"/>
        <w:numPr>
          <w:ilvl w:val="0"/>
          <w:numId w:val="2"/>
        </w:numPr>
        <w:jc w:val="both"/>
      </w:pPr>
      <w:r>
        <w:t>Bibliothèque SFML</w:t>
      </w:r>
    </w:p>
    <w:p w14:paraId="210BA274" w14:textId="77777777" w:rsidR="00F40717" w:rsidRDefault="00F40717" w:rsidP="00C23263">
      <w:pPr>
        <w:pStyle w:val="Paragraphedeliste"/>
        <w:numPr>
          <w:ilvl w:val="0"/>
          <w:numId w:val="2"/>
        </w:numPr>
        <w:jc w:val="both"/>
      </w:pPr>
      <w:r>
        <w:t>Langage</w:t>
      </w:r>
      <w:r w:rsidR="000F3710">
        <w:t xml:space="preserve"> C++</w:t>
      </w:r>
    </w:p>
    <w:p w14:paraId="5663ED11" w14:textId="77777777" w:rsidR="00402653" w:rsidRDefault="00402653" w:rsidP="00C23263">
      <w:pPr>
        <w:pStyle w:val="Paragraphedeliste"/>
        <w:numPr>
          <w:ilvl w:val="0"/>
          <w:numId w:val="2"/>
        </w:numPr>
        <w:jc w:val="both"/>
      </w:pPr>
      <w:proofErr w:type="spellStart"/>
      <w:r>
        <w:t>Codeblocks</w:t>
      </w:r>
      <w:proofErr w:type="spellEnd"/>
      <w:r>
        <w:t xml:space="preserve"> </w:t>
      </w:r>
    </w:p>
    <w:p w14:paraId="528A9677" w14:textId="77777777" w:rsidR="000F3710" w:rsidRDefault="000F3710" w:rsidP="00C23263">
      <w:pPr>
        <w:pStyle w:val="Paragraphedeliste"/>
        <w:numPr>
          <w:ilvl w:val="0"/>
          <w:numId w:val="2"/>
        </w:numPr>
        <w:jc w:val="both"/>
      </w:pPr>
      <w:r>
        <w:t>Git</w:t>
      </w:r>
    </w:p>
    <w:p w14:paraId="29BB45A6" w14:textId="77777777" w:rsidR="00402653" w:rsidRDefault="00402653" w:rsidP="00C23263">
      <w:pPr>
        <w:pStyle w:val="Paragraphedeliste"/>
        <w:numPr>
          <w:ilvl w:val="0"/>
          <w:numId w:val="2"/>
        </w:numPr>
        <w:jc w:val="both"/>
      </w:pPr>
      <w:r>
        <w:t>Moodle (compte-rendu et échange avec le professeur réfèrent)</w:t>
      </w:r>
    </w:p>
    <w:p w14:paraId="106BB2CC" w14:textId="77777777" w:rsidR="00402653" w:rsidRDefault="00402653" w:rsidP="00C23263">
      <w:pPr>
        <w:pStyle w:val="Paragraphedeliste"/>
        <w:numPr>
          <w:ilvl w:val="0"/>
          <w:numId w:val="2"/>
        </w:numPr>
        <w:jc w:val="both"/>
      </w:pPr>
      <w:r>
        <w:t>Groupe Messenger (groupe de messagerie permettant d’avoir des échanges rapides sur le projet)</w:t>
      </w:r>
    </w:p>
    <w:p w14:paraId="0EB6E626" w14:textId="77777777" w:rsidR="003419EE" w:rsidRDefault="003419EE" w:rsidP="00C23263">
      <w:pPr>
        <w:pStyle w:val="Paragraphedeliste"/>
        <w:numPr>
          <w:ilvl w:val="0"/>
          <w:numId w:val="2"/>
        </w:numPr>
        <w:jc w:val="both"/>
      </w:pPr>
      <w:r>
        <w:t xml:space="preserve">Fichiers png de textures rassemblant des </w:t>
      </w:r>
      <w:proofErr w:type="spellStart"/>
      <w:r>
        <w:t>sprites</w:t>
      </w:r>
      <w:proofErr w:type="spellEnd"/>
      <w:r>
        <w:t xml:space="preserve"> de personnages récupérés sur </w:t>
      </w:r>
      <w:hyperlink r:id="rId10" w:history="1">
        <w:r>
          <w:rPr>
            <w:rStyle w:val="Lienhypertexte"/>
          </w:rPr>
          <w:t>https://www.spriters-resource.com/</w:t>
        </w:r>
      </w:hyperlink>
      <w:r>
        <w:t xml:space="preserve"> principalement</w:t>
      </w:r>
      <w:r w:rsidR="00E03A05">
        <w:t>, ou dessinés par nous.</w:t>
      </w:r>
    </w:p>
    <w:p w14:paraId="19A7EF76" w14:textId="77777777" w:rsidR="003419EE" w:rsidRDefault="003419EE" w:rsidP="00C23263">
      <w:pPr>
        <w:pStyle w:val="Paragraphedeliste"/>
        <w:numPr>
          <w:ilvl w:val="0"/>
          <w:numId w:val="2"/>
        </w:numPr>
        <w:jc w:val="both"/>
      </w:pPr>
      <w:r>
        <w:t>Fichiers audios</w:t>
      </w:r>
      <w:r w:rsidR="00E03A05">
        <w:t xml:space="preserve"> récupérées sur internet ou enregistrés par nous.</w:t>
      </w:r>
    </w:p>
    <w:p w14:paraId="5A9A496C" w14:textId="77777777" w:rsidR="00820EDD" w:rsidRPr="00E03A05" w:rsidRDefault="00820EDD" w:rsidP="00820EDD">
      <w:pPr>
        <w:rPr>
          <w:u w:val="single"/>
        </w:rPr>
      </w:pPr>
      <w:r w:rsidRPr="00E03A05">
        <w:rPr>
          <w:u w:val="single"/>
        </w:rPr>
        <w:t>Exigences non</w:t>
      </w:r>
      <w:r w:rsidR="00E03A05" w:rsidRPr="00E03A05">
        <w:rPr>
          <w:u w:val="single"/>
        </w:rPr>
        <w:t>-</w:t>
      </w:r>
      <w:r w:rsidRPr="00E03A05">
        <w:rPr>
          <w:u w:val="single"/>
        </w:rPr>
        <w:t>fonctionnelles :</w:t>
      </w:r>
    </w:p>
    <w:p w14:paraId="6BFF9FFB" w14:textId="77777777" w:rsidR="000E111F" w:rsidRDefault="000E111F" w:rsidP="00E03A05">
      <w:pPr>
        <w:pStyle w:val="Paragraphedeliste"/>
        <w:numPr>
          <w:ilvl w:val="0"/>
          <w:numId w:val="12"/>
        </w:numPr>
        <w:jc w:val="both"/>
      </w:pPr>
      <w:r w:rsidRPr="00E03A05">
        <w:t>Volumétrie/sécurité :</w:t>
      </w:r>
      <w:r>
        <w:t xml:space="preserve"> 1 Go maximum (suffisant pour stocker le code source, les ressources graphiques et audios), la sécurité ne sera pas prise en compte.</w:t>
      </w:r>
    </w:p>
    <w:p w14:paraId="48A941AA" w14:textId="77777777" w:rsidR="00E03A05" w:rsidRDefault="00E03A05" w:rsidP="00E03A05">
      <w:pPr>
        <w:pStyle w:val="Paragraphedeliste"/>
        <w:numPr>
          <w:ilvl w:val="0"/>
          <w:numId w:val="12"/>
        </w:numPr>
        <w:jc w:val="both"/>
      </w:pPr>
      <w:r>
        <w:t xml:space="preserve">Performance : jeu fluide, qui tourne sur la plupart des PC de moins de 10 ans en 60 </w:t>
      </w:r>
      <w:proofErr w:type="spellStart"/>
      <w:r>
        <w:t>fps</w:t>
      </w:r>
      <w:proofErr w:type="spellEnd"/>
      <w:r>
        <w:t>.</w:t>
      </w:r>
    </w:p>
    <w:p w14:paraId="2048FCBD" w14:textId="77777777" w:rsidR="00E03A05" w:rsidRDefault="00E03A05" w:rsidP="00E03A05">
      <w:pPr>
        <w:pStyle w:val="Paragraphedeliste"/>
        <w:numPr>
          <w:ilvl w:val="0"/>
          <w:numId w:val="12"/>
        </w:numPr>
        <w:jc w:val="both"/>
      </w:pPr>
      <w:r>
        <w:t xml:space="preserve">Ergonomie : Gameplay accessible, jeu facile d’utilisation. </w:t>
      </w:r>
    </w:p>
    <w:p w14:paraId="2B149A4E" w14:textId="77777777" w:rsidR="000F3710" w:rsidRPr="000E111F" w:rsidRDefault="000F3710" w:rsidP="00C23263">
      <w:pPr>
        <w:jc w:val="both"/>
        <w:rPr>
          <w:u w:val="single"/>
        </w:rPr>
      </w:pPr>
      <w:r w:rsidRPr="000E111F">
        <w:rPr>
          <w:u w:val="single"/>
        </w:rPr>
        <w:t xml:space="preserve">Principaux Jalons : </w:t>
      </w:r>
    </w:p>
    <w:p w14:paraId="50706C4A" w14:textId="77777777" w:rsidR="00F40717" w:rsidRDefault="00F40717" w:rsidP="00C23263">
      <w:pPr>
        <w:pStyle w:val="Paragraphedeliste"/>
        <w:numPr>
          <w:ilvl w:val="0"/>
          <w:numId w:val="3"/>
        </w:numPr>
        <w:jc w:val="both"/>
      </w:pPr>
      <w:r w:rsidRPr="00653D3E">
        <w:rPr>
          <w:b/>
        </w:rPr>
        <w:t>9 novembre 2019 :</w:t>
      </w:r>
      <w:r>
        <w:t xml:space="preserve"> Rendu du cahier des charges et d’une petite application SFML réagissant à l’appui sur des touches du clavier</w:t>
      </w:r>
    </w:p>
    <w:p w14:paraId="03F73771" w14:textId="77777777" w:rsidR="00653D3E" w:rsidRDefault="00F40717" w:rsidP="00C23263">
      <w:pPr>
        <w:pStyle w:val="Paragraphedeliste"/>
        <w:numPr>
          <w:ilvl w:val="0"/>
          <w:numId w:val="3"/>
        </w:numPr>
        <w:jc w:val="both"/>
      </w:pPr>
      <w:r w:rsidRPr="00653D3E">
        <w:rPr>
          <w:b/>
        </w:rPr>
        <w:t>7 décembre 2019 :</w:t>
      </w:r>
      <w:r>
        <w:t xml:space="preserve"> Rendu d’un prototype du jeu </w:t>
      </w:r>
      <w:r w:rsidR="00653D3E">
        <w:t>et correction du rapport précèdent</w:t>
      </w:r>
    </w:p>
    <w:p w14:paraId="3E169463" w14:textId="77777777" w:rsidR="00653D3E" w:rsidRDefault="00653D3E" w:rsidP="00C23263">
      <w:pPr>
        <w:pStyle w:val="Paragraphedeliste"/>
        <w:numPr>
          <w:ilvl w:val="0"/>
          <w:numId w:val="3"/>
        </w:numPr>
        <w:jc w:val="both"/>
      </w:pPr>
      <w:r w:rsidRPr="00653D3E">
        <w:rPr>
          <w:b/>
        </w:rPr>
        <w:t>11 janvier 2019 :</w:t>
      </w:r>
      <w:r>
        <w:t xml:space="preserve"> Correction du Rapport précèdent, rendu des livrables avec fiche individuelle détaillant l’activité de chacun au sein du groupe  </w:t>
      </w:r>
    </w:p>
    <w:p w14:paraId="0347657F" w14:textId="77777777" w:rsidR="008A744A" w:rsidRDefault="00653D3E" w:rsidP="00C23263">
      <w:pPr>
        <w:pStyle w:val="Paragraphedeliste"/>
        <w:numPr>
          <w:ilvl w:val="0"/>
          <w:numId w:val="3"/>
        </w:numPr>
        <w:jc w:val="both"/>
      </w:pPr>
      <w:r w:rsidRPr="00653D3E">
        <w:rPr>
          <w:b/>
        </w:rPr>
        <w:t>Semaine du 13 janvier :</w:t>
      </w:r>
      <w:r>
        <w:t xml:space="preserve"> Soutenance du projet</w:t>
      </w:r>
    </w:p>
    <w:p w14:paraId="650D7035" w14:textId="77777777" w:rsidR="00C10426" w:rsidRPr="006D3824" w:rsidRDefault="00402653" w:rsidP="006D3824">
      <w:pPr>
        <w:pStyle w:val="Titre2"/>
      </w:pPr>
      <w:bookmarkStart w:id="5" w:name="_Toc24226099"/>
      <w:r>
        <w:lastRenderedPageBreak/>
        <w:t>Objectifs</w:t>
      </w:r>
      <w:r w:rsidR="00321FFC">
        <w:t xml:space="preserve"> et fonctionnalités du </w:t>
      </w:r>
      <w:r w:rsidR="00C0242D">
        <w:t>projet</w:t>
      </w:r>
      <w:bookmarkEnd w:id="5"/>
    </w:p>
    <w:p w14:paraId="4F968E80" w14:textId="77777777" w:rsidR="003419EE" w:rsidRPr="003419EE" w:rsidRDefault="003419EE" w:rsidP="003419EE">
      <w:pPr>
        <w:rPr>
          <w:i/>
        </w:rPr>
      </w:pPr>
      <w:r w:rsidRPr="003419EE">
        <w:rPr>
          <w:i/>
        </w:rPr>
        <w:t>Tous les éléments comportant une * ne sont pas obligatoires pour délivrer un jeu fonctionnel et seront donc fait en fonction du temps restant.</w:t>
      </w:r>
    </w:p>
    <w:p w14:paraId="5DE5AEE6" w14:textId="77777777" w:rsidR="00C666A6" w:rsidRDefault="00C0242D" w:rsidP="00C23263">
      <w:pPr>
        <w:jc w:val="both"/>
      </w:pPr>
      <w:r>
        <w:t>On veut p</w:t>
      </w:r>
      <w:r w:rsidR="00402653">
        <w:t>ermettre à deux joueurs de pouvoir s’</w:t>
      </w:r>
      <w:r w:rsidR="00321FFC">
        <w:t>affronter</w:t>
      </w:r>
      <w:r w:rsidR="00A40501">
        <w:t xml:space="preserve"> en 1 contre 1 via l’utilisation de personnages</w:t>
      </w:r>
      <w:r w:rsidR="008C4E28">
        <w:t xml:space="preserve"> sélectionnables</w:t>
      </w:r>
      <w:r w:rsidR="00A40501">
        <w:t>. Les deux joueurs peuvent incarner</w:t>
      </w:r>
      <w:r>
        <w:t xml:space="preserve"> un personnage qui peut être le même ou différent</w:t>
      </w:r>
      <w:r w:rsidR="009F566D">
        <w:t xml:space="preserve"> </w:t>
      </w:r>
      <w:r>
        <w:t>on aura donc au minimum deux personnages pour notre jeu.</w:t>
      </w:r>
      <w:r w:rsidR="008D0A6A">
        <w:t xml:space="preserve"> Les personnages s’opposeront dans une arène de combat sélectionnable.</w:t>
      </w:r>
      <w:r w:rsidR="00C23263" w:rsidRPr="00C23263">
        <w:t xml:space="preserve"> </w:t>
      </w:r>
      <w:r w:rsidR="00C23263">
        <w:t xml:space="preserve">Chaque partie du jeu représente une phase de sélection de personnage et d’arène et </w:t>
      </w:r>
      <w:r w:rsidR="003A19F6">
        <w:t>un</w:t>
      </w:r>
      <w:r w:rsidR="00C23263">
        <w:t xml:space="preserve"> combat.</w:t>
      </w:r>
    </w:p>
    <w:p w14:paraId="4F7384B2" w14:textId="77777777" w:rsidR="00C23263" w:rsidRDefault="00C23263" w:rsidP="00C23263">
      <w:pPr>
        <w:jc w:val="both"/>
      </w:pPr>
      <w:r>
        <w:t xml:space="preserve">On découpe donc une partie en deux phases : </w:t>
      </w:r>
    </w:p>
    <w:p w14:paraId="1DB68405" w14:textId="77777777" w:rsidR="00C23263" w:rsidRDefault="00C23263" w:rsidP="00C23263">
      <w:pPr>
        <w:pStyle w:val="Paragraphedeliste"/>
        <w:numPr>
          <w:ilvl w:val="0"/>
          <w:numId w:val="7"/>
        </w:numPr>
        <w:jc w:val="both"/>
      </w:pPr>
      <w:r>
        <w:t xml:space="preserve">Phase de sélection </w:t>
      </w:r>
    </w:p>
    <w:p w14:paraId="7DF3881B" w14:textId="77777777" w:rsidR="00C23263" w:rsidRDefault="00C23263" w:rsidP="00C23263">
      <w:pPr>
        <w:pStyle w:val="Paragraphedeliste"/>
        <w:numPr>
          <w:ilvl w:val="0"/>
          <w:numId w:val="7"/>
        </w:numPr>
        <w:jc w:val="both"/>
      </w:pPr>
      <w:r>
        <w:t xml:space="preserve">Phase de combat </w:t>
      </w:r>
    </w:p>
    <w:p w14:paraId="02B98147" w14:textId="77777777" w:rsidR="00C23263" w:rsidRDefault="00C23263" w:rsidP="00C23263">
      <w:pPr>
        <w:pStyle w:val="Titre3"/>
        <w:jc w:val="both"/>
      </w:pPr>
      <w:bookmarkStart w:id="6" w:name="_Toc24226100"/>
      <w:r>
        <w:t>Phase de sélection</w:t>
      </w:r>
      <w:bookmarkEnd w:id="6"/>
    </w:p>
    <w:p w14:paraId="21A131E0" w14:textId="77777777" w:rsidR="008D0A6A" w:rsidRDefault="00C23263" w:rsidP="00C23263">
      <w:pPr>
        <w:jc w:val="both"/>
      </w:pPr>
      <w:r>
        <w:t>Lors de la phase de sélection on distingue deux affichages différents, la sélection des personnages et la sélection de l’arène de combat.</w:t>
      </w:r>
    </w:p>
    <w:p w14:paraId="400310E1" w14:textId="77777777" w:rsidR="00C23263" w:rsidRDefault="00C23263" w:rsidP="00C23263">
      <w:pPr>
        <w:jc w:val="both"/>
      </w:pPr>
      <w:r>
        <w:t xml:space="preserve">Lors de la sélection des personnages, chaque joueur pourra sélectionner </w:t>
      </w:r>
      <w:r w:rsidR="009A38DF">
        <w:t>son</w:t>
      </w:r>
      <w:r>
        <w:t xml:space="preserve"> personnage et valider </w:t>
      </w:r>
      <w:r w:rsidR="009A38DF">
        <w:t>son</w:t>
      </w:r>
      <w:r>
        <w:t xml:space="preserve"> choix via l’utilisation des touches du clavier ou de leur manette</w:t>
      </w:r>
      <w:r w:rsidR="00EA6E19">
        <w:t>*</w:t>
      </w:r>
      <w:r>
        <w:t>.</w:t>
      </w:r>
      <w:r w:rsidR="00E93716">
        <w:t xml:space="preserve"> Sur cet écran sera afficher les différents personnages disponibles avec leur nom et une image correspondante. Une fois leur choix validé, apparait l’écran de sélection de l’arène.</w:t>
      </w:r>
    </w:p>
    <w:p w14:paraId="50AB628D" w14:textId="77777777" w:rsidR="00E93716" w:rsidRDefault="00E93716" w:rsidP="00C23263">
      <w:pPr>
        <w:jc w:val="both"/>
      </w:pPr>
      <w:r>
        <w:t>Lors de la sélection de l’arène, le joueur 1 pourra choisir une arène dans laquelle les personnages combattront, ici aussi</w:t>
      </w:r>
      <w:r w:rsidR="009A38DF">
        <w:t>,</w:t>
      </w:r>
      <w:r>
        <w:t xml:space="preserve"> via l’utilisation des touches du clavier ou de sa manette</w:t>
      </w:r>
      <w:r w:rsidR="00EA6E19">
        <w:t>*</w:t>
      </w:r>
      <w:r>
        <w:t>. Il devra valider son choix pour pouvoir enclencher la phase de combat.</w:t>
      </w:r>
    </w:p>
    <w:p w14:paraId="59F09AC1" w14:textId="77777777" w:rsidR="00BB79D1" w:rsidRPr="00BB79D1" w:rsidRDefault="00C23263" w:rsidP="00BB79D1">
      <w:pPr>
        <w:pStyle w:val="Titre3"/>
      </w:pPr>
      <w:bookmarkStart w:id="7" w:name="_Toc24226101"/>
      <w:r>
        <w:t>Phase de combat</w:t>
      </w:r>
      <w:bookmarkEnd w:id="7"/>
    </w:p>
    <w:p w14:paraId="7E6DCEA7" w14:textId="77777777" w:rsidR="003A19F6" w:rsidRDefault="003A19F6" w:rsidP="003A19F6">
      <w:pPr>
        <w:pStyle w:val="Titre4"/>
      </w:pPr>
      <w:r>
        <w:t>Possibilité du Joueur</w:t>
      </w:r>
    </w:p>
    <w:p w14:paraId="559DD620" w14:textId="77777777" w:rsidR="003A19F6" w:rsidRDefault="003A19F6" w:rsidP="003A19F6">
      <w:pPr>
        <w:jc w:val="both"/>
      </w:pPr>
      <w:r>
        <w:t xml:space="preserve">Les joueurs pourront contrôler les différentes actions de leur personnage à l’aide d’appui sur les touches du clavier ou via l’utilisation d’une manette*. </w:t>
      </w:r>
    </w:p>
    <w:p w14:paraId="232C7466" w14:textId="77777777" w:rsidR="003A19F6" w:rsidRDefault="003A19F6" w:rsidP="003A19F6">
      <w:pPr>
        <w:jc w:val="both"/>
      </w:pPr>
      <w:r>
        <w:t>Chaque joueur aura un nombre de points de vie. Il démarrera le combat avec un nombre de points de vie totale, ce nombre ne pourra que diminuer jusqu’à atteindre 0. Lorsque le nombre de points de vie d’un joueur atteint 0, il perd le combat et son personnage tombe au sol.</w:t>
      </w:r>
    </w:p>
    <w:p w14:paraId="7B7A40AC" w14:textId="77777777" w:rsidR="003A19F6" w:rsidRDefault="003A19F6" w:rsidP="003A19F6">
      <w:pPr>
        <w:jc w:val="both"/>
      </w:pPr>
      <w:r>
        <w:t xml:space="preserve">Pour diminuer le nombre de point de vie du joueur adverse, chaque joueur peut infliger des dégâts à l’autre avec les différentes actions de combat de son personnage. Chaque coup porter à l’adversaire entraîne une diminution de point de vie. La diminution dépend du coup que le personnage a porté à l’adversaire.    </w:t>
      </w:r>
    </w:p>
    <w:p w14:paraId="1C0FFB9A" w14:textId="77777777" w:rsidR="003A19F6" w:rsidRDefault="003A19F6" w:rsidP="003A19F6">
      <w:pPr>
        <w:jc w:val="both"/>
      </w:pPr>
      <w:r>
        <w:t>Lorsqu’un joueur gagne le combat, il gagne la partie et une nouvelle partie peut redémarrer.</w:t>
      </w:r>
    </w:p>
    <w:p w14:paraId="2C33F2D3" w14:textId="77777777" w:rsidR="00EA6E19" w:rsidRDefault="009855AD" w:rsidP="003A19F6">
      <w:pPr>
        <w:jc w:val="both"/>
      </w:pPr>
      <w:r>
        <w:t>*</w:t>
      </w:r>
      <w:r w:rsidR="00EA6E19">
        <w:t>Le joueur peut mettre la partie en pause lors d’un combat via l’utilisation d’une touche.</w:t>
      </w:r>
    </w:p>
    <w:p w14:paraId="5FF7651D" w14:textId="77777777" w:rsidR="00EA6E19" w:rsidRDefault="00EA6E19" w:rsidP="003A19F6">
      <w:pPr>
        <w:jc w:val="both"/>
      </w:pPr>
      <w:r>
        <w:t xml:space="preserve">Un joueur peut donc : </w:t>
      </w:r>
    </w:p>
    <w:p w14:paraId="30EEE8EC" w14:textId="77777777" w:rsidR="00EA6E19" w:rsidRDefault="00EA6E19" w:rsidP="00EA6E19">
      <w:pPr>
        <w:pStyle w:val="Paragraphedeliste"/>
        <w:numPr>
          <w:ilvl w:val="0"/>
          <w:numId w:val="8"/>
        </w:numPr>
        <w:jc w:val="both"/>
      </w:pPr>
      <w:r>
        <w:t>Contrôler un personnage</w:t>
      </w:r>
    </w:p>
    <w:p w14:paraId="586A61FA" w14:textId="77777777" w:rsidR="00EA6E19" w:rsidRDefault="00EA6E19" w:rsidP="00EA6E19">
      <w:pPr>
        <w:pStyle w:val="Paragraphedeliste"/>
        <w:numPr>
          <w:ilvl w:val="0"/>
          <w:numId w:val="8"/>
        </w:numPr>
        <w:jc w:val="both"/>
      </w:pPr>
      <w:r>
        <w:t>Perdre des points de vie</w:t>
      </w:r>
    </w:p>
    <w:p w14:paraId="043D8F29" w14:textId="77777777" w:rsidR="00EA6E19" w:rsidRDefault="00EA6E19" w:rsidP="00EA6E19">
      <w:pPr>
        <w:pStyle w:val="Paragraphedeliste"/>
        <w:numPr>
          <w:ilvl w:val="0"/>
          <w:numId w:val="8"/>
        </w:numPr>
        <w:jc w:val="both"/>
      </w:pPr>
      <w:r>
        <w:t>Diminuer les points de vie de l’adversaire</w:t>
      </w:r>
    </w:p>
    <w:p w14:paraId="48A9DB7B" w14:textId="77777777" w:rsidR="00EA6E19" w:rsidRDefault="00EA6E19" w:rsidP="00EA6E19">
      <w:pPr>
        <w:pStyle w:val="Paragraphedeliste"/>
        <w:numPr>
          <w:ilvl w:val="0"/>
          <w:numId w:val="8"/>
        </w:numPr>
        <w:jc w:val="both"/>
      </w:pPr>
      <w:r>
        <w:t>Gagner ou perdre une partie</w:t>
      </w:r>
    </w:p>
    <w:p w14:paraId="3755D161" w14:textId="77777777" w:rsidR="003A19F6" w:rsidRPr="003A19F6" w:rsidRDefault="003A19F6" w:rsidP="003A19F6">
      <w:pPr>
        <w:pStyle w:val="Titre4"/>
      </w:pPr>
      <w:r>
        <w:lastRenderedPageBreak/>
        <w:t>Possibilité du personnage</w:t>
      </w:r>
    </w:p>
    <w:p w14:paraId="724E4BF4" w14:textId="77777777" w:rsidR="008D0A6A" w:rsidRDefault="008D0A6A" w:rsidP="00C23263">
      <w:pPr>
        <w:jc w:val="both"/>
      </w:pPr>
      <w:r>
        <w:t xml:space="preserve">Pour combattre, les joueurs s’opposeront donc dans une arène qui sera le décor du combat, et contrôleront leur personnage. </w:t>
      </w:r>
      <w:r w:rsidR="00BB79D1">
        <w:t xml:space="preserve">Au début du combat les deux personnages seront face à face chacun d’un </w:t>
      </w:r>
      <w:r w:rsidR="006C4B2B">
        <w:t>côté</w:t>
      </w:r>
      <w:r w:rsidR="00BB79D1">
        <w:t xml:space="preserve"> de l’arène.</w:t>
      </w:r>
    </w:p>
    <w:p w14:paraId="40C4C80D" w14:textId="77777777" w:rsidR="00C666A6" w:rsidRDefault="00C666A6" w:rsidP="00C23263">
      <w:pPr>
        <w:jc w:val="both"/>
      </w:pPr>
      <w:r>
        <w:t>Les deux personnages reposeront sur un sol statique et ne pourrons pas passer en dessous. Chaque personnage pourra se déplacer au-dessus d</w:t>
      </w:r>
      <w:r w:rsidR="00EA6E19">
        <w:t>u</w:t>
      </w:r>
      <w:r>
        <w:t xml:space="preserve"> sol, pour cela il</w:t>
      </w:r>
      <w:r w:rsidR="00C10426">
        <w:t>s</w:t>
      </w:r>
      <w:r>
        <w:t xml:space="preserve"> aur</w:t>
      </w:r>
      <w:r w:rsidR="00C10426">
        <w:t xml:space="preserve">ont </w:t>
      </w:r>
      <w:r>
        <w:t>différentes actions disponibles :</w:t>
      </w:r>
    </w:p>
    <w:p w14:paraId="583B70AA" w14:textId="77777777" w:rsidR="00402653" w:rsidRDefault="00C666A6" w:rsidP="00C23263">
      <w:pPr>
        <w:pStyle w:val="Paragraphedeliste"/>
        <w:numPr>
          <w:ilvl w:val="0"/>
          <w:numId w:val="5"/>
        </w:numPr>
        <w:jc w:val="both"/>
      </w:pPr>
      <w:r>
        <w:t>Avancer</w:t>
      </w:r>
    </w:p>
    <w:p w14:paraId="7B5E10B5" w14:textId="77777777" w:rsidR="00C666A6" w:rsidRDefault="00C666A6" w:rsidP="00C23263">
      <w:pPr>
        <w:pStyle w:val="Paragraphedeliste"/>
        <w:numPr>
          <w:ilvl w:val="0"/>
          <w:numId w:val="5"/>
        </w:numPr>
        <w:jc w:val="both"/>
      </w:pPr>
      <w:r>
        <w:t>Reculer</w:t>
      </w:r>
    </w:p>
    <w:p w14:paraId="62B3DF9F" w14:textId="77777777" w:rsidR="00EA6E19" w:rsidRDefault="00EA6E19" w:rsidP="00C23263">
      <w:pPr>
        <w:pStyle w:val="Paragraphedeliste"/>
        <w:numPr>
          <w:ilvl w:val="0"/>
          <w:numId w:val="5"/>
        </w:numPr>
        <w:jc w:val="both"/>
      </w:pPr>
      <w:r>
        <w:t xml:space="preserve">Faire un </w:t>
      </w:r>
      <w:proofErr w:type="spellStart"/>
      <w:r>
        <w:t>dash</w:t>
      </w:r>
      <w:proofErr w:type="spellEnd"/>
      <w:r>
        <w:t xml:space="preserve"> vers l’avant*</w:t>
      </w:r>
    </w:p>
    <w:p w14:paraId="2996B7F2" w14:textId="77777777" w:rsidR="00EA6E19" w:rsidRDefault="00EA6E19" w:rsidP="00C23263">
      <w:pPr>
        <w:pStyle w:val="Paragraphedeliste"/>
        <w:numPr>
          <w:ilvl w:val="0"/>
          <w:numId w:val="5"/>
        </w:numPr>
        <w:jc w:val="both"/>
      </w:pPr>
      <w:r>
        <w:t xml:space="preserve">Faire un </w:t>
      </w:r>
      <w:proofErr w:type="spellStart"/>
      <w:r>
        <w:t>dash</w:t>
      </w:r>
      <w:proofErr w:type="spellEnd"/>
      <w:r>
        <w:t xml:space="preserve"> vers l’arrière*</w:t>
      </w:r>
    </w:p>
    <w:p w14:paraId="161B88F2" w14:textId="77777777" w:rsidR="00C666A6" w:rsidRDefault="00C666A6" w:rsidP="00C23263">
      <w:pPr>
        <w:pStyle w:val="Paragraphedeliste"/>
        <w:numPr>
          <w:ilvl w:val="0"/>
          <w:numId w:val="5"/>
        </w:numPr>
        <w:jc w:val="both"/>
      </w:pPr>
      <w:r>
        <w:t>Sauter verticalement</w:t>
      </w:r>
    </w:p>
    <w:p w14:paraId="39617113" w14:textId="77777777" w:rsidR="00C666A6" w:rsidRDefault="00C666A6" w:rsidP="00C23263">
      <w:pPr>
        <w:pStyle w:val="Paragraphedeliste"/>
        <w:numPr>
          <w:ilvl w:val="0"/>
          <w:numId w:val="5"/>
        </w:numPr>
        <w:jc w:val="both"/>
      </w:pPr>
      <w:r>
        <w:t>Sauter vers l’avant</w:t>
      </w:r>
      <w:r w:rsidR="0032575D">
        <w:t>*</w:t>
      </w:r>
    </w:p>
    <w:p w14:paraId="6A3BB27A" w14:textId="77777777" w:rsidR="00C666A6" w:rsidRDefault="00C666A6" w:rsidP="00C23263">
      <w:pPr>
        <w:pStyle w:val="Paragraphedeliste"/>
        <w:numPr>
          <w:ilvl w:val="0"/>
          <w:numId w:val="5"/>
        </w:numPr>
        <w:jc w:val="both"/>
      </w:pPr>
      <w:r>
        <w:t>Sauter vers l’arrière</w:t>
      </w:r>
      <w:r w:rsidR="0032575D">
        <w:t>*</w:t>
      </w:r>
    </w:p>
    <w:p w14:paraId="0F3AE497" w14:textId="77777777" w:rsidR="00C666A6" w:rsidRDefault="00C666A6" w:rsidP="00C23263">
      <w:pPr>
        <w:pStyle w:val="Paragraphedeliste"/>
        <w:numPr>
          <w:ilvl w:val="0"/>
          <w:numId w:val="5"/>
        </w:numPr>
        <w:jc w:val="both"/>
      </w:pPr>
      <w:r>
        <w:t>S’accroupir</w:t>
      </w:r>
    </w:p>
    <w:p w14:paraId="61602868" w14:textId="77777777" w:rsidR="00C666A6" w:rsidRDefault="00C666A6" w:rsidP="00C23263">
      <w:pPr>
        <w:pStyle w:val="Paragraphedeliste"/>
        <w:numPr>
          <w:ilvl w:val="0"/>
          <w:numId w:val="5"/>
        </w:numPr>
        <w:jc w:val="both"/>
      </w:pPr>
      <w:r>
        <w:t xml:space="preserve">Rester debout </w:t>
      </w:r>
    </w:p>
    <w:p w14:paraId="40FAF66C" w14:textId="77777777" w:rsidR="0032575D" w:rsidRDefault="0032575D" w:rsidP="00C23263">
      <w:pPr>
        <w:jc w:val="both"/>
      </w:pPr>
      <w:r>
        <w:t>Chaque personnage pourra également combattre ou se prendre des attaques</w:t>
      </w:r>
      <w:r w:rsidR="00C10426">
        <w:t xml:space="preserve">, pour cela ils auront différentes actions disponibles : </w:t>
      </w:r>
    </w:p>
    <w:p w14:paraId="76CC6280" w14:textId="77777777" w:rsidR="00C10426" w:rsidRDefault="00C10426" w:rsidP="00C23263">
      <w:pPr>
        <w:pStyle w:val="Paragraphedeliste"/>
        <w:numPr>
          <w:ilvl w:val="0"/>
          <w:numId w:val="6"/>
        </w:numPr>
        <w:jc w:val="both"/>
      </w:pPr>
      <w:r>
        <w:t>Coup de poing lent*</w:t>
      </w:r>
    </w:p>
    <w:p w14:paraId="19EBBD77" w14:textId="77777777" w:rsidR="00C10426" w:rsidRDefault="00C10426" w:rsidP="00C23263">
      <w:pPr>
        <w:pStyle w:val="Paragraphedeliste"/>
        <w:numPr>
          <w:ilvl w:val="0"/>
          <w:numId w:val="6"/>
        </w:numPr>
        <w:jc w:val="both"/>
      </w:pPr>
      <w:r>
        <w:t>Coup de poing rapide</w:t>
      </w:r>
    </w:p>
    <w:p w14:paraId="03D0468A" w14:textId="77777777" w:rsidR="00C10426" w:rsidRDefault="00C10426" w:rsidP="00C23263">
      <w:pPr>
        <w:pStyle w:val="Paragraphedeliste"/>
        <w:numPr>
          <w:ilvl w:val="0"/>
          <w:numId w:val="6"/>
        </w:numPr>
        <w:jc w:val="both"/>
      </w:pPr>
      <w:r>
        <w:t>Coup de poing vers le haut*</w:t>
      </w:r>
    </w:p>
    <w:p w14:paraId="682EDA79" w14:textId="77777777" w:rsidR="00C10426" w:rsidRDefault="00C10426" w:rsidP="00C23263">
      <w:pPr>
        <w:pStyle w:val="Paragraphedeliste"/>
        <w:numPr>
          <w:ilvl w:val="0"/>
          <w:numId w:val="6"/>
        </w:numPr>
        <w:jc w:val="both"/>
      </w:pPr>
      <w:r>
        <w:t>Coup de poing accroupi*</w:t>
      </w:r>
    </w:p>
    <w:p w14:paraId="68803297" w14:textId="77777777" w:rsidR="00C10426" w:rsidRDefault="00C10426" w:rsidP="00C23263">
      <w:pPr>
        <w:pStyle w:val="Paragraphedeliste"/>
        <w:numPr>
          <w:ilvl w:val="0"/>
          <w:numId w:val="6"/>
        </w:numPr>
        <w:jc w:val="both"/>
      </w:pPr>
      <w:r>
        <w:t>Coup de pied accroupi*</w:t>
      </w:r>
    </w:p>
    <w:p w14:paraId="1921B482" w14:textId="77777777" w:rsidR="00C10426" w:rsidRDefault="00C10426" w:rsidP="00C23263">
      <w:pPr>
        <w:pStyle w:val="Paragraphedeliste"/>
        <w:numPr>
          <w:ilvl w:val="0"/>
          <w:numId w:val="6"/>
        </w:numPr>
        <w:jc w:val="both"/>
      </w:pPr>
      <w:r>
        <w:t>Coup de pied rapide</w:t>
      </w:r>
    </w:p>
    <w:p w14:paraId="3D16970C" w14:textId="77777777" w:rsidR="00C10426" w:rsidRDefault="00C10426" w:rsidP="00C23263">
      <w:pPr>
        <w:pStyle w:val="Paragraphedeliste"/>
        <w:numPr>
          <w:ilvl w:val="0"/>
          <w:numId w:val="6"/>
        </w:numPr>
        <w:jc w:val="both"/>
      </w:pPr>
      <w:r>
        <w:t>Coup de pied lent*</w:t>
      </w:r>
    </w:p>
    <w:p w14:paraId="26AD8D90" w14:textId="77777777" w:rsidR="00C10426" w:rsidRDefault="00C10426" w:rsidP="00C23263">
      <w:pPr>
        <w:pStyle w:val="Paragraphedeliste"/>
        <w:numPr>
          <w:ilvl w:val="0"/>
          <w:numId w:val="6"/>
        </w:numPr>
        <w:jc w:val="both"/>
      </w:pPr>
      <w:r>
        <w:t>Se prendre un coup</w:t>
      </w:r>
    </w:p>
    <w:p w14:paraId="6B1C9DDC" w14:textId="77777777" w:rsidR="00C10426" w:rsidRDefault="00C10426" w:rsidP="00C23263">
      <w:pPr>
        <w:pStyle w:val="Paragraphedeliste"/>
        <w:numPr>
          <w:ilvl w:val="0"/>
          <w:numId w:val="6"/>
        </w:numPr>
        <w:jc w:val="both"/>
      </w:pPr>
      <w:r>
        <w:t xml:space="preserve">Tomber au sol </w:t>
      </w:r>
    </w:p>
    <w:p w14:paraId="43E0E4E0" w14:textId="77777777" w:rsidR="00BB79D1" w:rsidRDefault="00C666A6" w:rsidP="00C23263">
      <w:pPr>
        <w:jc w:val="both"/>
      </w:pPr>
      <w:r>
        <w:t>Chaque personnage aura un visuel différent (</w:t>
      </w:r>
      <w:proofErr w:type="spellStart"/>
      <w:r>
        <w:t>sprite</w:t>
      </w:r>
      <w:proofErr w:type="spellEnd"/>
      <w:r>
        <w:t>), ce visuel aura une animation pour chaque action que le personnage pourra réaliser.</w:t>
      </w:r>
    </w:p>
    <w:p w14:paraId="25B94B34" w14:textId="77777777" w:rsidR="008A744A" w:rsidRDefault="00BB79D1" w:rsidP="00C23263">
      <w:pPr>
        <w:jc w:val="both"/>
      </w:pPr>
      <w:r>
        <w:t>Les personnages devront se faire face en permanence, ils pourront donc s’éloigner en reculant ou se rapprocher en avançant. Les deux personnages ne peuvent se traverser, ils ne peuvent également pas sortir de l’arène (de la fenêtre d’affichage). Il y a donc une gestion des collisions.</w:t>
      </w:r>
      <w:bookmarkStart w:id="8" w:name="_GoBack"/>
      <w:bookmarkEnd w:id="8"/>
    </w:p>
    <w:p w14:paraId="5086DDF6" w14:textId="77777777" w:rsidR="00BB79D1" w:rsidRDefault="00BB79D1" w:rsidP="00BB79D1">
      <w:pPr>
        <w:pStyle w:val="Titre4"/>
      </w:pPr>
      <w:r>
        <w:t xml:space="preserve">Interface de Combat </w:t>
      </w:r>
    </w:p>
    <w:p w14:paraId="60FDF890" w14:textId="77777777" w:rsidR="003419EE" w:rsidRDefault="00BB79D1" w:rsidP="00C23263">
      <w:pPr>
        <w:jc w:val="both"/>
      </w:pPr>
      <w:r>
        <w:t>La durée maximale d’un combat sera d’une minute, si aucun des joueurs n’arrivent à se départager au bout d’une minute, le joueur avec le plus de point de vie l’emporte. L’affichage des points de vie des joueurs se fera via deux barres de vie en haut de l’écran. Le</w:t>
      </w:r>
      <w:r w:rsidR="009855AD">
        <w:t xml:space="preserve"> remplissage des barres</w:t>
      </w:r>
      <w:r>
        <w:t xml:space="preserve"> de vie dépendr</w:t>
      </w:r>
      <w:r w:rsidR="009855AD">
        <w:t>a</w:t>
      </w:r>
      <w:r>
        <w:t xml:space="preserve"> du nombre de points de vie des joueurs. </w:t>
      </w:r>
      <w:r w:rsidR="009855AD">
        <w:t>Le compteur de temps sera affiché en haut de l’écran également.</w:t>
      </w:r>
    </w:p>
    <w:p w14:paraId="0A35901F" w14:textId="77777777" w:rsidR="006C4B2B" w:rsidRDefault="006C4B2B" w:rsidP="006C4B2B">
      <w:pPr>
        <w:pStyle w:val="Titre2"/>
      </w:pPr>
      <w:bookmarkStart w:id="9" w:name="_Toc24226102"/>
      <w:r>
        <w:t>Liste des Livrables</w:t>
      </w:r>
      <w:bookmarkEnd w:id="9"/>
    </w:p>
    <w:p w14:paraId="43E6A6A4" w14:textId="77777777" w:rsidR="003419EE" w:rsidRDefault="003419EE" w:rsidP="003419EE">
      <w:pPr>
        <w:pStyle w:val="Paragraphedeliste"/>
        <w:numPr>
          <w:ilvl w:val="0"/>
          <w:numId w:val="11"/>
        </w:numPr>
      </w:pPr>
      <w:r>
        <w:t>Code source comprenant tous les fichiers .</w:t>
      </w:r>
      <w:proofErr w:type="spellStart"/>
      <w:r>
        <w:t>cpp</w:t>
      </w:r>
      <w:proofErr w:type="spellEnd"/>
      <w:r>
        <w:t xml:space="preserve"> et .h</w:t>
      </w:r>
    </w:p>
    <w:p w14:paraId="0293AFF5" w14:textId="77777777" w:rsidR="003419EE" w:rsidRDefault="003419EE" w:rsidP="003419EE">
      <w:pPr>
        <w:pStyle w:val="Paragraphedeliste"/>
        <w:numPr>
          <w:ilvl w:val="0"/>
          <w:numId w:val="11"/>
        </w:numPr>
      </w:pPr>
      <w:r>
        <w:t xml:space="preserve">Documentation </w:t>
      </w:r>
      <w:proofErr w:type="spellStart"/>
      <w:r>
        <w:t>doxygen</w:t>
      </w:r>
      <w:proofErr w:type="spellEnd"/>
    </w:p>
    <w:p w14:paraId="76D1FD54" w14:textId="77777777" w:rsidR="003419EE" w:rsidRDefault="003419EE" w:rsidP="003419EE">
      <w:pPr>
        <w:pStyle w:val="Paragraphedeliste"/>
        <w:numPr>
          <w:ilvl w:val="0"/>
          <w:numId w:val="11"/>
        </w:numPr>
      </w:pPr>
      <w:r>
        <w:t>Ressources graphiques utilisés</w:t>
      </w:r>
    </w:p>
    <w:p w14:paraId="70F0699D" w14:textId="77777777" w:rsidR="003419EE" w:rsidRDefault="003419EE" w:rsidP="003419EE">
      <w:pPr>
        <w:pStyle w:val="Paragraphedeliste"/>
        <w:numPr>
          <w:ilvl w:val="0"/>
          <w:numId w:val="11"/>
        </w:numPr>
      </w:pPr>
      <w:r>
        <w:t>Ressources audios utilisés</w:t>
      </w:r>
    </w:p>
    <w:p w14:paraId="5210A4BE" w14:textId="77777777" w:rsidR="003419EE" w:rsidRDefault="003419EE" w:rsidP="003419EE">
      <w:pPr>
        <w:pStyle w:val="Paragraphedeliste"/>
        <w:numPr>
          <w:ilvl w:val="0"/>
          <w:numId w:val="11"/>
        </w:numPr>
      </w:pPr>
      <w:r>
        <w:t>Manuel d’utilisation</w:t>
      </w:r>
    </w:p>
    <w:p w14:paraId="638CFED6" w14:textId="77777777" w:rsidR="003419EE" w:rsidRPr="006C4B2B" w:rsidRDefault="004B4DF0" w:rsidP="003419EE">
      <w:pPr>
        <w:pStyle w:val="Paragraphedeliste"/>
        <w:numPr>
          <w:ilvl w:val="0"/>
          <w:numId w:val="11"/>
        </w:numPr>
      </w:pPr>
      <w:r>
        <w:t>Fichier Exécutable</w:t>
      </w:r>
    </w:p>
    <w:sectPr w:rsidR="003419EE" w:rsidRPr="006C4B2B" w:rsidSect="009855AD">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640F1" w14:textId="77777777" w:rsidR="001A2719" w:rsidRDefault="001A2719" w:rsidP="00E4563F">
      <w:pPr>
        <w:spacing w:after="0" w:line="240" w:lineRule="auto"/>
      </w:pPr>
      <w:r>
        <w:separator/>
      </w:r>
    </w:p>
  </w:endnote>
  <w:endnote w:type="continuationSeparator" w:id="0">
    <w:p w14:paraId="64CBBC95" w14:textId="77777777" w:rsidR="001A2719" w:rsidRDefault="001A2719" w:rsidP="00E45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983516"/>
      <w:docPartObj>
        <w:docPartGallery w:val="Page Numbers (Bottom of Page)"/>
        <w:docPartUnique/>
      </w:docPartObj>
    </w:sdtPr>
    <w:sdtContent>
      <w:p w14:paraId="2EBF4422" w14:textId="77777777" w:rsidR="00B9466C" w:rsidRDefault="00B9466C">
        <w:pPr>
          <w:pStyle w:val="Pieddepage"/>
          <w:jc w:val="center"/>
        </w:pPr>
        <w:r>
          <w:fldChar w:fldCharType="begin"/>
        </w:r>
        <w:r>
          <w:instrText>PAGE   \* MERGEFORMAT</w:instrText>
        </w:r>
        <w:r>
          <w:fldChar w:fldCharType="separate"/>
        </w:r>
        <w:r>
          <w:t>2</w:t>
        </w:r>
        <w:r>
          <w:fldChar w:fldCharType="end"/>
        </w:r>
      </w:p>
    </w:sdtContent>
  </w:sdt>
  <w:p w14:paraId="7AA58AB0" w14:textId="77777777" w:rsidR="00B9466C" w:rsidRDefault="00B946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D4DED" w14:textId="77777777" w:rsidR="001A2719" w:rsidRDefault="001A2719" w:rsidP="00E4563F">
      <w:pPr>
        <w:spacing w:after="0" w:line="240" w:lineRule="auto"/>
      </w:pPr>
      <w:r>
        <w:separator/>
      </w:r>
    </w:p>
  </w:footnote>
  <w:footnote w:type="continuationSeparator" w:id="0">
    <w:p w14:paraId="1ED37AF7" w14:textId="77777777" w:rsidR="001A2719" w:rsidRDefault="001A2719" w:rsidP="00E45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45048" w14:textId="77777777" w:rsidR="00B9466C" w:rsidRDefault="00B9466C">
    <w:pPr>
      <w:pStyle w:val="En-tte"/>
    </w:pPr>
    <w:r>
      <w:t>Cahier des charges du jeu « La Bagarre »</w:t>
    </w:r>
    <w:r>
      <w:ptab w:relativeTo="margin" w:alignment="center" w:leader="none"/>
    </w:r>
    <w:r>
      <w:ptab w:relativeTo="margin" w:alignment="right" w:leader="none"/>
    </w:r>
    <w:r>
      <w:t>Groupe G4</w:t>
    </w:r>
    <w:r>
      <w:t xml:space="preserve">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5E20"/>
    <w:multiLevelType w:val="hybridMultilevel"/>
    <w:tmpl w:val="87568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A13F0B"/>
    <w:multiLevelType w:val="hybridMultilevel"/>
    <w:tmpl w:val="A3C068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7844FC"/>
    <w:multiLevelType w:val="hybridMultilevel"/>
    <w:tmpl w:val="BC185B46"/>
    <w:lvl w:ilvl="0" w:tplc="2598AFE0">
      <w:numFmt w:val="bullet"/>
      <w:lvlText w:val="-"/>
      <w:lvlJc w:val="left"/>
      <w:pPr>
        <w:ind w:left="720" w:hanging="360"/>
      </w:pPr>
      <w:rPr>
        <w:rFonts w:ascii="Segoe UI" w:eastAsiaTheme="minorHAnsi" w:hAnsi="Segoe UI" w:cs="Segoe UI" w:hint="default"/>
        <w:color w:val="1C1E21"/>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EE7FDA"/>
    <w:multiLevelType w:val="hybridMultilevel"/>
    <w:tmpl w:val="21807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8B1FC6"/>
    <w:multiLevelType w:val="hybridMultilevel"/>
    <w:tmpl w:val="4FC839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60157C4"/>
    <w:multiLevelType w:val="hybridMultilevel"/>
    <w:tmpl w:val="98740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450E23"/>
    <w:multiLevelType w:val="hybridMultilevel"/>
    <w:tmpl w:val="F1C6DB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ED40BA"/>
    <w:multiLevelType w:val="hybridMultilevel"/>
    <w:tmpl w:val="2E5245DC"/>
    <w:lvl w:ilvl="0" w:tplc="040C0001">
      <w:start w:val="1"/>
      <w:numFmt w:val="bullet"/>
      <w:lvlText w:val=""/>
      <w:lvlJc w:val="left"/>
      <w:pPr>
        <w:ind w:left="825" w:hanging="360"/>
      </w:pPr>
      <w:rPr>
        <w:rFonts w:ascii="Symbol" w:hAnsi="Symbol" w:hint="default"/>
        <w:color w:val="1C1E21"/>
        <w:sz w:val="21"/>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8" w15:restartNumberingAfterBreak="0">
    <w:nsid w:val="4E1C4CD4"/>
    <w:multiLevelType w:val="hybridMultilevel"/>
    <w:tmpl w:val="6E58C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1A685C"/>
    <w:multiLevelType w:val="hybridMultilevel"/>
    <w:tmpl w:val="CC02E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46B5CF4"/>
    <w:multiLevelType w:val="hybridMultilevel"/>
    <w:tmpl w:val="9DEAB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25277D2"/>
    <w:multiLevelType w:val="hybridMultilevel"/>
    <w:tmpl w:val="11BA9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7"/>
  </w:num>
  <w:num w:numId="6">
    <w:abstractNumId w:val="9"/>
  </w:num>
  <w:num w:numId="7">
    <w:abstractNumId w:val="3"/>
  </w:num>
  <w:num w:numId="8">
    <w:abstractNumId w:val="10"/>
  </w:num>
  <w:num w:numId="9">
    <w:abstractNumId w:val="8"/>
  </w:num>
  <w:num w:numId="10">
    <w:abstractNumId w:val="11"/>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52"/>
    <w:rsid w:val="000C57F5"/>
    <w:rsid w:val="000E111F"/>
    <w:rsid w:val="000F3710"/>
    <w:rsid w:val="001A2719"/>
    <w:rsid w:val="003069A6"/>
    <w:rsid w:val="00321FFC"/>
    <w:rsid w:val="0032575D"/>
    <w:rsid w:val="003419EE"/>
    <w:rsid w:val="003A19F6"/>
    <w:rsid w:val="00402653"/>
    <w:rsid w:val="004B4DF0"/>
    <w:rsid w:val="00533176"/>
    <w:rsid w:val="005B2E81"/>
    <w:rsid w:val="00611309"/>
    <w:rsid w:val="00653D3E"/>
    <w:rsid w:val="006C4B2B"/>
    <w:rsid w:val="006D3824"/>
    <w:rsid w:val="007F5F27"/>
    <w:rsid w:val="00820EDD"/>
    <w:rsid w:val="00872952"/>
    <w:rsid w:val="008757A7"/>
    <w:rsid w:val="008A744A"/>
    <w:rsid w:val="008C4E28"/>
    <w:rsid w:val="008D0A6A"/>
    <w:rsid w:val="009855AD"/>
    <w:rsid w:val="009A38DF"/>
    <w:rsid w:val="009F566D"/>
    <w:rsid w:val="00A40501"/>
    <w:rsid w:val="00A64052"/>
    <w:rsid w:val="00AA47DB"/>
    <w:rsid w:val="00AC45F8"/>
    <w:rsid w:val="00B60BD5"/>
    <w:rsid w:val="00B9466C"/>
    <w:rsid w:val="00BB79D1"/>
    <w:rsid w:val="00C0242D"/>
    <w:rsid w:val="00C10426"/>
    <w:rsid w:val="00C23263"/>
    <w:rsid w:val="00C33B96"/>
    <w:rsid w:val="00C666A6"/>
    <w:rsid w:val="00E03A05"/>
    <w:rsid w:val="00E4563F"/>
    <w:rsid w:val="00E93716"/>
    <w:rsid w:val="00EA6E19"/>
    <w:rsid w:val="00EE6A04"/>
    <w:rsid w:val="00F03CCB"/>
    <w:rsid w:val="00F40717"/>
    <w:rsid w:val="00F83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64F00"/>
  <w15:chartTrackingRefBased/>
  <w15:docId w15:val="{7A3FC86C-D1BD-49BA-A3B9-106323AA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2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069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F3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A19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295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72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295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069A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F3710"/>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40717"/>
    <w:pPr>
      <w:ind w:left="720"/>
      <w:contextualSpacing/>
    </w:pPr>
  </w:style>
  <w:style w:type="character" w:customStyle="1" w:styleId="Titre4Car">
    <w:name w:val="Titre 4 Car"/>
    <w:basedOn w:val="Policepardfaut"/>
    <w:link w:val="Titre4"/>
    <w:uiPriority w:val="9"/>
    <w:rsid w:val="003A19F6"/>
    <w:rPr>
      <w:rFonts w:asciiTheme="majorHAnsi" w:eastAsiaTheme="majorEastAsia" w:hAnsiTheme="majorHAnsi" w:cstheme="majorBidi"/>
      <w:i/>
      <w:iCs/>
      <w:color w:val="2F5496" w:themeColor="accent1" w:themeShade="BF"/>
    </w:rPr>
  </w:style>
  <w:style w:type="paragraph" w:styleId="Sansinterligne">
    <w:name w:val="No Spacing"/>
    <w:link w:val="SansinterligneCar"/>
    <w:uiPriority w:val="1"/>
    <w:qFormat/>
    <w:rsid w:val="009855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855AD"/>
    <w:rPr>
      <w:rFonts w:eastAsiaTheme="minorEastAsia"/>
      <w:lang w:eastAsia="fr-FR"/>
    </w:rPr>
  </w:style>
  <w:style w:type="paragraph" w:styleId="Textedebulles">
    <w:name w:val="Balloon Text"/>
    <w:basedOn w:val="Normal"/>
    <w:link w:val="TextedebullesCar"/>
    <w:uiPriority w:val="99"/>
    <w:semiHidden/>
    <w:unhideWhenUsed/>
    <w:rsid w:val="009855A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55AD"/>
    <w:rPr>
      <w:rFonts w:ascii="Segoe UI" w:hAnsi="Segoe UI" w:cs="Segoe UI"/>
      <w:sz w:val="18"/>
      <w:szCs w:val="18"/>
    </w:rPr>
  </w:style>
  <w:style w:type="paragraph" w:styleId="En-ttedetabledesmatires">
    <w:name w:val="TOC Heading"/>
    <w:basedOn w:val="Titre1"/>
    <w:next w:val="Normal"/>
    <w:uiPriority w:val="39"/>
    <w:unhideWhenUsed/>
    <w:qFormat/>
    <w:rsid w:val="009855AD"/>
    <w:pPr>
      <w:outlineLvl w:val="9"/>
    </w:pPr>
    <w:rPr>
      <w:lang w:eastAsia="fr-FR"/>
    </w:rPr>
  </w:style>
  <w:style w:type="paragraph" w:styleId="TM1">
    <w:name w:val="toc 1"/>
    <w:basedOn w:val="Normal"/>
    <w:next w:val="Normal"/>
    <w:autoRedefine/>
    <w:uiPriority w:val="39"/>
    <w:unhideWhenUsed/>
    <w:rsid w:val="009855AD"/>
    <w:pPr>
      <w:spacing w:after="100"/>
    </w:pPr>
  </w:style>
  <w:style w:type="paragraph" w:styleId="TM2">
    <w:name w:val="toc 2"/>
    <w:basedOn w:val="Normal"/>
    <w:next w:val="Normal"/>
    <w:autoRedefine/>
    <w:uiPriority w:val="39"/>
    <w:unhideWhenUsed/>
    <w:rsid w:val="009855AD"/>
    <w:pPr>
      <w:spacing w:after="100"/>
      <w:ind w:left="220"/>
    </w:pPr>
  </w:style>
  <w:style w:type="paragraph" w:styleId="TM3">
    <w:name w:val="toc 3"/>
    <w:basedOn w:val="Normal"/>
    <w:next w:val="Normal"/>
    <w:autoRedefine/>
    <w:uiPriority w:val="39"/>
    <w:unhideWhenUsed/>
    <w:rsid w:val="009855AD"/>
    <w:pPr>
      <w:spacing w:after="100"/>
      <w:ind w:left="440"/>
    </w:pPr>
  </w:style>
  <w:style w:type="character" w:styleId="Lienhypertexte">
    <w:name w:val="Hyperlink"/>
    <w:basedOn w:val="Policepardfaut"/>
    <w:uiPriority w:val="99"/>
    <w:unhideWhenUsed/>
    <w:rsid w:val="009855AD"/>
    <w:rPr>
      <w:color w:val="0563C1" w:themeColor="hyperlink"/>
      <w:u w:val="single"/>
    </w:rPr>
  </w:style>
  <w:style w:type="paragraph" w:styleId="En-tte">
    <w:name w:val="header"/>
    <w:basedOn w:val="Normal"/>
    <w:link w:val="En-tteCar"/>
    <w:uiPriority w:val="99"/>
    <w:unhideWhenUsed/>
    <w:rsid w:val="00E4563F"/>
    <w:pPr>
      <w:tabs>
        <w:tab w:val="center" w:pos="4536"/>
        <w:tab w:val="right" w:pos="9072"/>
      </w:tabs>
      <w:spacing w:after="0" w:line="240" w:lineRule="auto"/>
    </w:pPr>
  </w:style>
  <w:style w:type="character" w:customStyle="1" w:styleId="En-tteCar">
    <w:name w:val="En-tête Car"/>
    <w:basedOn w:val="Policepardfaut"/>
    <w:link w:val="En-tte"/>
    <w:uiPriority w:val="99"/>
    <w:rsid w:val="00E4563F"/>
  </w:style>
  <w:style w:type="paragraph" w:styleId="Pieddepage">
    <w:name w:val="footer"/>
    <w:basedOn w:val="Normal"/>
    <w:link w:val="PieddepageCar"/>
    <w:uiPriority w:val="99"/>
    <w:unhideWhenUsed/>
    <w:rsid w:val="00E456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5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spriters-resource.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iut orsay – dut informatique 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A68C36-3721-4B1C-BBA5-100E105B6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6</Pages>
  <Words>1382</Words>
  <Characters>7607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Professeur referent : mme keller</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développement du jeu « La bagarre »</dc:subject>
  <dc:creator>Quentin Le Guellanff | Anthime Louvet | Emmanuelle Zenou | Miguel de Oliveira</dc:creator>
  <cp:keywords/>
  <dc:description/>
  <cp:lastModifiedBy>Quentin Le Guellanff</cp:lastModifiedBy>
  <cp:revision>9</cp:revision>
  <cp:lastPrinted>2019-11-09T20:44:00Z</cp:lastPrinted>
  <dcterms:created xsi:type="dcterms:W3CDTF">2019-11-09T13:20:00Z</dcterms:created>
  <dcterms:modified xsi:type="dcterms:W3CDTF">2019-11-09T20:48:00Z</dcterms:modified>
</cp:coreProperties>
</file>