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7E3" w:rsidRDefault="008F76B5">
      <w:r>
        <w:t xml:space="preserve">Introduction </w:t>
      </w:r>
    </w:p>
    <w:p w:rsidR="008F76B5" w:rsidRDefault="008F76B5"/>
    <w:p w:rsidR="008F76B5" w:rsidRDefault="008F76B5">
      <w:r>
        <w:t>Le but de ce projet est de réaliser un programme capable de simuler les principales fonctionnalités d’un système de ges</w:t>
      </w:r>
      <w:r w:rsidR="00C5426A">
        <w:t>tion</w:t>
      </w:r>
      <w:r w:rsidR="00472451">
        <w:t xml:space="preserve"> de base de données. Ainsi, </w:t>
      </w:r>
      <w:r w:rsidR="00C5426A">
        <w:t>le</w:t>
      </w:r>
      <w:r w:rsidR="00472451">
        <w:t xml:space="preserve"> développement de ce programme </w:t>
      </w:r>
      <w:r w:rsidR="00C5426A">
        <w:t>nous</w:t>
      </w:r>
      <w:r w:rsidR="00472451">
        <w:t xml:space="preserve"> permettra de mieux appréhender les problématiques auquel répond un vrai SGBD, et nous</w:t>
      </w:r>
      <w:r w:rsidR="00C5426A">
        <w:t xml:space="preserve"> prendrons conscience de</w:t>
      </w:r>
      <w:r w:rsidR="00472451">
        <w:t xml:space="preserve"> son rôle et de son importance.</w:t>
      </w:r>
    </w:p>
    <w:p w:rsidR="00472451" w:rsidRDefault="00472451"/>
    <w:p w:rsidR="00472451" w:rsidRDefault="00472451">
      <w:r>
        <w:t>Structure du projet</w:t>
      </w:r>
    </w:p>
    <w:p w:rsidR="0086519F" w:rsidRDefault="0086519F"/>
    <w:p w:rsidR="0086519F" w:rsidRDefault="00F955BB">
      <w:r>
        <w:t>La réalisation de ce projet</w:t>
      </w:r>
      <w:r w:rsidR="00057204">
        <w:t xml:space="preserve"> a</w:t>
      </w:r>
      <w:r>
        <w:t xml:space="preserve"> </w:t>
      </w:r>
      <w:r w:rsidR="00057204">
        <w:t>débuté</w:t>
      </w:r>
      <w:r>
        <w:t xml:space="preserve"> </w:t>
      </w:r>
      <w:r w:rsidR="0086519F">
        <w:t xml:space="preserve">par l’analyse du sujet et de ses exigences. De cette analyse, nous en avons déduis que le </w:t>
      </w:r>
      <w:r>
        <w:t>programme demandé</w:t>
      </w:r>
      <w:r w:rsidR="0086519F">
        <w:t xml:space="preserve"> était divisé en trois grand </w:t>
      </w:r>
      <w:r>
        <w:t xml:space="preserve">fonctionnalités </w:t>
      </w:r>
      <w:r w:rsidR="0086519F">
        <w:t>:</w:t>
      </w:r>
      <w:bookmarkStart w:id="0" w:name="_GoBack"/>
      <w:bookmarkEnd w:id="0"/>
    </w:p>
    <w:p w:rsidR="00472451" w:rsidRDefault="00057204" w:rsidP="00057204">
      <w:pPr>
        <w:pStyle w:val="Paragraphedeliste"/>
        <w:numPr>
          <w:ilvl w:val="0"/>
          <w:numId w:val="1"/>
        </w:numPr>
      </w:pPr>
      <w:r>
        <w:t xml:space="preserve">La gestion des </w:t>
      </w:r>
      <w:r w:rsidR="00045740">
        <w:t>métadonnées</w:t>
      </w:r>
      <w:r>
        <w:t xml:space="preserve"> de la base de données</w:t>
      </w:r>
    </w:p>
    <w:p w:rsidR="00057204" w:rsidRDefault="00045740" w:rsidP="00057204">
      <w:pPr>
        <w:pStyle w:val="Paragraphedeliste"/>
        <w:numPr>
          <w:ilvl w:val="0"/>
          <w:numId w:val="1"/>
        </w:numPr>
      </w:pPr>
      <w:r>
        <w:t>La gestion des n-</w:t>
      </w:r>
      <w:proofErr w:type="spellStart"/>
      <w:r>
        <w:t>uplets</w:t>
      </w:r>
      <w:proofErr w:type="spellEnd"/>
      <w:r>
        <w:t xml:space="preserve"> de la base de données</w:t>
      </w:r>
    </w:p>
    <w:p w:rsidR="00045740" w:rsidRDefault="00045740" w:rsidP="00057204">
      <w:pPr>
        <w:pStyle w:val="Paragraphedeliste"/>
        <w:numPr>
          <w:ilvl w:val="0"/>
          <w:numId w:val="1"/>
        </w:numPr>
      </w:pPr>
      <w:r>
        <w:t xml:space="preserve">L’interface utilisateur. </w:t>
      </w:r>
    </w:p>
    <w:p w:rsidR="00045740" w:rsidRDefault="00045740" w:rsidP="00045740"/>
    <w:p w:rsidR="00045740" w:rsidRDefault="00045740" w:rsidP="00045740">
      <w:r>
        <w:t>Dans cette partie, nous allons expliquer comme nous avons traités chacune de ces trois fonctionnalités, tant d’un point de vue fonctionnel (rôle de la fonctionnalité) que d’un point de vue technique (structure du code, comment a été pensé le développement). Cependant, nous n’aborderons pas les algorithmes de ces fonctionnalités, qui seront détaillés dans la prochaine partie.</w:t>
      </w:r>
    </w:p>
    <w:p w:rsidR="00472451" w:rsidRDefault="00472451"/>
    <w:p w:rsidR="003909E8" w:rsidRDefault="003909E8" w:rsidP="003909E8">
      <w:pPr>
        <w:pStyle w:val="Paragraphedeliste"/>
        <w:numPr>
          <w:ilvl w:val="0"/>
          <w:numId w:val="2"/>
        </w:numPr>
      </w:pPr>
      <w:r>
        <w:t xml:space="preserve">Gestion des </w:t>
      </w:r>
      <w:r w:rsidR="00243F71">
        <w:t>métadonnées</w:t>
      </w:r>
    </w:p>
    <w:p w:rsidR="003909E8" w:rsidRDefault="003909E8" w:rsidP="003909E8"/>
    <w:p w:rsidR="003909E8" w:rsidRDefault="007A34EA" w:rsidP="003909E8">
      <w:r>
        <w:t xml:space="preserve">Les </w:t>
      </w:r>
      <w:r w:rsidR="00243F71">
        <w:t>métadonnées</w:t>
      </w:r>
      <w:r>
        <w:t xml:space="preserve"> ont pour rôle </w:t>
      </w:r>
      <w:r w:rsidR="00243F71">
        <w:t xml:space="preserve">de </w:t>
      </w:r>
      <w:r>
        <w:t xml:space="preserve">décrire le </w:t>
      </w:r>
      <w:r w:rsidR="00B42021">
        <w:t>schéma</w:t>
      </w:r>
      <w:r>
        <w:t xml:space="preserve"> de la base de données</w:t>
      </w:r>
      <w:r w:rsidR="00243F71">
        <w:t xml:space="preserve">. Le SGBD a ainsi connaissance de ses </w:t>
      </w:r>
      <w:r w:rsidR="00B42021">
        <w:t>caractéristiques</w:t>
      </w:r>
      <w:r w:rsidR="00243F71">
        <w:t xml:space="preserve">, à savoir le nom des relations de la base, </w:t>
      </w:r>
      <w:r w:rsidR="00B42021">
        <w:t>quels</w:t>
      </w:r>
      <w:r w:rsidR="00243F71">
        <w:t xml:space="preserve"> sont </w:t>
      </w:r>
      <w:r w:rsidR="004C08FE">
        <w:t>leurs attributs</w:t>
      </w:r>
      <w:r w:rsidR="00243F71">
        <w:t xml:space="preserve">, le domaine des attributs, </w:t>
      </w:r>
      <w:proofErr w:type="spellStart"/>
      <w:r w:rsidR="00243F71">
        <w:t>etc</w:t>
      </w:r>
      <w:proofErr w:type="spellEnd"/>
      <w:r w:rsidR="00243F71">
        <w:t xml:space="preserve">… elles sont donc </w:t>
      </w:r>
      <w:r w:rsidR="004C08FE">
        <w:t>essentielles</w:t>
      </w:r>
      <w:r w:rsidR="00243F71">
        <w:t xml:space="preserve"> </w:t>
      </w:r>
      <w:r w:rsidR="00B42021">
        <w:t>au fonctionnement du SGBD, car c’est ce schéma qui structure nos données.</w:t>
      </w:r>
    </w:p>
    <w:p w:rsidR="004C08FE" w:rsidRDefault="002C4934" w:rsidP="003909E8">
      <w:r>
        <w:t xml:space="preserve">Afin de mieux exposer ce que représente le </w:t>
      </w:r>
      <w:proofErr w:type="spellStart"/>
      <w:r>
        <w:t>schema</w:t>
      </w:r>
      <w:proofErr w:type="spellEnd"/>
      <w:r>
        <w:t xml:space="preserve">, nous allons maintenant présenter la </w:t>
      </w:r>
      <w:proofErr w:type="spellStart"/>
      <w:r>
        <w:t>facon</w:t>
      </w:r>
      <w:proofErr w:type="spellEnd"/>
      <w:r>
        <w:t xml:space="preserve"> dont nous avons inclus cette notion dans notre programme. </w:t>
      </w:r>
    </w:p>
    <w:p w:rsidR="002C4934" w:rsidRDefault="002C4934" w:rsidP="003909E8"/>
    <w:p w:rsidR="002C4934" w:rsidRDefault="002C4934" w:rsidP="003909E8">
      <w:r>
        <w:t xml:space="preserve">Le </w:t>
      </w:r>
      <w:proofErr w:type="spellStart"/>
      <w:r>
        <w:t>schema</w:t>
      </w:r>
      <w:proofErr w:type="spellEnd"/>
      <w:r>
        <w:t xml:space="preserve"> contient les informations de nos relations, le nombre de relations, ainsi que le nom de la base de données.</w:t>
      </w:r>
    </w:p>
    <w:p w:rsidR="004C08FE" w:rsidRDefault="004C08FE" w:rsidP="003909E8"/>
    <w:p w:rsidR="004C08FE" w:rsidRDefault="004C08FE" w:rsidP="004C08F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_</w:t>
      </w:r>
      <w:proofErr w:type="spellStart"/>
      <w:r>
        <w:rPr>
          <w:rFonts w:ascii="Menlo Regular" w:hAnsi="Menlo Regular" w:cs="Menlo Regular"/>
          <w:color w:val="000000"/>
          <w:sz w:val="22"/>
          <w:szCs w:val="22"/>
        </w:rPr>
        <w:t>schema_BD</w:t>
      </w:r>
      <w:proofErr w:type="spellEnd"/>
      <w:r>
        <w:rPr>
          <w:rFonts w:ascii="Menlo Regular" w:hAnsi="Menlo Regular" w:cs="Menlo Regular"/>
          <w:color w:val="000000"/>
          <w:sz w:val="22"/>
          <w:szCs w:val="22"/>
        </w:rPr>
        <w:t xml:space="preserve"> {</w:t>
      </w:r>
    </w:p>
    <w:p w:rsidR="004C08FE" w:rsidRDefault="004C08FE" w:rsidP="004C08F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r>
        <w:rPr>
          <w:rFonts w:ascii="Menlo Regular" w:hAnsi="Menlo Regular" w:cs="Menlo Regular"/>
          <w:color w:val="3F6E74"/>
          <w:sz w:val="22"/>
          <w:szCs w:val="22"/>
        </w:rPr>
        <w:t>Meta_relation</w:t>
      </w:r>
      <w:proofErr w:type="spellEnd"/>
      <w:r>
        <w:rPr>
          <w:rFonts w:ascii="Menlo Regular" w:hAnsi="Menlo Regular" w:cs="Menlo Regular"/>
          <w:color w:val="000000"/>
          <w:sz w:val="22"/>
          <w:szCs w:val="22"/>
        </w:rPr>
        <w:t xml:space="preserve"> **relations;</w:t>
      </w:r>
    </w:p>
    <w:p w:rsidR="004C08FE" w:rsidRDefault="004C08FE" w:rsidP="004C08F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nb_relations</w:t>
      </w:r>
      <w:proofErr w:type="spellEnd"/>
      <w:r>
        <w:rPr>
          <w:rFonts w:ascii="Menlo Regular" w:hAnsi="Menlo Regular" w:cs="Menlo Regular"/>
          <w:color w:val="000000"/>
          <w:sz w:val="22"/>
          <w:szCs w:val="22"/>
        </w:rPr>
        <w:t>;</w:t>
      </w:r>
    </w:p>
    <w:p w:rsidR="004C08FE" w:rsidRDefault="004C08FE" w:rsidP="004C08F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nom_BD</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32</w:t>
      </w:r>
      <w:r>
        <w:rPr>
          <w:rFonts w:ascii="Menlo Regular" w:hAnsi="Menlo Regular" w:cs="Menlo Regular"/>
          <w:color w:val="000000"/>
          <w:sz w:val="22"/>
          <w:szCs w:val="22"/>
        </w:rPr>
        <w:t>];</w:t>
      </w:r>
    </w:p>
    <w:p w:rsidR="003909E8" w:rsidRDefault="004C08FE" w:rsidP="004C08FE">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Schema_BD</w:t>
      </w:r>
      <w:proofErr w:type="spellEnd"/>
      <w:r>
        <w:rPr>
          <w:rFonts w:ascii="Menlo Regular" w:hAnsi="Menlo Regular" w:cs="Menlo Regular"/>
          <w:color w:val="000000"/>
          <w:sz w:val="22"/>
          <w:szCs w:val="22"/>
        </w:rPr>
        <w:t>;</w:t>
      </w:r>
    </w:p>
    <w:p w:rsidR="003909E8" w:rsidRDefault="003909E8"/>
    <w:p w:rsidR="004E2B06" w:rsidRDefault="004E2B06">
      <w:r>
        <w:t>Ensuite, chaque relation possède un id (so</w:t>
      </w:r>
      <w:r w:rsidR="002844A8">
        <w:t>n nom), un nombre d’attributs, ainsi qu’un tableau contenant ses attributs.</w:t>
      </w:r>
    </w:p>
    <w:p w:rsidR="002844A8" w:rsidRDefault="002844A8"/>
    <w:p w:rsidR="006043AF" w:rsidRDefault="006043AF" w:rsidP="006043A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_</w:t>
      </w:r>
      <w:proofErr w:type="spellStart"/>
      <w:r>
        <w:rPr>
          <w:rFonts w:ascii="Menlo Regular" w:hAnsi="Menlo Regular" w:cs="Menlo Regular"/>
          <w:color w:val="000000"/>
          <w:sz w:val="22"/>
          <w:szCs w:val="22"/>
        </w:rPr>
        <w:t>meta_relation</w:t>
      </w:r>
      <w:proofErr w:type="spellEnd"/>
      <w:r>
        <w:rPr>
          <w:rFonts w:ascii="Menlo Regular" w:hAnsi="Menlo Regular" w:cs="Menlo Regular"/>
          <w:color w:val="000000"/>
          <w:sz w:val="22"/>
          <w:szCs w:val="22"/>
        </w:rPr>
        <w:t xml:space="preserve"> {</w:t>
      </w:r>
    </w:p>
    <w:p w:rsidR="006043AF" w:rsidRDefault="006043AF" w:rsidP="006043A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id</w:t>
      </w:r>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w:t>
      </w:r>
    </w:p>
    <w:p w:rsidR="006043AF" w:rsidRDefault="006043AF" w:rsidP="006043A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nb_attr</w:t>
      </w:r>
      <w:proofErr w:type="spellEnd"/>
      <w:r>
        <w:rPr>
          <w:rFonts w:ascii="Menlo Regular" w:hAnsi="Menlo Regular" w:cs="Menlo Regular"/>
          <w:color w:val="000000"/>
          <w:sz w:val="22"/>
          <w:szCs w:val="22"/>
        </w:rPr>
        <w:t>;</w:t>
      </w:r>
    </w:p>
    <w:p w:rsidR="006043AF" w:rsidRDefault="006043AF" w:rsidP="006043A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r>
        <w:rPr>
          <w:rFonts w:ascii="Menlo Regular" w:hAnsi="Menlo Regular" w:cs="Menlo Regular"/>
          <w:color w:val="3F6E74"/>
          <w:sz w:val="22"/>
          <w:szCs w:val="22"/>
        </w:rPr>
        <w:t>Meta_attribut</w:t>
      </w:r>
      <w:proofErr w:type="spellEnd"/>
      <w:r>
        <w:rPr>
          <w:rFonts w:ascii="Menlo Regular" w:hAnsi="Menlo Regular" w:cs="Menlo Regular"/>
          <w:color w:val="000000"/>
          <w:sz w:val="22"/>
          <w:szCs w:val="22"/>
        </w:rPr>
        <w:t xml:space="preserve"> **attributs;</w:t>
      </w:r>
    </w:p>
    <w:p w:rsidR="006043AF" w:rsidRDefault="006043AF" w:rsidP="006043AF">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Meta_relation</w:t>
      </w:r>
      <w:proofErr w:type="spellEnd"/>
      <w:r>
        <w:rPr>
          <w:rFonts w:ascii="Menlo Regular" w:hAnsi="Menlo Regular" w:cs="Menlo Regular"/>
          <w:color w:val="000000"/>
          <w:sz w:val="22"/>
          <w:szCs w:val="22"/>
        </w:rPr>
        <w:t>;</w:t>
      </w:r>
    </w:p>
    <w:p w:rsidR="006043AF" w:rsidRDefault="006043AF" w:rsidP="006043AF">
      <w:pPr>
        <w:rPr>
          <w:rFonts w:ascii="Menlo Regular" w:hAnsi="Menlo Regular" w:cs="Menlo Regular"/>
          <w:color w:val="000000"/>
          <w:sz w:val="22"/>
          <w:szCs w:val="22"/>
        </w:rPr>
      </w:pPr>
    </w:p>
    <w:p w:rsidR="00B03DD3" w:rsidRDefault="00B03DD3" w:rsidP="006043AF">
      <w:pPr>
        <w:rPr>
          <w:rFonts w:ascii="Menlo Regular" w:hAnsi="Menlo Regular" w:cs="Menlo Regular"/>
          <w:color w:val="000000"/>
          <w:sz w:val="22"/>
          <w:szCs w:val="22"/>
        </w:rPr>
      </w:pPr>
      <w:r>
        <w:rPr>
          <w:rFonts w:ascii="Menlo Regular" w:hAnsi="Menlo Regular" w:cs="Menlo Regular"/>
          <w:color w:val="000000"/>
          <w:sz w:val="22"/>
          <w:szCs w:val="22"/>
        </w:rPr>
        <w:lastRenderedPageBreak/>
        <w:t>Chaque attribut possède un identifiant (limité à 2 caractères + 1 caractère de fin de chaine), un domaine, ainsi qu’un rang (ordre de définition de l’attribut vis à vis de la relation)</w:t>
      </w:r>
    </w:p>
    <w:p w:rsidR="00B03DD3" w:rsidRDefault="00B03DD3" w:rsidP="006043AF">
      <w:pPr>
        <w:rPr>
          <w:rFonts w:ascii="Menlo Regular" w:hAnsi="Menlo Regular" w:cs="Menlo Regular"/>
          <w:color w:val="000000"/>
          <w:sz w:val="22"/>
          <w:szCs w:val="22"/>
        </w:rPr>
      </w:pPr>
    </w:p>
    <w:p w:rsidR="006043AF" w:rsidRDefault="006043AF" w:rsidP="006043A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_</w:t>
      </w:r>
      <w:proofErr w:type="spellStart"/>
      <w:r>
        <w:rPr>
          <w:rFonts w:ascii="Menlo Regular" w:hAnsi="Menlo Regular" w:cs="Menlo Regular"/>
          <w:color w:val="000000"/>
          <w:sz w:val="22"/>
          <w:szCs w:val="22"/>
        </w:rPr>
        <w:t>meta_attribut</w:t>
      </w:r>
      <w:proofErr w:type="spellEnd"/>
      <w:r>
        <w:rPr>
          <w:rFonts w:ascii="Menlo Regular" w:hAnsi="Menlo Regular" w:cs="Menlo Regular"/>
          <w:color w:val="000000"/>
          <w:sz w:val="22"/>
          <w:szCs w:val="22"/>
        </w:rPr>
        <w:t xml:space="preserve"> {</w:t>
      </w:r>
    </w:p>
    <w:p w:rsidR="006043AF" w:rsidRDefault="006043AF" w:rsidP="006043A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id</w:t>
      </w:r>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r>
        <w:rPr>
          <w:rFonts w:ascii="Menlo Regular" w:hAnsi="Menlo Regular" w:cs="Menlo Regular"/>
          <w:color w:val="007400"/>
          <w:sz w:val="22"/>
          <w:szCs w:val="22"/>
        </w:rPr>
        <w:t>//Identifiant (nom) de l'attribut</w:t>
      </w:r>
    </w:p>
    <w:p w:rsidR="006043AF" w:rsidRDefault="006043AF" w:rsidP="006043A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r>
        <w:rPr>
          <w:rFonts w:ascii="Menlo Regular" w:hAnsi="Menlo Regular" w:cs="Menlo Regular"/>
          <w:color w:val="3F6E74"/>
          <w:sz w:val="22"/>
          <w:szCs w:val="22"/>
        </w:rPr>
        <w:t>Meta_domaine</w:t>
      </w:r>
      <w:proofErr w:type="spellEnd"/>
      <w:r>
        <w:rPr>
          <w:rFonts w:ascii="Menlo Regular" w:hAnsi="Menlo Regular" w:cs="Menlo Regular"/>
          <w:color w:val="000000"/>
          <w:sz w:val="22"/>
          <w:szCs w:val="22"/>
        </w:rPr>
        <w:t xml:space="preserve"> *domaine;</w:t>
      </w:r>
    </w:p>
    <w:p w:rsidR="006043AF" w:rsidRDefault="006043AF" w:rsidP="006043A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rang;</w:t>
      </w:r>
    </w:p>
    <w:p w:rsidR="006043AF" w:rsidRDefault="006043AF" w:rsidP="006043AF">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Meta_attribut</w:t>
      </w:r>
      <w:proofErr w:type="spellEnd"/>
      <w:r>
        <w:rPr>
          <w:rFonts w:ascii="Menlo Regular" w:hAnsi="Menlo Regular" w:cs="Menlo Regular"/>
          <w:color w:val="000000"/>
          <w:sz w:val="22"/>
          <w:szCs w:val="22"/>
        </w:rPr>
        <w:t>;</w:t>
      </w:r>
    </w:p>
    <w:p w:rsidR="006043AF" w:rsidRDefault="006043AF" w:rsidP="006043AF">
      <w:pPr>
        <w:rPr>
          <w:rFonts w:ascii="Menlo Regular" w:hAnsi="Menlo Regular" w:cs="Menlo Regular"/>
          <w:color w:val="000000"/>
          <w:sz w:val="22"/>
          <w:szCs w:val="22"/>
        </w:rPr>
      </w:pPr>
    </w:p>
    <w:p w:rsidR="00C56F67" w:rsidRDefault="00C56F67" w:rsidP="006043AF">
      <w:pPr>
        <w:rPr>
          <w:rFonts w:ascii="Menlo Regular" w:hAnsi="Menlo Regular" w:cs="Menlo Regular"/>
          <w:color w:val="000000"/>
          <w:sz w:val="22"/>
          <w:szCs w:val="22"/>
        </w:rPr>
      </w:pPr>
      <w:r>
        <w:rPr>
          <w:rFonts w:ascii="Menlo Regular" w:hAnsi="Menlo Regular" w:cs="Menlo Regular"/>
          <w:color w:val="000000"/>
          <w:sz w:val="22"/>
          <w:szCs w:val="22"/>
        </w:rPr>
        <w:t xml:space="preserve">Enfin, chaque domaine possède un type (0 si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1 si </w:t>
      </w:r>
      <w:proofErr w:type="spellStart"/>
      <w:r>
        <w:rPr>
          <w:rFonts w:ascii="Menlo Regular" w:hAnsi="Menlo Regular" w:cs="Menlo Regular"/>
          <w:color w:val="000000"/>
          <w:sz w:val="22"/>
          <w:szCs w:val="22"/>
        </w:rPr>
        <w:t>varchar</w:t>
      </w:r>
      <w:proofErr w:type="spellEnd"/>
      <w:r>
        <w:rPr>
          <w:rFonts w:ascii="Menlo Regular" w:hAnsi="Menlo Regular" w:cs="Menlo Regular"/>
          <w:color w:val="000000"/>
          <w:sz w:val="22"/>
          <w:szCs w:val="22"/>
        </w:rPr>
        <w:t>), et un entier « taille » qui désigne le nombre d’octets nécessaire pour stocker l’attribut.</w:t>
      </w:r>
    </w:p>
    <w:p w:rsidR="00C56F67" w:rsidRDefault="00C56F67" w:rsidP="006043AF">
      <w:pPr>
        <w:rPr>
          <w:rFonts w:ascii="Menlo Regular" w:hAnsi="Menlo Regular" w:cs="Menlo Regular"/>
          <w:color w:val="000000"/>
          <w:sz w:val="22"/>
          <w:szCs w:val="22"/>
        </w:rPr>
      </w:pPr>
    </w:p>
    <w:p w:rsidR="006043AF" w:rsidRDefault="006043AF" w:rsidP="006043A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_</w:t>
      </w:r>
      <w:proofErr w:type="spellStart"/>
      <w:r>
        <w:rPr>
          <w:rFonts w:ascii="Menlo Regular" w:hAnsi="Menlo Regular" w:cs="Menlo Regular"/>
          <w:color w:val="000000"/>
          <w:sz w:val="22"/>
          <w:szCs w:val="22"/>
        </w:rPr>
        <w:t>meta_domaine</w:t>
      </w:r>
      <w:proofErr w:type="spellEnd"/>
      <w:r>
        <w:rPr>
          <w:rFonts w:ascii="Menlo Regular" w:hAnsi="Menlo Regular" w:cs="Menlo Regular"/>
          <w:color w:val="000000"/>
          <w:sz w:val="22"/>
          <w:szCs w:val="22"/>
        </w:rPr>
        <w:t xml:space="preserve"> {</w:t>
      </w:r>
    </w:p>
    <w:p w:rsidR="006043AF" w:rsidRDefault="006043AF" w:rsidP="006043A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Type *type;  //Type (</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 ou </w:t>
      </w:r>
      <w:proofErr w:type="spellStart"/>
      <w:r>
        <w:rPr>
          <w:rFonts w:ascii="Menlo Regular" w:hAnsi="Menlo Regular" w:cs="Menlo Regular"/>
          <w:color w:val="007400"/>
          <w:sz w:val="22"/>
          <w:szCs w:val="22"/>
        </w:rPr>
        <w:t>varchar</w:t>
      </w:r>
      <w:proofErr w:type="spellEnd"/>
      <w:r>
        <w:rPr>
          <w:rFonts w:ascii="Menlo Regular" w:hAnsi="Menlo Regular" w:cs="Menlo Regular"/>
          <w:color w:val="007400"/>
          <w:sz w:val="22"/>
          <w:szCs w:val="22"/>
        </w:rPr>
        <w:t>)</w:t>
      </w:r>
    </w:p>
    <w:p w:rsidR="006043AF" w:rsidRDefault="006043AF" w:rsidP="006043A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type;</w:t>
      </w:r>
    </w:p>
    <w:p w:rsidR="006043AF" w:rsidRDefault="006043AF" w:rsidP="006043A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taille;  </w:t>
      </w:r>
      <w:r>
        <w:rPr>
          <w:rFonts w:ascii="Menlo Regular" w:hAnsi="Menlo Regular" w:cs="Menlo Regular"/>
          <w:color w:val="007400"/>
          <w:sz w:val="22"/>
          <w:szCs w:val="22"/>
        </w:rPr>
        <w:t xml:space="preserve">// Taille en octets (si </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 alors 4 octets)</w:t>
      </w:r>
    </w:p>
    <w:p w:rsidR="006043AF" w:rsidRDefault="006043AF" w:rsidP="006043AF">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Meta_domaine</w:t>
      </w:r>
      <w:proofErr w:type="spellEnd"/>
      <w:r>
        <w:rPr>
          <w:rFonts w:ascii="Menlo Regular" w:hAnsi="Menlo Regular" w:cs="Menlo Regular"/>
          <w:color w:val="000000"/>
          <w:sz w:val="22"/>
          <w:szCs w:val="22"/>
        </w:rPr>
        <w:t>;</w:t>
      </w:r>
    </w:p>
    <w:p w:rsidR="002421B5" w:rsidRDefault="002421B5" w:rsidP="006043AF">
      <w:pPr>
        <w:rPr>
          <w:rFonts w:ascii="Menlo Regular" w:hAnsi="Menlo Regular" w:cs="Menlo Regular"/>
          <w:color w:val="000000"/>
          <w:sz w:val="22"/>
          <w:szCs w:val="22"/>
        </w:rPr>
      </w:pPr>
    </w:p>
    <w:p w:rsidR="002421B5" w:rsidRDefault="002421B5" w:rsidP="006043AF">
      <w:pPr>
        <w:rPr>
          <w:rFonts w:ascii="Menlo Regular" w:hAnsi="Menlo Regular" w:cs="Menlo Regular"/>
          <w:color w:val="000000"/>
          <w:sz w:val="22"/>
          <w:szCs w:val="22"/>
        </w:rPr>
      </w:pPr>
      <w:r>
        <w:rPr>
          <w:rFonts w:ascii="Menlo Regular" w:hAnsi="Menlo Regular" w:cs="Menlo Regular"/>
          <w:color w:val="000000"/>
          <w:sz w:val="22"/>
          <w:szCs w:val="22"/>
        </w:rPr>
        <w:t xml:space="preserve">Ainsi, le point d’entrée de tous ces élément est le </w:t>
      </w:r>
      <w:proofErr w:type="spellStart"/>
      <w:r>
        <w:rPr>
          <w:rFonts w:ascii="Menlo Regular" w:hAnsi="Menlo Regular" w:cs="Menlo Regular"/>
          <w:color w:val="000000"/>
          <w:sz w:val="22"/>
          <w:szCs w:val="22"/>
        </w:rPr>
        <w:t>schema</w:t>
      </w:r>
      <w:proofErr w:type="spellEnd"/>
      <w:r>
        <w:rPr>
          <w:rFonts w:ascii="Menlo Regular" w:hAnsi="Menlo Regular" w:cs="Menlo Regular"/>
          <w:color w:val="000000"/>
          <w:sz w:val="22"/>
          <w:szCs w:val="22"/>
        </w:rPr>
        <w:t xml:space="preserve"> : il possède toutes les informations concernant les relations, qui </w:t>
      </w:r>
      <w:proofErr w:type="spellStart"/>
      <w:r>
        <w:rPr>
          <w:rFonts w:ascii="Menlo Regular" w:hAnsi="Menlo Regular" w:cs="Menlo Regular"/>
          <w:color w:val="000000"/>
          <w:sz w:val="22"/>
          <w:szCs w:val="22"/>
        </w:rPr>
        <w:t>elles-même</w:t>
      </w:r>
      <w:proofErr w:type="spellEnd"/>
      <w:r>
        <w:rPr>
          <w:rFonts w:ascii="Menlo Regular" w:hAnsi="Menlo Regular" w:cs="Menlo Regular"/>
          <w:color w:val="000000"/>
          <w:sz w:val="22"/>
          <w:szCs w:val="22"/>
        </w:rPr>
        <w:t xml:space="preserve"> contient toutes les informations sur les attributs, qui eux détiens les informations sur leur domaines. L’ensemble de ces informations </w:t>
      </w:r>
      <w:proofErr w:type="gramStart"/>
      <w:r>
        <w:rPr>
          <w:rFonts w:ascii="Menlo Regular" w:hAnsi="Menlo Regular" w:cs="Menlo Regular"/>
          <w:color w:val="000000"/>
          <w:sz w:val="22"/>
          <w:szCs w:val="22"/>
        </w:rPr>
        <w:t>sont</w:t>
      </w:r>
      <w:proofErr w:type="gramEnd"/>
      <w:r>
        <w:rPr>
          <w:rFonts w:ascii="Menlo Regular" w:hAnsi="Menlo Regular" w:cs="Menlo Regular"/>
          <w:color w:val="000000"/>
          <w:sz w:val="22"/>
          <w:szCs w:val="22"/>
        </w:rPr>
        <w:t xml:space="preserve"> nécessaire pour décrire l’ensemble de la base de données.</w:t>
      </w:r>
    </w:p>
    <w:p w:rsidR="002421B5" w:rsidRDefault="002421B5" w:rsidP="006043AF">
      <w:pPr>
        <w:rPr>
          <w:rFonts w:ascii="Menlo Regular" w:hAnsi="Menlo Regular" w:cs="Menlo Regular"/>
          <w:color w:val="000000"/>
          <w:sz w:val="22"/>
          <w:szCs w:val="22"/>
        </w:rPr>
      </w:pPr>
    </w:p>
    <w:p w:rsidR="002421B5" w:rsidRDefault="002421B5" w:rsidP="006043AF"/>
    <w:sectPr w:rsidR="002421B5" w:rsidSect="00200D1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C1B4E"/>
    <w:multiLevelType w:val="hybridMultilevel"/>
    <w:tmpl w:val="6DD285F2"/>
    <w:lvl w:ilvl="0" w:tplc="E8BE68A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8396493"/>
    <w:multiLevelType w:val="hybridMultilevel"/>
    <w:tmpl w:val="190C51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6B5"/>
    <w:rsid w:val="00045740"/>
    <w:rsid w:val="00057204"/>
    <w:rsid w:val="000877E3"/>
    <w:rsid w:val="00200D1C"/>
    <w:rsid w:val="002421B5"/>
    <w:rsid w:val="00243F71"/>
    <w:rsid w:val="002844A8"/>
    <w:rsid w:val="002C4934"/>
    <w:rsid w:val="003909E8"/>
    <w:rsid w:val="00472451"/>
    <w:rsid w:val="004C08FE"/>
    <w:rsid w:val="004E2B06"/>
    <w:rsid w:val="005B680D"/>
    <w:rsid w:val="006043AF"/>
    <w:rsid w:val="007A34EA"/>
    <w:rsid w:val="0086519F"/>
    <w:rsid w:val="008F76B5"/>
    <w:rsid w:val="00B03DD3"/>
    <w:rsid w:val="00B42021"/>
    <w:rsid w:val="00C5426A"/>
    <w:rsid w:val="00C56F67"/>
    <w:rsid w:val="00F955B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79D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72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7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461</Words>
  <Characters>2538</Characters>
  <Application>Microsoft Macintosh Word</Application>
  <DocSecurity>0</DocSecurity>
  <Lines>21</Lines>
  <Paragraphs>5</Paragraphs>
  <ScaleCrop>false</ScaleCrop>
  <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Quentin</cp:lastModifiedBy>
  <cp:revision>1</cp:revision>
  <dcterms:created xsi:type="dcterms:W3CDTF">2014-10-29T20:18:00Z</dcterms:created>
  <dcterms:modified xsi:type="dcterms:W3CDTF">2014-10-30T21:25:00Z</dcterms:modified>
</cp:coreProperties>
</file>