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B49E8" w14:textId="3BDF152F" w:rsidR="00406B28" w:rsidRDefault="00406B28" w:rsidP="00406B28">
      <w:pPr>
        <w:rPr>
          <w:rFonts w:ascii="Helvetica" w:hAnsi="Helvetica"/>
        </w:rPr>
      </w:pPr>
      <w:r>
        <w:rPr>
          <w:rFonts w:ascii="Helvetica" w:hAnsi="Helvetica"/>
        </w:rPr>
        <w:t>Quentin Truong</w:t>
      </w:r>
    </w:p>
    <w:p w14:paraId="66B04F6E" w14:textId="0CA82156" w:rsidR="00406B28" w:rsidRDefault="00406B28" w:rsidP="00406B28">
      <w:pPr>
        <w:rPr>
          <w:rFonts w:ascii="Helvetica" w:hAnsi="Helvetica"/>
        </w:rPr>
      </w:pPr>
      <w:r>
        <w:rPr>
          <w:rFonts w:ascii="Helvetica" w:hAnsi="Helvetica"/>
        </w:rPr>
        <w:t>404782322</w:t>
      </w:r>
    </w:p>
    <w:p w14:paraId="14E4128B" w14:textId="6C4BE836" w:rsidR="00406B28" w:rsidRDefault="00D77731" w:rsidP="00406B28">
      <w:pPr>
        <w:rPr>
          <w:rFonts w:ascii="Helvetica" w:hAnsi="Helvetica"/>
        </w:rPr>
      </w:pPr>
      <w:r>
        <w:rPr>
          <w:rFonts w:ascii="Helvetica" w:hAnsi="Helvetica"/>
        </w:rPr>
        <w:t>26 November 2017</w:t>
      </w:r>
    </w:p>
    <w:p w14:paraId="23F95B95" w14:textId="303B39AC" w:rsidR="008045FC" w:rsidRDefault="008045FC" w:rsidP="00406B28">
      <w:pPr>
        <w:rPr>
          <w:rFonts w:ascii="Helvetica" w:hAnsi="Helvetica"/>
        </w:rPr>
      </w:pPr>
      <w:r>
        <w:rPr>
          <w:rFonts w:ascii="Helvetica" w:hAnsi="Helvetica"/>
        </w:rPr>
        <w:t>CS35L</w:t>
      </w:r>
      <w:bookmarkStart w:id="0" w:name="_GoBack"/>
      <w:bookmarkEnd w:id="0"/>
    </w:p>
    <w:p w14:paraId="783C85FC" w14:textId="22D1D39F" w:rsidR="00406B28" w:rsidRDefault="00406B28" w:rsidP="00406B28">
      <w:pPr>
        <w:jc w:val="center"/>
        <w:rPr>
          <w:rFonts w:ascii="Helvetica" w:hAnsi="Helvetica"/>
        </w:rPr>
      </w:pPr>
      <w:r>
        <w:rPr>
          <w:rFonts w:ascii="Helvetica" w:hAnsi="Helvetica"/>
        </w:rPr>
        <w:t>Applications of Context in Artificial Intelligence</w:t>
      </w:r>
    </w:p>
    <w:p w14:paraId="544C5B9A" w14:textId="16AC21A4" w:rsidR="00774D53" w:rsidRDefault="00BD3A3D" w:rsidP="004C4C90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 xml:space="preserve">One outstanding goal in the field of artificial intelligence is to </w:t>
      </w:r>
      <w:r w:rsidR="00E22944">
        <w:rPr>
          <w:rFonts w:ascii="Helvetica" w:hAnsi="Helvetica"/>
        </w:rPr>
        <w:t>develop</w:t>
      </w:r>
      <w:r>
        <w:rPr>
          <w:rFonts w:ascii="Helvetica" w:hAnsi="Helvetica"/>
        </w:rPr>
        <w:t xml:space="preserve"> machines </w:t>
      </w:r>
      <w:r w:rsidR="00983BE1">
        <w:rPr>
          <w:rFonts w:ascii="Helvetica" w:hAnsi="Helvetica"/>
        </w:rPr>
        <w:t xml:space="preserve">which </w:t>
      </w:r>
      <w:r w:rsidR="00951129">
        <w:rPr>
          <w:rFonts w:ascii="Helvetica" w:hAnsi="Helvetica"/>
        </w:rPr>
        <w:t xml:space="preserve">may </w:t>
      </w:r>
      <w:r w:rsidR="0041119D">
        <w:rPr>
          <w:rFonts w:ascii="Helvetica" w:hAnsi="Helvetica"/>
        </w:rPr>
        <w:t xml:space="preserve">intuitively understand </w:t>
      </w:r>
      <w:r w:rsidR="00E22944">
        <w:rPr>
          <w:rFonts w:ascii="Helvetica" w:hAnsi="Helvetica"/>
        </w:rPr>
        <w:t>a</w:t>
      </w:r>
      <w:r w:rsidR="00951129">
        <w:rPr>
          <w:rFonts w:ascii="Helvetica" w:hAnsi="Helvetica"/>
        </w:rPr>
        <w:t>ny</w:t>
      </w:r>
      <w:r w:rsidR="00E22944">
        <w:rPr>
          <w:rFonts w:ascii="Helvetica" w:hAnsi="Helvetica"/>
        </w:rPr>
        <w:t xml:space="preserve"> </w:t>
      </w:r>
      <w:r w:rsidR="0041572E">
        <w:rPr>
          <w:rFonts w:ascii="Helvetica" w:hAnsi="Helvetica"/>
        </w:rPr>
        <w:t>situation</w:t>
      </w:r>
      <w:r w:rsidR="0001486B">
        <w:rPr>
          <w:rFonts w:ascii="Helvetica" w:hAnsi="Helvetica"/>
        </w:rPr>
        <w:t xml:space="preserve"> </w:t>
      </w:r>
      <w:r w:rsidR="002D5898">
        <w:rPr>
          <w:rFonts w:ascii="Helvetica" w:hAnsi="Helvetica"/>
        </w:rPr>
        <w:t xml:space="preserve">without </w:t>
      </w:r>
      <w:r w:rsidR="0001486B">
        <w:rPr>
          <w:rFonts w:ascii="Helvetica" w:hAnsi="Helvetica"/>
        </w:rPr>
        <w:t xml:space="preserve">a </w:t>
      </w:r>
      <w:r w:rsidR="0041572E">
        <w:rPr>
          <w:rFonts w:ascii="Helvetica" w:hAnsi="Helvetica"/>
        </w:rPr>
        <w:t>comprehensive</w:t>
      </w:r>
      <w:r w:rsidR="0001486B">
        <w:rPr>
          <w:rFonts w:ascii="Helvetica" w:hAnsi="Helvetica"/>
        </w:rPr>
        <w:t xml:space="preserve"> explanation</w:t>
      </w:r>
      <w:r w:rsidR="002D5898">
        <w:rPr>
          <w:rFonts w:ascii="Helvetica" w:hAnsi="Helvetica"/>
        </w:rPr>
        <w:t xml:space="preserve">. </w:t>
      </w:r>
      <w:r w:rsidR="0041572E">
        <w:rPr>
          <w:rFonts w:ascii="Helvetica" w:hAnsi="Helvetica"/>
        </w:rPr>
        <w:t xml:space="preserve">For instance, </w:t>
      </w:r>
      <w:r w:rsidR="00794ED7">
        <w:rPr>
          <w:rFonts w:ascii="Helvetica" w:hAnsi="Helvetica"/>
        </w:rPr>
        <w:t>we</w:t>
      </w:r>
      <w:r w:rsidR="000F3930">
        <w:rPr>
          <w:rFonts w:ascii="Helvetica" w:hAnsi="Helvetica"/>
        </w:rPr>
        <w:t xml:space="preserve"> may </w:t>
      </w:r>
      <w:r w:rsidR="003B632D">
        <w:rPr>
          <w:rFonts w:ascii="Helvetica" w:hAnsi="Helvetica"/>
        </w:rPr>
        <w:t>ask a robot to retrieve an object</w:t>
      </w:r>
      <w:r w:rsidR="00794ED7">
        <w:rPr>
          <w:rFonts w:ascii="Helvetica" w:hAnsi="Helvetica"/>
        </w:rPr>
        <w:t xml:space="preserve"> and expect it to do so without breaking itself or destroying the object</w:t>
      </w:r>
      <w:r w:rsidR="003B632D">
        <w:rPr>
          <w:rFonts w:ascii="Helvetica" w:hAnsi="Helvetica"/>
        </w:rPr>
        <w:t>. To accomplish this, the robot need</w:t>
      </w:r>
      <w:r w:rsidR="006B7168">
        <w:rPr>
          <w:rFonts w:ascii="Helvetica" w:hAnsi="Helvetica"/>
        </w:rPr>
        <w:t>s</w:t>
      </w:r>
      <w:r w:rsidR="003B632D">
        <w:rPr>
          <w:rFonts w:ascii="Helvetica" w:hAnsi="Helvetica"/>
        </w:rPr>
        <w:t xml:space="preserve"> to understand</w:t>
      </w:r>
      <w:r w:rsidR="005871DB">
        <w:rPr>
          <w:rFonts w:ascii="Helvetica" w:hAnsi="Helvetica"/>
        </w:rPr>
        <w:t xml:space="preserve"> </w:t>
      </w:r>
      <w:r w:rsidR="00C072E5">
        <w:rPr>
          <w:rFonts w:ascii="Helvetica" w:hAnsi="Helvetica"/>
        </w:rPr>
        <w:t>how to perform</w:t>
      </w:r>
      <w:r w:rsidR="008624FD">
        <w:rPr>
          <w:rFonts w:ascii="Helvetica" w:hAnsi="Helvetica"/>
        </w:rPr>
        <w:t xml:space="preserve"> many tasks we consider trivial,</w:t>
      </w:r>
      <w:r w:rsidR="00C072E5">
        <w:rPr>
          <w:rFonts w:ascii="Helvetica" w:hAnsi="Helvetica"/>
        </w:rPr>
        <w:t xml:space="preserve"> such as </w:t>
      </w:r>
      <w:r w:rsidR="00716F44">
        <w:rPr>
          <w:rFonts w:ascii="Helvetica" w:hAnsi="Helvetica"/>
        </w:rPr>
        <w:t>how to find, pick up, and transport the object</w:t>
      </w:r>
      <w:r w:rsidR="00BD6FC9">
        <w:rPr>
          <w:rFonts w:ascii="Helvetica" w:hAnsi="Helvetica"/>
        </w:rPr>
        <w:t xml:space="preserve">. </w:t>
      </w:r>
      <w:r w:rsidR="005871DB">
        <w:rPr>
          <w:rFonts w:ascii="Helvetica" w:hAnsi="Helvetica"/>
        </w:rPr>
        <w:t xml:space="preserve">While these skills may be </w:t>
      </w:r>
      <w:r w:rsidR="00777F40">
        <w:rPr>
          <w:rFonts w:ascii="Helvetica" w:hAnsi="Helvetica"/>
        </w:rPr>
        <w:t xml:space="preserve">considered </w:t>
      </w:r>
      <w:r w:rsidR="005871DB">
        <w:rPr>
          <w:rFonts w:ascii="Helvetica" w:hAnsi="Helvetica"/>
        </w:rPr>
        <w:t xml:space="preserve">intuitive to humans, machines lack the knowledge </w:t>
      </w:r>
      <w:r w:rsidR="00777F40">
        <w:rPr>
          <w:rFonts w:ascii="Helvetica" w:hAnsi="Helvetica"/>
        </w:rPr>
        <w:t xml:space="preserve">necessary </w:t>
      </w:r>
      <w:r w:rsidR="005871DB">
        <w:rPr>
          <w:rFonts w:ascii="Helvetica" w:hAnsi="Helvetica"/>
        </w:rPr>
        <w:t>to accomplish these tasks.</w:t>
      </w:r>
      <w:r w:rsidR="00994745">
        <w:rPr>
          <w:rFonts w:ascii="Helvetica" w:hAnsi="Helvetica"/>
        </w:rPr>
        <w:t xml:space="preserve"> </w:t>
      </w:r>
    </w:p>
    <w:p w14:paraId="481C9A97" w14:textId="64935C2E" w:rsidR="00EC4B7C" w:rsidRDefault="00AC4AF1" w:rsidP="004C4C90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 xml:space="preserve">Humans understand how to </w:t>
      </w:r>
      <w:r w:rsidR="004C4C90">
        <w:rPr>
          <w:rFonts w:ascii="Helvetica" w:hAnsi="Helvetica"/>
        </w:rPr>
        <w:t xml:space="preserve">do these sort of ‘trivial’ tasks </w:t>
      </w:r>
      <w:r w:rsidR="003513E3">
        <w:rPr>
          <w:rFonts w:ascii="Helvetica" w:hAnsi="Helvetica"/>
        </w:rPr>
        <w:t>as a result of our k</w:t>
      </w:r>
      <w:r w:rsidR="004C4C90">
        <w:rPr>
          <w:rFonts w:ascii="Helvetica" w:hAnsi="Helvetica"/>
        </w:rPr>
        <w:t>nowledge of the world. R</w:t>
      </w:r>
      <w:r w:rsidR="003513E3">
        <w:rPr>
          <w:rFonts w:ascii="Helvetica" w:hAnsi="Helvetica"/>
        </w:rPr>
        <w:t xml:space="preserve">obots lack </w:t>
      </w:r>
      <w:r w:rsidR="00FB328F">
        <w:rPr>
          <w:rFonts w:ascii="Helvetica" w:hAnsi="Helvetica"/>
        </w:rPr>
        <w:t>this type of</w:t>
      </w:r>
      <w:r w:rsidR="004C4C90">
        <w:rPr>
          <w:rFonts w:ascii="Helvetica" w:hAnsi="Helvetica"/>
        </w:rPr>
        <w:t xml:space="preserve"> knowledge of the world; they only know what they have been programmed to know. </w:t>
      </w:r>
      <w:r w:rsidR="003513E3">
        <w:rPr>
          <w:rFonts w:ascii="Helvetica" w:hAnsi="Helvetica"/>
        </w:rPr>
        <w:t xml:space="preserve">For instance, </w:t>
      </w:r>
      <w:r w:rsidR="00F81DF5">
        <w:rPr>
          <w:rFonts w:ascii="Helvetica" w:hAnsi="Helvetica"/>
        </w:rPr>
        <w:t>humans</w:t>
      </w:r>
      <w:r w:rsidR="003513E3">
        <w:rPr>
          <w:rFonts w:ascii="Helvetica" w:hAnsi="Helvetica"/>
        </w:rPr>
        <w:t xml:space="preserve"> understand that when picking up a </w:t>
      </w:r>
      <w:r w:rsidR="00FB328F">
        <w:rPr>
          <w:rFonts w:ascii="Helvetica" w:hAnsi="Helvetica"/>
        </w:rPr>
        <w:t>mug</w:t>
      </w:r>
      <w:r w:rsidR="003513E3">
        <w:rPr>
          <w:rFonts w:ascii="Helvetica" w:hAnsi="Helvetica"/>
        </w:rPr>
        <w:t>, you should use the handle</w:t>
      </w:r>
      <w:r w:rsidR="004C4C90">
        <w:rPr>
          <w:rFonts w:ascii="Helvetica" w:hAnsi="Helvetica"/>
        </w:rPr>
        <w:t xml:space="preserve"> and a light amount of pressure. The typical robot today has no way of knowing these facts. The robot does not understand what cups truly are – they only know what they have been programmed to know.</w:t>
      </w:r>
      <w:r w:rsidR="007254AD">
        <w:rPr>
          <w:rFonts w:ascii="Helvetica" w:hAnsi="Helvetica"/>
        </w:rPr>
        <w:t xml:space="preserve"> </w:t>
      </w:r>
      <w:r w:rsidR="00794ED7">
        <w:rPr>
          <w:rFonts w:ascii="Helvetica" w:hAnsi="Helvetica"/>
        </w:rPr>
        <w:t xml:space="preserve">The robot does not know that the cup will break if you grip it too hard. </w:t>
      </w:r>
      <w:r w:rsidR="00FB328F">
        <w:rPr>
          <w:rFonts w:ascii="Helvetica" w:hAnsi="Helvetica"/>
        </w:rPr>
        <w:t xml:space="preserve">If the robot </w:t>
      </w:r>
      <w:r w:rsidR="004C4C90">
        <w:rPr>
          <w:rFonts w:ascii="Helvetica" w:hAnsi="Helvetica"/>
        </w:rPr>
        <w:t>had this type of</w:t>
      </w:r>
      <w:r w:rsidR="00FB328F">
        <w:rPr>
          <w:rFonts w:ascii="Helvetica" w:hAnsi="Helvetica"/>
        </w:rPr>
        <w:t xml:space="preserve"> knowledge, it could use </w:t>
      </w:r>
      <w:r w:rsidR="004C4C90">
        <w:rPr>
          <w:rFonts w:ascii="Helvetica" w:hAnsi="Helvetica"/>
        </w:rPr>
        <w:t>various</w:t>
      </w:r>
      <w:r w:rsidR="00FB328F">
        <w:rPr>
          <w:rFonts w:ascii="Helvetica" w:hAnsi="Helvetica"/>
        </w:rPr>
        <w:t xml:space="preserve"> visual</w:t>
      </w:r>
      <w:r w:rsidR="004C4C90">
        <w:rPr>
          <w:rFonts w:ascii="Helvetica" w:hAnsi="Helvetica"/>
        </w:rPr>
        <w:t xml:space="preserve"> and tactile</w:t>
      </w:r>
      <w:r w:rsidR="00FB328F">
        <w:rPr>
          <w:rFonts w:ascii="Helvetica" w:hAnsi="Helvetica"/>
        </w:rPr>
        <w:t xml:space="preserve"> clues </w:t>
      </w:r>
      <w:r w:rsidR="00EC4B7C">
        <w:rPr>
          <w:rFonts w:ascii="Helvetica" w:hAnsi="Helvetica"/>
        </w:rPr>
        <w:t xml:space="preserve">as contextual knowledge </w:t>
      </w:r>
      <w:r w:rsidR="00FB328F">
        <w:rPr>
          <w:rFonts w:ascii="Helvetica" w:hAnsi="Helvetica"/>
        </w:rPr>
        <w:t>to achieve higher success rates with picking up cups (Frantz).</w:t>
      </w:r>
      <w:r w:rsidR="004C4C90">
        <w:rPr>
          <w:rFonts w:ascii="Helvetica" w:hAnsi="Helvetica"/>
        </w:rPr>
        <w:t xml:space="preserve"> This is not restricted </w:t>
      </w:r>
      <w:r w:rsidR="00387680">
        <w:rPr>
          <w:rFonts w:ascii="Helvetica" w:hAnsi="Helvetica"/>
        </w:rPr>
        <w:t xml:space="preserve">to picking up objects; the application of contextual knowledge </w:t>
      </w:r>
      <w:r w:rsidR="004C4C90">
        <w:rPr>
          <w:rFonts w:ascii="Helvetica" w:hAnsi="Helvetica"/>
        </w:rPr>
        <w:t>extends to any physical interaction.</w:t>
      </w:r>
    </w:p>
    <w:p w14:paraId="3CA2C3FF" w14:textId="58495A5B" w:rsidR="00AC4AF1" w:rsidRDefault="004132AA" w:rsidP="00387680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 xml:space="preserve">Moreover, humans are able to </w:t>
      </w:r>
      <w:r w:rsidR="005A59D2">
        <w:rPr>
          <w:rFonts w:ascii="Helvetica" w:hAnsi="Helvetica"/>
        </w:rPr>
        <w:t xml:space="preserve">quickly find new solutions </w:t>
      </w:r>
      <w:r w:rsidR="000D6AAD">
        <w:rPr>
          <w:rFonts w:ascii="Helvetica" w:hAnsi="Helvetica"/>
        </w:rPr>
        <w:t xml:space="preserve">to problems </w:t>
      </w:r>
      <w:r w:rsidR="005A59D2">
        <w:rPr>
          <w:rFonts w:ascii="Helvetica" w:hAnsi="Helvetica"/>
        </w:rPr>
        <w:t>through experimentation.</w:t>
      </w:r>
      <w:r w:rsidR="00387680">
        <w:rPr>
          <w:rFonts w:ascii="Helvetica" w:hAnsi="Helvetica"/>
        </w:rPr>
        <w:t xml:space="preserve"> </w:t>
      </w:r>
      <w:r w:rsidR="005A59D2">
        <w:rPr>
          <w:rFonts w:ascii="Helvetica" w:hAnsi="Helvetica"/>
        </w:rPr>
        <w:t xml:space="preserve">This is because humans have an awareness of what is </w:t>
      </w:r>
      <w:r w:rsidR="00387680">
        <w:rPr>
          <w:rFonts w:ascii="Helvetica" w:hAnsi="Helvetica"/>
        </w:rPr>
        <w:t>more</w:t>
      </w:r>
      <w:r w:rsidR="005A59D2">
        <w:rPr>
          <w:rFonts w:ascii="Helvetica" w:hAnsi="Helvetica"/>
        </w:rPr>
        <w:t xml:space="preserve"> likely to </w:t>
      </w:r>
      <w:r w:rsidR="00387680">
        <w:rPr>
          <w:rFonts w:ascii="Helvetica" w:hAnsi="Helvetica"/>
        </w:rPr>
        <w:t xml:space="preserve">succeed, allowing them to </w:t>
      </w:r>
      <w:r w:rsidR="005F1243">
        <w:rPr>
          <w:rFonts w:ascii="Helvetica" w:hAnsi="Helvetica"/>
        </w:rPr>
        <w:t xml:space="preserve">try </w:t>
      </w:r>
      <w:r w:rsidR="00794ED7">
        <w:rPr>
          <w:rFonts w:ascii="Helvetica" w:hAnsi="Helvetica"/>
        </w:rPr>
        <w:t>the solutions</w:t>
      </w:r>
      <w:r w:rsidR="005F1243">
        <w:rPr>
          <w:rFonts w:ascii="Helvetica" w:hAnsi="Helvetica"/>
        </w:rPr>
        <w:t xml:space="preserve"> </w:t>
      </w:r>
      <w:r w:rsidR="00794ED7">
        <w:rPr>
          <w:rFonts w:ascii="Helvetica" w:hAnsi="Helvetica"/>
        </w:rPr>
        <w:t>which</w:t>
      </w:r>
      <w:r w:rsidR="005F1243">
        <w:rPr>
          <w:rFonts w:ascii="Helvetica" w:hAnsi="Helvetica"/>
        </w:rPr>
        <w:t xml:space="preserve"> are </w:t>
      </w:r>
      <w:r w:rsidR="00794ED7">
        <w:rPr>
          <w:rFonts w:ascii="Helvetica" w:hAnsi="Helvetica"/>
        </w:rPr>
        <w:t>most likely</w:t>
      </w:r>
      <w:r w:rsidR="005F1243">
        <w:rPr>
          <w:rFonts w:ascii="Helvetica" w:hAnsi="Helvetica"/>
        </w:rPr>
        <w:t xml:space="preserve"> to work first, </w:t>
      </w:r>
      <w:r w:rsidR="00AC442E">
        <w:rPr>
          <w:rFonts w:ascii="Helvetica" w:hAnsi="Helvetica"/>
        </w:rPr>
        <w:t>resulting in</w:t>
      </w:r>
      <w:r w:rsidR="005F1243">
        <w:rPr>
          <w:rFonts w:ascii="Helvetica" w:hAnsi="Helvetica"/>
        </w:rPr>
        <w:t xml:space="preserve"> </w:t>
      </w:r>
      <w:r w:rsidR="00794ED7">
        <w:rPr>
          <w:rFonts w:ascii="Helvetica" w:hAnsi="Helvetica"/>
        </w:rPr>
        <w:t xml:space="preserve">them </w:t>
      </w:r>
      <w:r w:rsidR="00F83149">
        <w:rPr>
          <w:rFonts w:ascii="Helvetica" w:hAnsi="Helvetica"/>
        </w:rPr>
        <w:t>trying</w:t>
      </w:r>
      <w:r w:rsidR="00387680">
        <w:rPr>
          <w:rFonts w:ascii="Helvetica" w:hAnsi="Helvetica"/>
        </w:rPr>
        <w:t xml:space="preserve"> fewer possibilities</w:t>
      </w:r>
      <w:r w:rsidR="005A59D2">
        <w:rPr>
          <w:rFonts w:ascii="Helvetica" w:hAnsi="Helvetica"/>
        </w:rPr>
        <w:t>.</w:t>
      </w:r>
      <w:r w:rsidR="00387680">
        <w:rPr>
          <w:rFonts w:ascii="Helvetica" w:hAnsi="Helvetica"/>
        </w:rPr>
        <w:t xml:space="preserve"> </w:t>
      </w:r>
      <w:r w:rsidR="005A59D2">
        <w:rPr>
          <w:rFonts w:ascii="Helvetica" w:hAnsi="Helvetica"/>
        </w:rPr>
        <w:t xml:space="preserve">This is because humans can rely on previous experiences and </w:t>
      </w:r>
      <w:r w:rsidR="00AC442E">
        <w:rPr>
          <w:rFonts w:ascii="Helvetica" w:hAnsi="Helvetica"/>
        </w:rPr>
        <w:t xml:space="preserve">their </w:t>
      </w:r>
      <w:r w:rsidR="005A59D2">
        <w:rPr>
          <w:rFonts w:ascii="Helvetica" w:hAnsi="Helvetica"/>
        </w:rPr>
        <w:t>knowledge of a situation, filtering out irrelevant information and variables (</w:t>
      </w:r>
      <w:proofErr w:type="spellStart"/>
      <w:r w:rsidR="005A59D2">
        <w:rPr>
          <w:rFonts w:ascii="Helvetica" w:hAnsi="Helvetica"/>
        </w:rPr>
        <w:t>Brezillon</w:t>
      </w:r>
      <w:proofErr w:type="spellEnd"/>
      <w:r w:rsidR="005A59D2">
        <w:rPr>
          <w:rFonts w:ascii="Helvetica" w:hAnsi="Helvetica"/>
        </w:rPr>
        <w:t>).</w:t>
      </w:r>
      <w:r w:rsidR="00387680">
        <w:rPr>
          <w:rFonts w:ascii="Helvetica" w:hAnsi="Helvetica"/>
        </w:rPr>
        <w:t xml:space="preserve"> </w:t>
      </w:r>
      <w:r w:rsidR="00F957F2">
        <w:rPr>
          <w:rFonts w:ascii="Helvetica" w:hAnsi="Helvetica"/>
        </w:rPr>
        <w:t>Computers</w:t>
      </w:r>
      <w:r w:rsidR="005A59D2">
        <w:rPr>
          <w:rFonts w:ascii="Helvetica" w:hAnsi="Helvetica"/>
        </w:rPr>
        <w:t>, on the other hand,</w:t>
      </w:r>
      <w:r w:rsidR="00F957F2">
        <w:rPr>
          <w:rFonts w:ascii="Helvetica" w:hAnsi="Helvetica"/>
        </w:rPr>
        <w:t xml:space="preserve"> don’t </w:t>
      </w:r>
      <w:r w:rsidR="005A59D2">
        <w:rPr>
          <w:rFonts w:ascii="Helvetica" w:hAnsi="Helvetica"/>
        </w:rPr>
        <w:t xml:space="preserve">have this intuition for solving problems. </w:t>
      </w:r>
      <w:r w:rsidR="00794ED7">
        <w:rPr>
          <w:rFonts w:ascii="Helvetica" w:hAnsi="Helvetica"/>
        </w:rPr>
        <w:t xml:space="preserve">This results in computers solving problems through brute-force, where the computer may literally try every possibility until one works. </w:t>
      </w:r>
    </w:p>
    <w:p w14:paraId="34C63B4C" w14:textId="77777777" w:rsidR="000112AA" w:rsidRDefault="00287734" w:rsidP="00387680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>This contextual knowledge is applied in all areas. In par</w:t>
      </w:r>
      <w:r w:rsidR="00387680">
        <w:rPr>
          <w:rFonts w:ascii="Helvetica" w:hAnsi="Helvetica"/>
        </w:rPr>
        <w:t xml:space="preserve">ticular, researchers at Brigham </w:t>
      </w:r>
      <w:r>
        <w:rPr>
          <w:rFonts w:ascii="Helvetica" w:hAnsi="Helvetica"/>
        </w:rPr>
        <w:t>Young University explored the prob</w:t>
      </w:r>
      <w:r w:rsidR="00387680">
        <w:rPr>
          <w:rFonts w:ascii="Helvetica" w:hAnsi="Helvetica"/>
        </w:rPr>
        <w:t xml:space="preserve">lem of noun-verb relationships. </w:t>
      </w:r>
      <w:r>
        <w:rPr>
          <w:rFonts w:ascii="Helvetica" w:hAnsi="Helvetica"/>
        </w:rPr>
        <w:t>More specifically, nouns are logically capable of some verbs but not others.</w:t>
      </w:r>
      <w:r w:rsidR="00387680">
        <w:rPr>
          <w:rFonts w:ascii="Helvetica" w:hAnsi="Helvetica"/>
        </w:rPr>
        <w:t xml:space="preserve"> </w:t>
      </w:r>
      <w:r w:rsidR="000E6321">
        <w:rPr>
          <w:rFonts w:ascii="Helvetica" w:hAnsi="Helvetica"/>
        </w:rPr>
        <w:t xml:space="preserve">For example, </w:t>
      </w:r>
      <w:r>
        <w:rPr>
          <w:rFonts w:ascii="Helvetica" w:hAnsi="Helvetica"/>
        </w:rPr>
        <w:t>you may dethrone a king, but it does not make sense to harvest a king (Christensen).</w:t>
      </w:r>
      <w:r w:rsidR="00387680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This intuition is considered implicit for humans; however, computers </w:t>
      </w:r>
      <w:r w:rsidR="000E6321">
        <w:rPr>
          <w:rFonts w:ascii="Helvetica" w:hAnsi="Helvetica"/>
        </w:rPr>
        <w:t>do not have this type of every-day knowledge.</w:t>
      </w:r>
      <w:r>
        <w:rPr>
          <w:rFonts w:ascii="Helvetica" w:hAnsi="Helvetica"/>
        </w:rPr>
        <w:t xml:space="preserve"> This knowledge allows machines to understand relationships between objects, which </w:t>
      </w:r>
      <w:r w:rsidR="000E6321">
        <w:rPr>
          <w:rFonts w:ascii="Helvetica" w:hAnsi="Helvetica"/>
        </w:rPr>
        <w:t>is essential to their performanc</w:t>
      </w:r>
      <w:r w:rsidR="003D5A1B">
        <w:rPr>
          <w:rFonts w:ascii="Helvetica" w:hAnsi="Helvetica"/>
        </w:rPr>
        <w:t>e in unstructured environments (Christensen).</w:t>
      </w:r>
      <w:r w:rsidR="00387680">
        <w:rPr>
          <w:rFonts w:ascii="Helvetica" w:hAnsi="Helvetica"/>
        </w:rPr>
        <w:t xml:space="preserve"> </w:t>
      </w:r>
      <w:r w:rsidR="000E6321">
        <w:rPr>
          <w:rFonts w:ascii="Helvetica" w:hAnsi="Helvetica"/>
        </w:rPr>
        <w:t>The researchers at BYU downloaded text from Wikipedia</w:t>
      </w:r>
      <w:r w:rsidR="003D5A1B">
        <w:rPr>
          <w:rFonts w:ascii="Helvetica" w:hAnsi="Helvetica"/>
        </w:rPr>
        <w:t xml:space="preserve"> and extracted the noun-verb relationships.</w:t>
      </w:r>
      <w:r w:rsidR="00387680">
        <w:rPr>
          <w:rFonts w:ascii="Helvetica" w:hAnsi="Helvetica"/>
        </w:rPr>
        <w:t xml:space="preserve"> </w:t>
      </w:r>
      <w:r w:rsidR="003D5A1B">
        <w:rPr>
          <w:rFonts w:ascii="Helvetica" w:hAnsi="Helvetica"/>
        </w:rPr>
        <w:t xml:space="preserve">This allowed them to improve their performance on text-based games in 12 out of 16 games (Christensen). </w:t>
      </w:r>
    </w:p>
    <w:p w14:paraId="026F3D03" w14:textId="6CDC1A40" w:rsidR="003D5A1B" w:rsidRDefault="000112AA" w:rsidP="00387680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 xml:space="preserve">These sorts of improvements </w:t>
      </w:r>
      <w:r w:rsidR="00794ED7">
        <w:rPr>
          <w:rFonts w:ascii="Helvetica" w:hAnsi="Helvetica"/>
        </w:rPr>
        <w:t xml:space="preserve">from contextual knowledge </w:t>
      </w:r>
      <w:r>
        <w:rPr>
          <w:rFonts w:ascii="Helvetica" w:hAnsi="Helvetica"/>
        </w:rPr>
        <w:t xml:space="preserve">are essential to integrating artificial intelligence </w:t>
      </w:r>
      <w:r w:rsidR="00794ED7">
        <w:rPr>
          <w:rFonts w:ascii="Helvetica" w:hAnsi="Helvetica"/>
        </w:rPr>
        <w:t xml:space="preserve">and machines </w:t>
      </w:r>
      <w:r>
        <w:rPr>
          <w:rFonts w:ascii="Helvetica" w:hAnsi="Helvetica"/>
        </w:rPr>
        <w:t xml:space="preserve">into society. Our machines will require an understanding of how objects relate to one another. Giving machines </w:t>
      </w:r>
      <w:r w:rsidR="00794ED7">
        <w:rPr>
          <w:rFonts w:ascii="Helvetica" w:hAnsi="Helvetica"/>
        </w:rPr>
        <w:t>this</w:t>
      </w:r>
      <w:r>
        <w:rPr>
          <w:rFonts w:ascii="Helvetica" w:hAnsi="Helvetica"/>
        </w:rPr>
        <w:t xml:space="preserve"> knowledge </w:t>
      </w:r>
      <w:r>
        <w:rPr>
          <w:rFonts w:ascii="Helvetica" w:hAnsi="Helvetica"/>
        </w:rPr>
        <w:lastRenderedPageBreak/>
        <w:t xml:space="preserve">that we consider trivial would allow them higher success rates and higher performance. </w:t>
      </w:r>
      <w:r w:rsidR="004202EA">
        <w:rPr>
          <w:rFonts w:ascii="Helvetica" w:hAnsi="Helvetica"/>
        </w:rPr>
        <w:t xml:space="preserve">Our machines must be capable of performance at the level of a human for most tasks; this contextual knowledge will help them achieve this level of performance. </w:t>
      </w:r>
    </w:p>
    <w:p w14:paraId="265699B5" w14:textId="77777777" w:rsidR="00085B28" w:rsidRDefault="00085B28">
      <w:pPr>
        <w:rPr>
          <w:rFonts w:ascii="Helvetica" w:hAnsi="Helvetica"/>
        </w:rPr>
      </w:pPr>
    </w:p>
    <w:p w14:paraId="71C87227" w14:textId="77777777" w:rsidR="00774D53" w:rsidRPr="00117E7A" w:rsidRDefault="00774D53">
      <w:pPr>
        <w:rPr>
          <w:rFonts w:ascii="Helvetica" w:hAnsi="Helvetica"/>
        </w:rPr>
      </w:pPr>
    </w:p>
    <w:p w14:paraId="2BB8C5DF" w14:textId="77777777" w:rsidR="00400D96" w:rsidRDefault="00400D96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7C7CDA34" w14:textId="6A3C709A" w:rsidR="004935D7" w:rsidRPr="004935D7" w:rsidRDefault="00266970" w:rsidP="004935D7">
      <w:pPr>
        <w:rPr>
          <w:rFonts w:ascii="Helvetica" w:hAnsi="Helvetica"/>
        </w:rPr>
      </w:pPr>
      <w:r w:rsidRPr="00117E7A">
        <w:rPr>
          <w:rFonts w:ascii="Helvetica" w:hAnsi="Helvetica"/>
        </w:rPr>
        <w:t>Biblio</w:t>
      </w:r>
      <w:r w:rsidR="0012055B">
        <w:rPr>
          <w:rFonts w:ascii="Helvetica" w:hAnsi="Helvetica"/>
        </w:rPr>
        <w:t>graphy</w:t>
      </w:r>
    </w:p>
    <w:p w14:paraId="5CCC0AA7" w14:textId="103EED2F" w:rsidR="004935D7" w:rsidRPr="004935D7" w:rsidRDefault="00083264" w:rsidP="004935D7">
      <w:pPr>
        <w:ind w:left="720" w:hanging="720"/>
        <w:rPr>
          <w:rFonts w:ascii="Helvetica" w:hAnsi="Helvetica"/>
        </w:rPr>
      </w:pPr>
      <w:proofErr w:type="spellStart"/>
      <w:r>
        <w:rPr>
          <w:rFonts w:ascii="Helvetica" w:hAnsi="Helvetica"/>
        </w:rPr>
        <w:t>Brezillon</w:t>
      </w:r>
      <w:proofErr w:type="spellEnd"/>
      <w:r w:rsidR="004935D7" w:rsidRPr="004935D7">
        <w:rPr>
          <w:rFonts w:ascii="Helvetica" w:hAnsi="Helvetica"/>
        </w:rPr>
        <w:t>, Patrick. “Context in Artificial Intelligence: I. A Survey of the Literature.” </w:t>
      </w:r>
      <w:r w:rsidR="004935D7" w:rsidRPr="004935D7">
        <w:rPr>
          <w:rFonts w:ascii="Helvetica" w:hAnsi="Helvetica"/>
          <w:i/>
          <w:iCs/>
        </w:rPr>
        <w:t>Advances in Applied Artificial Intelligence Lecture Notes in Computer Science</w:t>
      </w:r>
      <w:r w:rsidR="004935D7" w:rsidRPr="004935D7">
        <w:rPr>
          <w:rFonts w:ascii="Helvetica" w:hAnsi="Helvetica"/>
        </w:rPr>
        <w:t>, 2006</w:t>
      </w:r>
      <w:r w:rsidR="004935D7">
        <w:rPr>
          <w:rFonts w:ascii="Helvetica" w:hAnsi="Helvetica"/>
        </w:rPr>
        <w:t xml:space="preserve">, </w:t>
      </w:r>
      <w:r w:rsidR="004935D7" w:rsidRPr="004935D7">
        <w:rPr>
          <w:rFonts w:ascii="Helvetica" w:hAnsi="Helvetica"/>
        </w:rPr>
        <w:t>www.researchgate.net/profile/Patrick_Brezillon/publication/220106390_Context_in_Artificial_Intelligence_I_A_Survey_of_the_Literature/links/0fcfd50cb6dbdeb89f000000.pdf.</w:t>
      </w:r>
    </w:p>
    <w:p w14:paraId="1AC19BFC" w14:textId="77777777" w:rsidR="004935D7" w:rsidRPr="004935D7" w:rsidRDefault="004935D7" w:rsidP="004935D7">
      <w:pPr>
        <w:ind w:left="720" w:hanging="720"/>
        <w:rPr>
          <w:rFonts w:ascii="Helvetica" w:hAnsi="Helvetica"/>
        </w:rPr>
      </w:pPr>
      <w:r w:rsidRPr="004935D7">
        <w:rPr>
          <w:rFonts w:ascii="Helvetica" w:hAnsi="Helvetica"/>
        </w:rPr>
        <w:t>Christensen, Andrea. “Researchers Use Wikipedia to Give AI Context Clues.” </w:t>
      </w:r>
      <w:r w:rsidRPr="004935D7">
        <w:rPr>
          <w:rFonts w:ascii="Helvetica" w:hAnsi="Helvetica"/>
          <w:i/>
          <w:iCs/>
        </w:rPr>
        <w:t>Brigham Young University</w:t>
      </w:r>
      <w:r w:rsidRPr="004935D7">
        <w:rPr>
          <w:rFonts w:ascii="Helvetica" w:hAnsi="Helvetica"/>
        </w:rPr>
        <w:t>, 26 Sept. 2017, news.byu.edu/news/researchers-use-wikipedia-give-ai-context-clues.</w:t>
      </w:r>
    </w:p>
    <w:p w14:paraId="1089DAEE" w14:textId="77777777" w:rsidR="004935D7" w:rsidRPr="004935D7" w:rsidRDefault="004935D7" w:rsidP="004935D7">
      <w:pPr>
        <w:ind w:left="720" w:hanging="720"/>
        <w:rPr>
          <w:rFonts w:ascii="Helvetica" w:hAnsi="Helvetica"/>
        </w:rPr>
      </w:pPr>
      <w:r w:rsidRPr="004935D7">
        <w:rPr>
          <w:rFonts w:ascii="Helvetica" w:hAnsi="Helvetica"/>
        </w:rPr>
        <w:t>Frantz, Roger. “Herbert Simon. Artificial Intelligence as a Framework for Understanding Intuition.” </w:t>
      </w:r>
      <w:r w:rsidRPr="004935D7">
        <w:rPr>
          <w:rFonts w:ascii="Helvetica" w:hAnsi="Helvetica"/>
          <w:i/>
          <w:iCs/>
        </w:rPr>
        <w:t>Journal of Economic Psychology</w:t>
      </w:r>
      <w:r w:rsidRPr="004935D7">
        <w:rPr>
          <w:rFonts w:ascii="Helvetica" w:hAnsi="Helvetica"/>
        </w:rPr>
        <w:t>, North-Holland, 19 Feb. 2003, www.sciencedirect.com/science/article/pii/S0167487002002076.</w:t>
      </w:r>
    </w:p>
    <w:p w14:paraId="07C3D419" w14:textId="11642033" w:rsidR="00354D02" w:rsidRPr="00117E7A" w:rsidRDefault="004935D7" w:rsidP="00400D96">
      <w:pPr>
        <w:ind w:left="720" w:hanging="720"/>
        <w:rPr>
          <w:rFonts w:ascii="Helvetica" w:hAnsi="Helvetica"/>
        </w:rPr>
      </w:pPr>
      <w:proofErr w:type="spellStart"/>
      <w:r w:rsidRPr="004935D7">
        <w:rPr>
          <w:rFonts w:ascii="Helvetica" w:hAnsi="Helvetica"/>
        </w:rPr>
        <w:t>Sloman</w:t>
      </w:r>
      <w:proofErr w:type="spellEnd"/>
      <w:r w:rsidRPr="004935D7">
        <w:rPr>
          <w:rFonts w:ascii="Helvetica" w:hAnsi="Helvetica"/>
        </w:rPr>
        <w:t>, Aaron. “Interactions between Philosophy and Artificial Intelligence: The Role of Intuition and Non-Logical Reasoning in Intelligence.” </w:t>
      </w:r>
      <w:r w:rsidRPr="004935D7">
        <w:rPr>
          <w:rFonts w:ascii="Helvetica" w:hAnsi="Helvetica"/>
          <w:i/>
          <w:iCs/>
        </w:rPr>
        <w:t>Artificial Intelligence</w:t>
      </w:r>
      <w:r w:rsidRPr="004935D7">
        <w:rPr>
          <w:rFonts w:ascii="Helvetica" w:hAnsi="Helvetica"/>
        </w:rPr>
        <w:t>, Elsevier, 21 Feb. 2003, www.sciencedirect.com/science/article/pii/0004370271900117.</w:t>
      </w:r>
    </w:p>
    <w:sectPr w:rsidR="00354D02" w:rsidRPr="00117E7A" w:rsidSect="009F0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13"/>
    <w:rsid w:val="000112AA"/>
    <w:rsid w:val="0001486B"/>
    <w:rsid w:val="0006529D"/>
    <w:rsid w:val="00083264"/>
    <w:rsid w:val="00085B28"/>
    <w:rsid w:val="000B13E3"/>
    <w:rsid w:val="000D6AAD"/>
    <w:rsid w:val="000E6321"/>
    <w:rsid w:val="000F309A"/>
    <w:rsid w:val="000F3930"/>
    <w:rsid w:val="00117E7A"/>
    <w:rsid w:val="0012055B"/>
    <w:rsid w:val="0012449D"/>
    <w:rsid w:val="00124743"/>
    <w:rsid w:val="001E00CE"/>
    <w:rsid w:val="00266970"/>
    <w:rsid w:val="00276228"/>
    <w:rsid w:val="0028319E"/>
    <w:rsid w:val="00287734"/>
    <w:rsid w:val="002A09A5"/>
    <w:rsid w:val="002D5898"/>
    <w:rsid w:val="002F5B95"/>
    <w:rsid w:val="003513E3"/>
    <w:rsid w:val="00354D02"/>
    <w:rsid w:val="00387680"/>
    <w:rsid w:val="003A6C57"/>
    <w:rsid w:val="003B632D"/>
    <w:rsid w:val="003D5A1B"/>
    <w:rsid w:val="003D7194"/>
    <w:rsid w:val="00400D96"/>
    <w:rsid w:val="00406B28"/>
    <w:rsid w:val="0041119D"/>
    <w:rsid w:val="004132AA"/>
    <w:rsid w:val="0041572E"/>
    <w:rsid w:val="004202EA"/>
    <w:rsid w:val="00422288"/>
    <w:rsid w:val="00430812"/>
    <w:rsid w:val="00433716"/>
    <w:rsid w:val="0048264E"/>
    <w:rsid w:val="004935D7"/>
    <w:rsid w:val="004B5AF9"/>
    <w:rsid w:val="004C4C90"/>
    <w:rsid w:val="004D183D"/>
    <w:rsid w:val="00533F7A"/>
    <w:rsid w:val="005871DB"/>
    <w:rsid w:val="005A59D2"/>
    <w:rsid w:val="005C61E5"/>
    <w:rsid w:val="005D5C13"/>
    <w:rsid w:val="005F1243"/>
    <w:rsid w:val="006114E2"/>
    <w:rsid w:val="006B7168"/>
    <w:rsid w:val="00716F44"/>
    <w:rsid w:val="007254AD"/>
    <w:rsid w:val="00774D53"/>
    <w:rsid w:val="00777F40"/>
    <w:rsid w:val="0078180A"/>
    <w:rsid w:val="00794ED7"/>
    <w:rsid w:val="00797868"/>
    <w:rsid w:val="008045FC"/>
    <w:rsid w:val="00851C03"/>
    <w:rsid w:val="008624FD"/>
    <w:rsid w:val="00876DEF"/>
    <w:rsid w:val="0088096A"/>
    <w:rsid w:val="00886036"/>
    <w:rsid w:val="00930D08"/>
    <w:rsid w:val="00931766"/>
    <w:rsid w:val="00951129"/>
    <w:rsid w:val="00983BE1"/>
    <w:rsid w:val="00994745"/>
    <w:rsid w:val="009F00DE"/>
    <w:rsid w:val="009F4E1C"/>
    <w:rsid w:val="00A5370D"/>
    <w:rsid w:val="00AC1B27"/>
    <w:rsid w:val="00AC442E"/>
    <w:rsid w:val="00AC4AF1"/>
    <w:rsid w:val="00AF2144"/>
    <w:rsid w:val="00B83A99"/>
    <w:rsid w:val="00BB761F"/>
    <w:rsid w:val="00BD2A9D"/>
    <w:rsid w:val="00BD3A3D"/>
    <w:rsid w:val="00BD6FC9"/>
    <w:rsid w:val="00BE5B6C"/>
    <w:rsid w:val="00C072E5"/>
    <w:rsid w:val="00CB72B2"/>
    <w:rsid w:val="00CD13E4"/>
    <w:rsid w:val="00CE6B09"/>
    <w:rsid w:val="00D201D1"/>
    <w:rsid w:val="00D443EB"/>
    <w:rsid w:val="00D77731"/>
    <w:rsid w:val="00DA31F6"/>
    <w:rsid w:val="00E22944"/>
    <w:rsid w:val="00E4456A"/>
    <w:rsid w:val="00E739A0"/>
    <w:rsid w:val="00E97C3B"/>
    <w:rsid w:val="00EC4B7C"/>
    <w:rsid w:val="00EE32BE"/>
    <w:rsid w:val="00F545B1"/>
    <w:rsid w:val="00F81DF5"/>
    <w:rsid w:val="00F83149"/>
    <w:rsid w:val="00F957F2"/>
    <w:rsid w:val="00FB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496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449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2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29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3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4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8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6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096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5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3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06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3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672</Words>
  <Characters>3835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Truong</dc:creator>
  <cp:keywords/>
  <dc:description/>
  <cp:lastModifiedBy>Quentin Truong</cp:lastModifiedBy>
  <cp:revision>2</cp:revision>
  <dcterms:created xsi:type="dcterms:W3CDTF">2017-11-27T18:32:00Z</dcterms:created>
  <dcterms:modified xsi:type="dcterms:W3CDTF">2017-11-27T18:32:00Z</dcterms:modified>
</cp:coreProperties>
</file>