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Roteiro 2 — Síndico (Aprimoramento)</w:t>
      </w:r>
    </w:p>
    <w:p>
      <w:pPr>
        <w:spacing w:after="200"/>
      </w:pPr>
      <w:r>
        <w:rPr>
          <w:i/>
          <w:iCs/>
          <w:color w:val="555555"/>
        </w:rPr>
        <w:t xml:space="preserve">Para quem já é síndico e quer se diferenciar</w:t>
      </w:r>
    </w:p>
    <w:p>
      <w:pPr>
        <w:spacing w:after="300"/>
      </w:pPr>
      <w:r>
        <w:rPr>
          <w:b/>
          <w:bCs/>
        </w:rPr>
        <w:t xml:space="preserve">LP: </w:t>
      </w:r>
      <w:r>
        <w:t xml:space="preserve">https://www.elevags.com.br/curso-avancado-sindico-profissional-gestor-de-ativos</w:t>
      </w:r>
    </w:p>
    <w:p>
      <w:pPr>
        <w:pStyle w:val="Heading2"/>
        <w:spacing w:after="150" w:before="200"/>
      </w:pPr>
      <w:r>
        <w:t xml:space="preserve">Roteiro (fala do Giuliano Spolavori)</w:t>
      </w:r>
    </w:p>
    <w:p>
      <w:pPr>
        <w:spacing w:after="60" w:before="200"/>
      </w:pPr>
      <w:r>
        <w:rPr>
          <w:b/>
          <w:bCs/>
          <w:color w:val="1F4E79"/>
        </w:rPr>
        <w:t xml:space="preserve">[GANCHO]</w:t>
      </w:r>
    </w:p>
    <w:p>
      <w:pPr>
        <w:pBdr>
          <w:left w:val="single" w:color="CCCCCC" w:sz="6" w:space="8"/>
        </w:pBdr>
        <w:spacing w:after="100"/>
      </w:pPr>
      <w:r>
        <w:t xml:space="preserve">Você já é síndico e sente que é trocado a cada assembleia, ou só é chamado quando o preço é o mais baixo? Esse vídeo é pra você.</w:t>
      </w:r>
    </w:p>
    <w:p>
      <w:pPr>
        <w:spacing w:after="60" w:before="200"/>
      </w:pPr>
      <w:r>
        <w:rPr>
          <w:b/>
          <w:bCs/>
          <w:color w:val="1F4E79"/>
        </w:rPr>
        <w:t xml:space="preserve">[PROBLEMA]</w:t>
      </w:r>
    </w:p>
    <w:p>
      <w:pPr>
        <w:pBdr>
          <w:left w:val="single" w:color="CCCCCC" w:sz="6" w:space="8"/>
        </w:pBdr>
        <w:spacing w:after="100"/>
      </w:pPr>
      <w:r>
        <w:t xml:space="preserve">Isso acontece porque a maioria dos síndicos é vista como alguém substituível — resolve o operacional e ponto.</w:t>
      </w:r>
    </w:p>
    <w:p>
      <w:pPr>
        <w:spacing w:after="60" w:before="200"/>
      </w:pPr>
      <w:r>
        <w:rPr>
          <w:b/>
          <w:bCs/>
          <w:color w:val="1F4E79"/>
        </w:rPr>
        <w:t xml:space="preserve">[SOLUÇÃO / VIRADA]</w:t>
      </w:r>
    </w:p>
    <w:p>
      <w:pPr>
        <w:pBdr>
          <w:left w:val="single" w:color="CCCCCC" w:sz="6" w:space="8"/>
        </w:pBdr>
        <w:spacing w:after="100"/>
      </w:pPr>
      <w:r>
        <w:t xml:space="preserve">Mas dá pra se posicionar como um síndico diferenciado: um parceiro que não só resolve o dia a dia, mas pensa em revitalizar e valorizar o patrimônio do condomínio. Esse síndico não é trocado por preço — é o síndico destaque, que renova contrato assembleia após assembleia e ainda consegue cobrar honorários maiores.</w:t>
      </w:r>
    </w:p>
    <w:p>
      <w:pPr>
        <w:spacing w:after="60" w:before="200"/>
      </w:pPr>
      <w:r>
        <w:rPr>
          <w:b/>
          <w:bCs/>
          <w:color w:val="1F4E79"/>
        </w:rPr>
        <w:t xml:space="preserve">[AUTORIDADE]</w:t>
      </w:r>
    </w:p>
    <w:p>
      <w:pPr>
        <w:pBdr>
          <w:left w:val="single" w:color="CCCCCC" w:sz="6" w:space="8"/>
        </w:pBdr>
        <w:spacing w:after="100"/>
      </w:pPr>
      <w:r>
        <w:t xml:space="preserve">Eu sou o Giuliano Spolavori, tenho mais de 35 anos de mercado condominial e já administrei mais de 2 mil condomínios.</w:t>
      </w:r>
    </w:p>
    <w:p>
      <w:pPr>
        <w:spacing w:after="60" w:before="200"/>
      </w:pPr>
      <w:r>
        <w:rPr>
          <w:b/>
          <w:bCs/>
          <w:color w:val="1F4E79"/>
        </w:rPr>
        <w:t xml:space="preserve">[CTA]</w:t>
      </w:r>
    </w:p>
    <w:p>
      <w:pPr>
        <w:pBdr>
          <w:left w:val="single" w:color="CCCCCC" w:sz="6" w:space="8"/>
        </w:pBdr>
        <w:spacing w:after="100"/>
      </w:pPr>
      <w:r>
        <w:t xml:space="preserve">Se você quer se aprimorar e parar de competir por preço, temos o Curso Avançado para Síndicos. Comenta 'SÍNDICO' aqui embaixo que te mando o link, ou acessa direto pelo link da bio.</w:t>
      </w:r>
    </w:p>
    <w:p>
      <w:pPr>
        <w:pStyle w:val="Heading2"/>
        <w:spacing w:after="150" w:before="400"/>
      </w:pPr>
      <w:r>
        <w:t xml:space="preserve">Legenda (para postar)</w:t>
      </w:r>
    </w:p>
    <w:p>
      <w:pPr>
        <w:spacing w:after="150"/>
      </w:pPr>
      <w:r>
        <w:t xml:space="preserve">Síndico: você é trocado a cada assembleia ou só chamado pelo preço mais baixo? 🏢</w:t>
      </w:r>
    </w:p>
    <w:p>
      <w:pPr>
        <w:spacing w:after="150"/>
      </w:pPr>
      <w:r>
        <w:t xml:space="preserve">Dá pra ser o síndico destaque — o parceiro que não é trocado, que renova contrato e ainda cobra honorários maiores por sua entrega.</w:t>
      </w:r>
    </w:p>
    <w:p>
      <w:pPr>
        <w:spacing w:after="150"/>
      </w:pPr>
      <w:r>
        <w:t xml:space="preserve">Sou Giuliano Spolavori, mais de 35 anos de mercado condominial, mais de 2 mil condomínios administrados.</w:t>
      </w:r>
    </w:p>
    <w:p>
      <w:pPr>
        <w:spacing w:after="150"/>
      </w:pPr>
      <w:r>
        <w:t xml:space="preserve">Comenta "SÍNDICO" que te mando o link, ou acessa direto pelo link da bio 👉 Curso Avançado para Síndicos.</w:t>
      </w:r>
    </w:p>
    <w:p>
      <w:pPr>
        <w:spacing w:after="150"/>
      </w:pPr>
      <w:r>
        <w:t xml:space="preserve">#sindico #sindicoprofissional #gestaocondominial #mercadocondominial #eleva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2026-08-05T01:52:29.362Z</dcterms:created>
  <dcterms:modified xsi:type="dcterms:W3CDTF">2026-08-05T01:52:29.362Z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