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6E0E3D"/>
          <w:sz w:val="40"/>
        </w:rPr>
        <w:t>Plano de Automação (Youze) — Agosto 2026</w:t>
      </w:r>
    </w:p>
    <w:p>
      <w:r>
        <w:rPr>
          <w:b w:val="0"/>
          <w:sz w:val="22"/>
        </w:rPr>
        <w:t xml:space="preserve">Este documento não é copy pronta, é a definição de </w:t>
      </w:r>
      <w:r>
        <w:rPr>
          <w:b/>
          <w:sz w:val="22"/>
        </w:rPr>
        <w:t>qual fluxo cada palavra-chave dispara</w:t>
      </w:r>
      <w:r>
        <w:rPr>
          <w:b w:val="0"/>
          <w:sz w:val="22"/>
        </w:rPr>
        <w:t>. A copy exata de cada mensagem (venda do curso vs convite para o Grupo VIP) é construída direto no Youze pela Amanda/Camila.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Post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Palavra-chave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1ª mensagem (mesmo dia)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Follow-up (1 dia depois)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05/08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Estático — Procrastinar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PROCRASTINAR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Convite para o Grupo VIP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07/08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Carrossel — Perfeição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PERFEIÇÃO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Oferta do curso (venda direta)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08/08: convite para o Grupo VIP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12/08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Estático — Ciúme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CIÚME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Oferta do curso (venda direta)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13/08: convite para o Grupo VIP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14/08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 — Autoestima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AUTOESTIMA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Oferta do curso (venda direta)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15/08: convite para o Grupo VIP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19/08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Estático — Visibilidade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VISIBILIDADE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Convite para o Grupo VIP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21/08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Carrossel — Padrões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PADRÕES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Oferta do curso (venda direta)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22/08: convite para o Grupo VIP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26/08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Estático — Prioridade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PRIORIDADE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Convite para o Grupo VIP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28/08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 — Mudança (fechamento)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MUDANÇA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Oferta do curso (venda direta)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29/08: convite para o Grupo VIP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Lógica</w:t>
      </w:r>
    </w:p>
    <w:p>
      <w:pPr>
        <w:pStyle w:val="ListBullet"/>
      </w:pPr>
      <w:r>
        <w:rPr>
          <w:b/>
          <w:sz w:val="22"/>
        </w:rPr>
        <w:t>Convite direto para o Grupo VIP</w:t>
      </w:r>
      <w:r>
        <w:rPr>
          <w:b w:val="0"/>
          <w:sz w:val="22"/>
        </w:rPr>
        <w:t>: usada em posts mais "leves"/de identificação ampla (procrastinar, visibilidade, prioridade), sem pressão de venda.</w:t>
      </w:r>
    </w:p>
    <w:p>
      <w:pPr>
        <w:pStyle w:val="ListBullet"/>
      </w:pPr>
      <w:r>
        <w:rPr>
          <w:b/>
          <w:sz w:val="22"/>
        </w:rPr>
        <w:t>Venda direta + follow-up de grupo no dia seguinte</w:t>
      </w:r>
      <w:r>
        <w:rPr>
          <w:b w:val="0"/>
          <w:sz w:val="22"/>
        </w:rPr>
        <w:t>: usada em posts com potencial de conversão mais alto (perfeição, ciúme, autoestima, padrões, fechamento do mês). Quem não responder à oferta do curso no primeiro contato recebe, no dia seguinte, um convite mais leve para o grupo, como segunda chance de engajamento sem pressão de compra.</w:t>
      </w:r>
    </w:p>
    <w:p>
      <w:pPr>
        <w:pStyle w:val="ListBullet"/>
      </w:pPr>
      <w:r>
        <w:rPr>
          <w:b w:val="0"/>
          <w:sz w:val="22"/>
        </w:rPr>
        <w:t>O objetivo de intercalar os dois tipos é testar, ao longo de agosto, qual combinação de gancho + oferta converte melhor, sem colocar só venda direta em todos os pontos de contato.</w:t>
      </w:r>
    </w:p>
    <w:p>
      <w:r>
        <w:rPr>
          <w:b/>
          <w:sz w:val="22"/>
        </w:rPr>
        <w:t>Pendência:</w:t>
      </w:r>
      <w:r>
        <w:rPr>
          <w:b w:val="0"/>
          <w:sz w:val="22"/>
        </w:rPr>
        <w:t xml:space="preserve"> o texto exato de cada mensagem de venda e de cada convite para o grupo ainda precisa ser escrito e configurado dentro do Youze.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