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CALENDÁRIO EDITORIAL — STRATEGIA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0"/>
          <w:bCs w:val="0"/>
          <w:rtl w:val="0"/>
        </w:rPr>
        <w:t xml:space="preserve">Instagram · Setembro 2026 · Síndicos Profissionais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0"/>
          <w:bCs w:val="0"/>
          <w:rtl w:val="0"/>
        </w:rPr>
        <w:t xml:space="preserve">● SETEMBRO — Datas: 02/09 (Qua) · 04/09 (Sex) · 09/09 (Qua) · 11/09 (Sex) · 16/09 (Qua) · 18/09 (Sex) · 23/09 (Qua) · 25/09 (Sex) · 30/09 (Qua)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Nota: Setembro foi reconstruído a partir d</w:t>
      </w:r>
      <w:r w:rsidDel="00000000" w:rsidR="00000000" w:rsidRPr="00000000">
        <w:rPr>
          <w:rtl w:val="0"/>
        </w:rPr>
        <w:t xml:space="preserve">e ideias mais humoradas do dia a dia do síndicos e conteúdos explicativos.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0"/>
          <w:bCs w:val="0"/>
          <w:rtl w:val="0"/>
        </w:rPr>
        <w:t xml:space="preserve"> Este calendário passa a intercalar vídeo de prova social, carrossel e vídeos de síndico em campo, mantendo a programação sempre nas quartas e sextas</w:t>
      </w:r>
      <w:r w:rsidDel="00000000" w:rsidR="00000000" w:rsidRPr="00000000">
        <w:rPr>
          <w:rtl w:val="0"/>
        </w:rPr>
        <w:t xml:space="preserve">.Exceto em datas comemorativas.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Quarta, 02/09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validação real da gestão 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Depoimento de condomínio atendido pela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insegurança de contratar uma gestão sem saber se funciona · Desejo: ver prova real de que funciona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</w:t>
      </w:r>
    </w:p>
    <w:p w:rsidR="00000000" w:rsidDel="00000000" w:rsidP="00000000" w:rsidRDefault="00000000" w:rsidRPr="00000000" w14:paraId="0000000C">
      <w:pPr>
        <w:rPr>
          <w:b w:val="1"/>
          <w:bCs w:val="1"/>
          <w:highlight w:val="yellow"/>
        </w:rPr>
      </w:pPr>
      <w:hyperlink r:id="rId6">
        <w:r w:rsidDel="00000000" w:rsidR="00000000" w:rsidRPr="00000000">
          <w:rPr>
            <w:b w:val="1"/>
            <w:bCs w:val="1"/>
            <w:color w:val="0000ee"/>
            <w:highlight w:val="yellow"/>
            <w:u w:val="single"/>
            <w:rtl w:val="0"/>
          </w:rPr>
          <w:t xml:space="preserve">Strategia  Post 0209.mp4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da moradora, gravado no carro, falando direto pra câmera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Corpo: depoimento na íntegra</w:t>
      </w:r>
      <w:r w:rsidDel="00000000" w:rsidR="00000000" w:rsidRPr="00000000">
        <w:rPr>
          <w:rtl w:val="0"/>
        </w:rPr>
        <w:t xml:space="preserve"> + legenda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Fechamento:  CTA em texto na tela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Cláudia Fuhrmeister, moradora do Condomínio Esturión (zona sul de Porto Alegre), conta com a experiência da Strategia administrando seu condomínio há 4 anos, sob a gestão da nossa síndica Vanusa. Atenção, dedicação e conhecimento das particularidades do condomínio fazem toda a diferença no dia a dia da síndica e dos moradores.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Sexta, 04/09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Geração de demanda — quebra de estereótipo e identificação, com forte apelo de compartilhamento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Como muitos moradores enxergam o(a) síndico(a) x tudo que ele(a) realmente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trabalho técnico do síndico reduzido a estereótipo · Desejo: reconhecimento do trabalho real de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PRODUÇÃO: usar como referência a foto da Mari e gerar por IA a mesma pessoa recriada em cada cenário/profissão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Cards (17 no total — mesma estrutura do post de referência)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hyperlink r:id="rId7">
        <w:r w:rsidDel="00000000" w:rsidR="00000000" w:rsidRPr="00000000">
          <w:rPr>
            <w:b w:val="1"/>
            <w:bCs w:val="1"/>
            <w:color w:val="0000ee"/>
            <w:u w:val="single"/>
            <w:rtl w:val="0"/>
          </w:rPr>
          <w:t xml:space="preserve">Strategia  Post 0409.pdf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 — Capa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0"/>
          <w:bCs w:val="0"/>
          <w:rtl w:val="0"/>
        </w:rPr>
        <w:t xml:space="preserve">Headline: Como alguns os moradores enxergam o(a) síndico(a)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Visual: foto do síndico(a) de referência em ambiente de escritório/condomínio, seta indicando "arraste para o lado". Texto grande, fundo escuro.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2 — </w:t>
      </w:r>
      <w:r w:rsidDel="00000000" w:rsidR="00000000" w:rsidRPr="00000000">
        <w:rPr>
          <w:rtl w:val="0"/>
        </w:rPr>
        <w:t xml:space="preserve">Monitora de imagens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3 — </w:t>
      </w:r>
      <w:r w:rsidDel="00000000" w:rsidR="00000000" w:rsidRPr="00000000">
        <w:rPr>
          <w:rtl w:val="0"/>
        </w:rPr>
        <w:t xml:space="preserve">Mediadora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4 — </w:t>
      </w:r>
      <w:r w:rsidDel="00000000" w:rsidR="00000000" w:rsidRPr="00000000">
        <w:rPr>
          <w:rtl w:val="0"/>
        </w:rPr>
        <w:t xml:space="preserve">Detetive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5 — </w:t>
      </w:r>
      <w:r w:rsidDel="00000000" w:rsidR="00000000" w:rsidRPr="00000000">
        <w:rPr>
          <w:rtl w:val="0"/>
        </w:rPr>
        <w:t xml:space="preserve">Telefonista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6 — </w:t>
      </w:r>
      <w:r w:rsidDel="00000000" w:rsidR="00000000" w:rsidRPr="00000000">
        <w:rPr>
          <w:rtl w:val="0"/>
        </w:rPr>
        <w:t xml:space="preserve">Encanadora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7 — </w:t>
      </w:r>
      <w:r w:rsidDel="00000000" w:rsidR="00000000" w:rsidRPr="00000000">
        <w:rPr>
          <w:rtl w:val="0"/>
        </w:rPr>
        <w:t xml:space="preserve">Auxiliar de limpeza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8 — </w:t>
      </w:r>
      <w:r w:rsidDel="00000000" w:rsidR="00000000" w:rsidRPr="00000000">
        <w:rPr>
          <w:rtl w:val="0"/>
        </w:rPr>
        <w:t xml:space="preserve">Cuidadora de pets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9 — </w:t>
      </w:r>
      <w:r w:rsidDel="00000000" w:rsidR="00000000" w:rsidRPr="00000000">
        <w:rPr>
          <w:rtl w:val="0"/>
        </w:rPr>
        <w:t xml:space="preserve">Bombeira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10 — B</w:t>
      </w:r>
      <w:r w:rsidDel="00000000" w:rsidR="00000000" w:rsidRPr="00000000">
        <w:rPr>
          <w:rtl w:val="0"/>
        </w:rPr>
        <w:t xml:space="preserve">abá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11 — </w:t>
      </w:r>
      <w:r w:rsidDel="00000000" w:rsidR="00000000" w:rsidRPr="00000000">
        <w:rPr>
          <w:rtl w:val="0"/>
        </w:rPr>
        <w:t xml:space="preserve">Policial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12 — </w:t>
      </w:r>
      <w:r w:rsidDel="00000000" w:rsidR="00000000" w:rsidRPr="00000000">
        <w:rPr>
          <w:rtl w:val="0"/>
        </w:rPr>
        <w:t xml:space="preserve">Juiza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13 — </w:t>
      </w:r>
      <w:r w:rsidDel="00000000" w:rsidR="00000000" w:rsidRPr="00000000">
        <w:rPr>
          <w:rtl w:val="0"/>
        </w:rPr>
        <w:t xml:space="preserve">Manobrista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14 — </w:t>
      </w:r>
      <w:r w:rsidDel="00000000" w:rsidR="00000000" w:rsidRPr="00000000">
        <w:rPr>
          <w:rtl w:val="0"/>
        </w:rPr>
        <w:t xml:space="preserve">Árbitra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15 — </w:t>
      </w:r>
      <w:r w:rsidDel="00000000" w:rsidR="00000000" w:rsidRPr="00000000">
        <w:rPr>
          <w:rtl w:val="0"/>
        </w:rPr>
        <w:t xml:space="preserve">Enfermeira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16 — </w:t>
      </w:r>
      <w:r w:rsidDel="00000000" w:rsidR="00000000" w:rsidRPr="00000000">
        <w:rPr>
          <w:rtl w:val="0"/>
        </w:rPr>
        <w:t xml:space="preserve">Empregada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17 — Super-her</w:t>
      </w:r>
      <w:r w:rsidDel="00000000" w:rsidR="00000000" w:rsidRPr="00000000">
        <w:rPr>
          <w:rtl w:val="0"/>
        </w:rPr>
        <w:t xml:space="preserve">oí</w:t>
      </w:r>
      <w:r w:rsidDel="00000000" w:rsidR="00000000" w:rsidRPr="00000000">
        <w:rPr>
          <w:b w:val="0"/>
          <w:bCs w:val="0"/>
          <w:rtl w:val="0"/>
        </w:rPr>
        <w:t xml:space="preserve">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_________________________________________________________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0"/>
          <w:bCs w:val="0"/>
          <w:rtl w:val="0"/>
        </w:rPr>
        <w:t xml:space="preserve">Você acha que o síndico só administra o condomínio? 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0"/>
          <w:bCs w:val="0"/>
          <w:rtl w:val="0"/>
        </w:rPr>
        <w:t xml:space="preserve">Na prática, ele também é mediador de conflitos, psicólogo, bombeiro, detetive, engenheiro, conciliador, administrador, gestor financeiro, organizador de eventos, fiscal, ouvidor... e, às vezes, até "pai/mãe" de alguns moradores.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0"/>
          <w:bCs w:val="0"/>
          <w:rtl w:val="0"/>
        </w:rPr>
        <w:t xml:space="preserve">Brincadeiras à parte, a gestão condominial é uma profissão que exige conhecimento técnico, atualização constante, inteligência emocional e muita capacidade de tomar decisões.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0"/>
          <w:bCs w:val="0"/>
          <w:rtl w:val="0"/>
        </w:rPr>
        <w:t xml:space="preserve">Por trás de um condomínio organizado, seguro e valorizado, existe muito trabalho que quase ninguém vê.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Quer conhecer mais a fundo o trabalho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Síndicos?</w:t>
      </w:r>
    </w:p>
    <w:p w:rsidR="00000000" w:rsidDel="00000000" w:rsidP="00000000" w:rsidRDefault="00000000" w:rsidRPr="00000000" w14:paraId="0000004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Comente: SÍNDICO e olhe o seu direct.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Vamos enviar todas as informações por lá! Ou se preferir, fale conosco acessando o link da bio.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0"/>
          <w:bCs w:val="0"/>
          <w:rtl w:val="0"/>
        </w:rPr>
        <w:t xml:space="preserve">S1: O que você acha que um síndico faz no dia a dia? (caixa de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S2: A fama é uma. O trabalho real é outro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b w:val="0"/>
          <w:bCs w:val="0"/>
          <w:rtl w:val="0"/>
        </w:rPr>
        <w:t xml:space="preserve"> No carrossel de hoje mostramos todas as "profissões" escondidas num síndico.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Quarta, 09/09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reforço de credibilidade e conversão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Temática macro: Depoimento de condomínio atendido pela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Eixo: Dor: insegurança de contratar uma gestão sem saber se funciona · Desejo: ver prova real de que funciona.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 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do morador (senhor), gravado em casa, falando direto pra câmera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Edição — Corpo: depoimento na íntegra + legenda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Edição — Fechamento:  CTA em texto na tela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Carlos, morador do Edifício Elfrida em Porto Alegre, conta com a experiência da Strategia administrando seu condomínio há 11 anos, sob a gestão da nossa síndica Marcella. Atendimento pronto e dedicado fazem toda a diferença no dia a dia dos condôminos.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F">
      <w:pPr>
        <w:pStyle w:val="Heading2"/>
        <w:rPr/>
      </w:pPr>
      <w:r w:rsidDel="00000000" w:rsidR="00000000" w:rsidRPr="00000000">
        <w:rPr>
          <w:rtl w:val="0"/>
        </w:rPr>
        <w:t xml:space="preserve">Sexta, 11/09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leve / gerar engajamento e prova de autoridade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Temática macro: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Video em formato de caixinha de perguntas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0"/>
          <w:bCs w:val="0"/>
          <w:rtl w:val="0"/>
        </w:rPr>
        <w:t xml:space="preserve">Pergunta da caixinha — "Morador pode usar o hall/corredor do condomínio para guardar sapatos ou decoração?"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dúvida comum e mal resolvida no dia a dia do condomínio · Desejo: resposta clara e com respaldo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 — síndico(a) responde direto pra câmera, reaproveitando o formato de caixinha de perguntas dos Stories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Decore o roteiro ou use teleprompter ou fale com as palavras de vocês num tom semi formal que esclareça com uma comunicação simples mas sem perder a autoridade.</w:t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na </w:t>
      </w:r>
      <w:r w:rsidDel="00000000" w:rsidR="00000000" w:rsidRPr="00000000">
        <w:rPr>
          <w:b w:val="1"/>
          <w:bCs w:val="1"/>
          <w:rtl w:val="0"/>
        </w:rPr>
        <w:t xml:space="preserve">câmera</w:t>
      </w:r>
      <w:r w:rsidDel="00000000" w:rsidR="00000000" w:rsidRPr="00000000">
        <w:rPr>
          <w:b w:val="1"/>
          <w:bCs w:val="1"/>
          <w:rtl w:val="0"/>
        </w:rPr>
        <w:t xml:space="preserve">, texto final — baseado no áudio de referência)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b w:val="0"/>
          <w:bCs w:val="0"/>
          <w:rtl w:val="0"/>
        </w:rPr>
        <w:t xml:space="preserve">"O morador pode usar o corredor para guardar sapatos ou decoração?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não, pessoal. Você não pode deixar objetos nas áreas comuns.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um monte de sapatos, ou então alguns objetos grandes de decoração no corredor — ali também é uma rota de fuga. Ou seja, em qualquer alarme de incêndio ou risco de incêndio, é por ali que todo mundo vai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sair tropeçando em calçado, ou chutando algum objeto de decoração — isso pode ser um grande problema. E o próprio Corpo de Bombeiros pode dar um "comunique-se" pro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0"/>
          <w:bCs w:val="0"/>
          <w:rtl w:val="0"/>
        </w:rPr>
        <w:t xml:space="preserve">Então, não pode deixar objetos na área comum.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Sou síndico(a) </w:t>
      </w:r>
      <w:r w:rsidDel="00000000" w:rsidR="00000000" w:rsidRPr="00000000">
        <w:rPr>
          <w:b w:val="0"/>
          <w:bCs w:val="0"/>
          <w:highlight w:val="yellow"/>
          <w:rtl w:val="0"/>
        </w:rPr>
        <w:t xml:space="preserve">[nome] </w:t>
      </w:r>
      <w:r w:rsidDel="00000000" w:rsidR="00000000" w:rsidRPr="00000000">
        <w:rPr>
          <w:b w:val="0"/>
          <w:bCs w:val="0"/>
          <w:rtl w:val="0"/>
        </w:rPr>
        <w:t xml:space="preserve">da Strategia Síndicos Profissionais, e se você quer saber mais sobre o dia a dia nos condomínios, nos siga aqui no Instagram."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0"/>
          <w:bCs w:val="0"/>
          <w:rtl w:val="0"/>
        </w:rPr>
        <w:t xml:space="preserve">Chegou na nossa caixinha: "Posso guardar sapato ou enfeite no corredor do prédio?"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mais séria do que parece e pode gerar multa. Assista o </w:t>
      </w:r>
      <w:r w:rsidDel="00000000" w:rsidR="00000000" w:rsidRPr="00000000">
        <w:rPr>
          <w:rtl w:val="0"/>
        </w:rPr>
        <w:t xml:space="preserve">reels </w:t>
      </w:r>
      <w:r w:rsidDel="00000000" w:rsidR="00000000" w:rsidRPr="00000000">
        <w:rPr>
          <w:b w:val="0"/>
          <w:bCs w:val="0"/>
          <w:rtl w:val="0"/>
        </w:rPr>
        <w:t xml:space="preserve">de hoje.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0"/>
          <w:bCs w:val="0"/>
          <w:rtl w:val="0"/>
        </w:rPr>
        <w:t xml:space="preserve">Manda sua dúvida também: é só usar a caixinha do nosso story</w:t>
      </w:r>
      <w:r w:rsidDel="00000000" w:rsidR="00000000" w:rsidRPr="00000000">
        <w:rPr>
          <w:rtl w:val="0"/>
        </w:rPr>
        <w:t xml:space="preserve"> ou mande no nosso direct.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0"/>
          <w:bCs w:val="0"/>
          <w:rtl w:val="0"/>
        </w:rPr>
        <w:t xml:space="preserve">S1: Recebemos essa pergunta na caixinha essa semana. (print da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0"/>
          <w:bCs w:val="0"/>
          <w:rtl w:val="0"/>
        </w:rPr>
        <w:t xml:space="preserve">S2: A resposta tá no vídeo de hoje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e pode te poupar uma multa.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Manda sua pergunta também: caixinha aberta nos stories. 👆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Quarta, 16/09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/ autoridade técnica em tom direto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Lixo sai do seu apartamento, mas a responsabilidade não termina na porta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descarte incorreto de lixo sobrecarrega a equipe e gera problema pro condomínio todo · Desejo: entender até onde vai a responsabilidade de cada 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síndico(a) da Strategia falando direto pra câmera (ou com teleprompter), transformando o carrossel de referência em um roteiro falado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ROTEIRO PARA GRAVAÇÃO (ler na câmera, baseado nos textos do carrossel de referência)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0"/>
          <w:bCs w:val="0"/>
          <w:rtl w:val="0"/>
        </w:rPr>
        <w:t xml:space="preserve">O lixo sai do seu apartamento. Mas a responsabilidade não termina na porta.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0"/>
          <w:bCs w:val="0"/>
          <w:rtl w:val="0"/>
        </w:rPr>
        <w:t xml:space="preserve">Separar corretamente, embalar bem e respeitar o local e o horário de descarte parecem atitudes pequenas. Mas fazem uma diferença enorme na rotina do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0"/>
          <w:bCs w:val="0"/>
          <w:rtl w:val="0"/>
        </w:rPr>
        <w:t xml:space="preserve">Porque quando alguém </w:t>
      </w:r>
      <w:r w:rsidDel="00000000" w:rsidR="00000000" w:rsidRPr="00000000">
        <w:rPr>
          <w:b w:val="0"/>
          <w:bCs w:val="0"/>
          <w:rtl w:val="0"/>
        </w:rPr>
        <w:t xml:space="preserve">descarta errado</w:t>
      </w:r>
      <w:r w:rsidDel="00000000" w:rsidR="00000000" w:rsidRPr="00000000">
        <w:rPr>
          <w:b w:val="0"/>
          <w:bCs w:val="0"/>
          <w:rtl w:val="0"/>
        </w:rPr>
        <w:t xml:space="preserve">, </w:t>
      </w:r>
      <w:r w:rsidDel="00000000" w:rsidR="00000000" w:rsidRPr="00000000">
        <w:rPr>
          <w:rtl w:val="0"/>
        </w:rPr>
        <w:t xml:space="preserve">outra pessoa </w:t>
      </w:r>
      <w:r w:rsidDel="00000000" w:rsidR="00000000" w:rsidRPr="00000000">
        <w:rPr>
          <w:b w:val="0"/>
          <w:bCs w:val="0"/>
          <w:rtl w:val="0"/>
        </w:rPr>
        <w:t xml:space="preserve">precisa recolher, limpar e resolver. E muitas vezes esse alguém é um colaborador ou morador que poderia estar cuidando de outras demandas.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Ter uma boa c</w:t>
      </w:r>
      <w:r w:rsidDel="00000000" w:rsidR="00000000" w:rsidRPr="00000000">
        <w:rPr>
          <w:b w:val="0"/>
          <w:bCs w:val="0"/>
          <w:rtl w:val="0"/>
        </w:rPr>
        <w:t xml:space="preserve">onvivência no condomínio também é pensar no outro.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0"/>
          <w:bCs w:val="0"/>
          <w:rtl w:val="0"/>
        </w:rPr>
        <w:t xml:space="preserve">Sou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 o síndico(a) [nome]</w:t>
      </w:r>
      <w:r w:rsidDel="00000000" w:rsidR="00000000" w:rsidRPr="00000000">
        <w:rPr>
          <w:b w:val="0"/>
          <w:bCs w:val="0"/>
          <w:rtl w:val="0"/>
        </w:rPr>
        <w:t xml:space="preserve"> da Strategia Síndicos Profissionais, e se você quer saber mais sobre o dia a dia nos condomínios, nos siga aqui no Instagram.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O lixo pode até sair da porta do seu apartamento. Mas a responsabilidade não termina ali.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Pequenas atitudes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separar direito, embalar bem, respeitar o horário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facilitam o trabalho de quem cuida do condomínio e demonstram respeito por quem divide o mesmo espaço com a gente.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Se você quer entender melhor como funciona o nosso serviço de síndico profissional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0"/>
          <w:bCs w:val="0"/>
          <w:rtl w:val="0"/>
        </w:rPr>
        <w:t xml:space="preserve">Comente:</w:t>
      </w:r>
      <w:r w:rsidDel="00000000" w:rsidR="00000000" w:rsidRPr="00000000">
        <w:rPr>
          <w:rtl w:val="0"/>
        </w:rPr>
        <w:t xml:space="preserve">SÍNDICO</w:t>
      </w:r>
      <w:r w:rsidDel="00000000" w:rsidR="00000000" w:rsidRPr="00000000">
        <w:rPr>
          <w:b w:val="0"/>
          <w:bCs w:val="0"/>
          <w:rtl w:val="0"/>
        </w:rPr>
        <w:t xml:space="preserve"> e olhe o seu direct</w:t>
      </w:r>
      <w:r w:rsidDel="00000000" w:rsidR="00000000" w:rsidRPr="00000000">
        <w:rPr>
          <w:rtl w:val="0"/>
        </w:rPr>
        <w:t xml:space="preserve">, vamos enviar todas as informações por lá!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Sexta, 18/09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0"/>
          <w:bCs w:val="0"/>
          <w:rtl w:val="0"/>
        </w:rPr>
        <w:t xml:space="preserve">Referência: vídeo curto e engraçado (~10s), sem falar nada, com texto na tela em 2 cenas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Humor de rotina de gestão — finalizando mensagem pro morador com "fico à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a rotina repetitiva de responder morador por escrito, sempre educado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~10 segundos, alguém da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sentado(a) na frente do computador/notebook, sem falar nada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os textos abaixo são inseridos na edição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highlight w:val="yellow"/>
          <w:rtl w:val="0"/>
        </w:rPr>
        <w:t xml:space="preserve">(quem for filmar, filmar pegando a parte de trás do notebook e o síndico (a) de frente digitando, trabalhando concentrado).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Roteiro — Cena 1: pessoa digitando no notebook, tela visível, ar tranquilo/neutro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0"/>
          <w:bCs w:val="0"/>
          <w:rtl w:val="0"/>
        </w:rPr>
        <w:t xml:space="preserve">Roteiro — Cena 2: pessoa olha de leve pra câmera/pra cima, expressão cansada ou de alívio</w:t>
      </w:r>
      <w:r w:rsidDel="00000000" w:rsidR="00000000" w:rsidRPr="00000000">
        <w:rPr>
          <w:rtl w:val="0"/>
        </w:rPr>
        <w:t xml:space="preserve">, leve sorriso.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TEXTOS PARA INSERIR NA EDIÇÃO (nesta ordem)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0"/>
          <w:bCs w:val="0"/>
          <w:rtl w:val="0"/>
        </w:rPr>
        <w:t xml:space="preserve">Cena 1: "Finalizando o e-mail com 'fico à disposição'"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0"/>
          <w:bCs w:val="0"/>
          <w:rtl w:val="0"/>
        </w:rPr>
        <w:t xml:space="preserve">Cena 2: "Torcendo para que ninguém precise da minha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Tem dias que a</w:t>
      </w:r>
      <w:r w:rsidDel="00000000" w:rsidR="00000000" w:rsidRPr="00000000">
        <w:rPr>
          <w:b w:val="0"/>
          <w:bCs w:val="0"/>
          <w:rtl w:val="0"/>
        </w:rPr>
        <w:t xml:space="preserve"> mensagem d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b w:val="0"/>
          <w:bCs w:val="0"/>
          <w:rtl w:val="0"/>
        </w:rPr>
        <w:t xml:space="preserve"> síndico termina assim. Sempre.</w:t>
      </w:r>
      <w:r w:rsidDel="00000000" w:rsidR="00000000" w:rsidRPr="00000000">
        <w:rPr>
          <w:rtl w:val="0"/>
        </w:rPr>
        <w:t xml:space="preserve"> V</w:t>
      </w:r>
      <w:r w:rsidDel="00000000" w:rsidR="00000000" w:rsidRPr="00000000">
        <w:rPr>
          <w:b w:val="0"/>
          <w:bCs w:val="0"/>
          <w:rtl w:val="0"/>
        </w:rPr>
        <w:t xml:space="preserve">ocê também "fica à disposição" torcendo pra ninguém precisar dela</w:t>
      </w:r>
      <w:r w:rsidDel="00000000" w:rsidR="00000000" w:rsidRPr="00000000">
        <w:rPr>
          <w:rtl w:val="0"/>
        </w:rPr>
        <w:t xml:space="preserve">? 😅</w:t>
      </w: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b w:val="0"/>
          <w:bCs w:val="0"/>
          <w:rtl w:val="0"/>
        </w:rPr>
        <w:t xml:space="preserve">omenta aqui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👇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E">
      <w:pPr>
        <w:pStyle w:val="Heading2"/>
        <w:rPr/>
      </w:pPr>
      <w:r w:rsidDel="00000000" w:rsidR="00000000" w:rsidRPr="00000000">
        <w:rPr>
          <w:rtl w:val="0"/>
        </w:rPr>
        <w:t xml:space="preserve">Quarta, 23/09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de trabalho real / autoridade técnica — transparência na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Síndico(a) trabalhando no computador — os riscos de perseguir quem questiona as contas do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gestão "invisível" e falta de transparência gera desconfiança e risco jurídico · Desejo: ver uma gestão que presta contas e não teme ser questionada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10 a 15 segundos — câmera posicionada atrás do computador/monitor, enquadrando o síndico(a) trabalhando de frente pra tela.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b w:val="0"/>
          <w:bCs w:val="0"/>
          <w:rtl w:val="0"/>
        </w:rPr>
        <w:t xml:space="preserve">A parte de trás do computador/monitor precisa aparecer no quadro (dá o ponto de vista de "por trás do trabalho")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b w:val="0"/>
          <w:bCs w:val="0"/>
          <w:rtl w:val="0"/>
        </w:rPr>
        <w:t xml:space="preserve">Síndico(a) digitando, concentrado(a), sem olhar pra câmera em nenhum momento.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 w:val="1"/>
          <w:bCs w:val="1"/>
          <w:rtl w:val="0"/>
        </w:rPr>
        <w:t xml:space="preserve">QUANTIDADE: gravar esse mesmo take com CADA UM dos 5 síndicos da empresa — 5 vídeos no total, um por síndico(a), assim, teremos materiais para vários meses.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Gancho sugerido para </w:t>
      </w:r>
      <w:r w:rsidDel="00000000" w:rsidR="00000000" w:rsidRPr="00000000">
        <w:rPr>
          <w:rtl w:val="0"/>
        </w:rPr>
        <w:t xml:space="preserve">esse vídeo</w:t>
      </w:r>
      <w:r w:rsidDel="00000000" w:rsidR="00000000" w:rsidRPr="00000000">
        <w:rPr>
          <w:b w:val="0"/>
          <w:bCs w:val="0"/>
          <w:rtl w:val="0"/>
        </w:rPr>
        <w:t xml:space="preserve"> (texto editado por cima do vídeo):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0"/>
          <w:bCs w:val="0"/>
          <w:rtl w:val="0"/>
        </w:rPr>
        <w:t xml:space="preserve"> "6 riscos GRAVES quando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b w:val="0"/>
          <w:bCs w:val="0"/>
          <w:rtl w:val="0"/>
        </w:rPr>
        <w:t xml:space="preserve">⚠️ Quando</w:t>
      </w:r>
      <w:r w:rsidDel="00000000" w:rsidR="00000000" w:rsidRPr="00000000">
        <w:rPr>
          <w:b w:val="0"/>
          <w:bCs w:val="0"/>
          <w:rtl w:val="0"/>
        </w:rPr>
        <w:t xml:space="preserve">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contas, o problema não é só financeiro, é estrutural.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0"/>
          <w:bCs w:val="0"/>
          <w:rtl w:val="0"/>
        </w:rPr>
        <w:t xml:space="preserve">Questionar despesas, contratos e decisões não é criar conflito. É exercer um direito.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0"/>
          <w:bCs w:val="0"/>
          <w:rtl w:val="0"/>
        </w:rPr>
        <w:t xml:space="preserve">Quando isso gera perseguição, alguns riscos aparecem: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1️⃣ Violação do direito de fiscalização — O condômino pode (e deve) acompanhar a gestão. Impedir isso é irregular.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2️⃣ Abuso de poder — Síndico não é autoridade absoluta. É gestor. E pode ser destituído.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3️⃣ Responsabilização por danos — Exposição, constrangimento ou intimidação podem gerar indenização.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4️⃣ Anulação de decisões — Se houver pressão ou impedimento de participação, assembleias podem ser invalidadas.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5️⃣ Auditoria e investigação — Quando não há transparência, a análise pode sair do condomínio e ir para o Judiciário.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6️⃣ Desvalorização do condomínio — Ambiente de conflito afasta moradores e impacta o valor dos imóveis.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0"/>
          <w:bCs w:val="0"/>
          <w:rtl w:val="0"/>
        </w:rPr>
        <w:t xml:space="preserve">📌 Transparência não é opção. É obrigação.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0"/>
          <w:bCs w:val="0"/>
          <w:rtl w:val="0"/>
        </w:rPr>
        <w:t xml:space="preserve">💾 Salve este 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0"/>
          <w:bCs w:val="0"/>
          <w:rtl w:val="0"/>
        </w:rPr>
        <w:t xml:space="preserve">📤 Envie para quem mora em condomínio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E se quiser entender mais a fundo como os síndicos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atuam.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Comente: SÍNDICO e olhe o seu direct, vamos enviar todas as informações por lá!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BB">
      <w:pPr>
        <w:pStyle w:val="Heading2"/>
        <w:rPr/>
      </w:pPr>
      <w:r w:rsidDel="00000000" w:rsidR="00000000" w:rsidRPr="00000000">
        <w:rPr>
          <w:rtl w:val="0"/>
        </w:rPr>
        <w:t xml:space="preserve">Sexta, 25/09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A motivação real de quem cuida de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o clichê de "motivação" no trabalho, só que com uma virada irônica ligada à rotina do síndico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vertical, 15 a 20 segundos, SEM FALAR — gravar com um dos síndicos da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, em 3 momentos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1: síndico(a) sentado(a) à mesa de trabalho, notebook aberto, ar cansado, digitando/mexendo no computador; na mesa, um porta-retrato virado de costas pra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2: síndico(a) pega o porta-retrato com as duas mãos e olha pra ele, ainda de costas pra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3: reveal — câmera mostra o porta-retrato de frente, com uma palavra escrita à mão dentro dele no lugar de uma foto (ex.: "BOLETOS", "TAXA CONDOMINIAL" ou "MORADORES EM DIA" — escolher a mais engraçada/real pro dia a dia de vocês)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bCs w:val="1"/>
          <w:rtl w:val="0"/>
        </w:rPr>
        <w:t xml:space="preserve">TEXTO NA TELA (aparece nos Momentos 1 e 2, sem áudio de fala)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0"/>
          <w:bCs w:val="0"/>
          <w:rtl w:val="0"/>
        </w:rPr>
        <w:t xml:space="preserve">"Quando estou cansado(a) no trabalho, mas lembro da minha motivação."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0"/>
          <w:bCs w:val="0"/>
          <w:rtl w:val="0"/>
        </w:rPr>
        <w:t xml:space="preserve">A motivação de quem cuida de condomínio é bem mais simples do que parece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Por aí, é assim também?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B">
      <w:pPr>
        <w:pStyle w:val="Heading2"/>
        <w:rPr/>
      </w:pPr>
      <w:r w:rsidDel="00000000" w:rsidR="00000000" w:rsidRPr="00000000">
        <w:rPr>
          <w:rtl w:val="0"/>
        </w:rPr>
        <w:t xml:space="preserve">Quarta, 30/09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0"/>
          <w:bCs w:val="0"/>
          <w:rtl w:val="0"/>
        </w:rPr>
        <w:t xml:space="preserve">Referência: áudio de perguntas e respostas rápidas "pode / não pode" — dividido em 4 partes, esta é a </w:t>
      </w:r>
      <w:r w:rsidDel="00000000" w:rsidR="00000000" w:rsidRPr="00000000">
        <w:rPr>
          <w:b w:val="1"/>
          <w:bCs w:val="1"/>
          <w:rtl w:val="0"/>
        </w:rPr>
        <w:t xml:space="preserve">Parte 1</w:t>
      </w:r>
      <w:r w:rsidDel="00000000" w:rsidR="00000000" w:rsidRPr="00000000">
        <w:rPr>
          <w:b w:val="0"/>
          <w:bCs w:val="0"/>
          <w:rtl w:val="0"/>
        </w:rPr>
        <w:t xml:space="preserve"> de 4 (as demais entram nos calendários de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rápida e direta / autoridade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Temática macro: O que pode e o que não pode no condomínio — Parte 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normas do condomínio pouco claras no dia a dia · Desejo: saber rápido o que é permitido ou não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dinâmico em formato pergunta e resposta rápida "Pode / Não pode", texto grande na tela alternando pergunta e resposta (com ou sem narração/teleprompter)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Uma pessoa que não aparece no vídeo faz a pergunta</w:t>
      </w:r>
    </w:p>
    <w:p w:rsidR="00000000" w:rsidDel="00000000" w:rsidP="00000000" w:rsidRDefault="00000000" w:rsidRPr="00000000" w14:paraId="000000D3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A segunda pessoa que aparece no vídeo responde olhando para câmera.</w:t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no teleprompter ou narrar — texto literal do áudio de referência)</w:t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furadeira no domingo?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é proibido pela convenção.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Cortar água do inadimplente? 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Também não pode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0"/>
          <w:bCs w:val="0"/>
          <w:rtl w:val="0"/>
        </w:rPr>
        <w:t xml:space="preserve"> traz um risco</w:t>
      </w:r>
      <w:r w:rsidDel="00000000" w:rsidR="00000000" w:rsidRPr="00000000">
        <w:rPr>
          <w:rtl w:val="0"/>
        </w:rPr>
        <w:t xml:space="preserve"> legal</w:t>
      </w:r>
      <w:r w:rsidDel="00000000" w:rsidR="00000000" w:rsidRPr="00000000">
        <w:rPr>
          <w:b w:val="0"/>
          <w:bCs w:val="0"/>
          <w:rtl w:val="0"/>
        </w:rPr>
        <w:t xml:space="preserve"> para o síndico.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churrasco na sacada? 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for sacada gourmet, aí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Dar desconto na dívida de inadimplente? 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para quem paga em dia não tem desconto, quem paga atrasado também não deve ter.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P:E para saber mais sobre isso?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R: Aí é só seguir 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Síndicos!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Pode ou não pode? </w:t>
      </w:r>
    </w:p>
    <w:p w:rsidR="00000000" w:rsidDel="00000000" w:rsidP="00000000" w:rsidRDefault="00000000" w:rsidRPr="00000000" w14:paraId="000000E2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Separamos os erros mais comuns  e as dúvidas mais frequentes sobre o dia a dia do condomínio.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Você também tem alguma dúvida do que pode e não pode no seu condomínio?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Deixe nos comentário e iremos te responder 💖 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0"/>
          <w:bCs w:val="0"/>
          <w:rtl w:val="0"/>
        </w:rPr>
        <w:t xml:space="preserve">S1: Testa seu conhecimento: você sabe o que pode e o que não pode no seu condomínio?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b w:val="0"/>
          <w:bCs w:val="0"/>
          <w:rtl w:val="0"/>
        </w:rPr>
        <w:t xml:space="preserve">S2: Vídeo completo no feed.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</w:t>
      </w:r>
      <w:r w:rsidDel="00000000" w:rsidR="00000000" w:rsidRPr="00000000">
        <w:rPr>
          <w:rtl w:val="0"/>
        </w:rPr>
        <w:t xml:space="preserve">Deixe suas dúvidas nos comentários do vídeo e então, iremos te responder. 😊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b w:val="0"/>
          <w:bCs w:val="0"/>
          <w:rtl w:val="0"/>
        </w:rPr>
        <w:t xml:space="preserve">BANCO DE ROTEIROS — "Pode / Não pode" (Partes 2, 3 e 4 — usar em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b w:val="1"/>
          <w:bCs w:val="1"/>
          <w:rtl w:val="0"/>
        </w:rPr>
        <w:t xml:space="preserve">Mesmo áudio de referência, dividido em 4 vídeos. A Parte 1 foi usada em 30/09. As partes abaixo ficam reservadas para entrar nos próximos calendários.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>
          <w:b w:val="1"/>
          <w:bCs w:val="1"/>
        </w:rPr>
      </w:pPr>
      <w:bookmarkStart w:colFirst="0" w:colLast="0" w:name="_b2doeaufxkkk" w:id="0"/>
      <w:bookmarkEnd w:id="0"/>
      <w:r w:rsidDel="00000000" w:rsidR="00000000" w:rsidRPr="00000000">
        <w:rPr>
          <w:rtl w:val="0"/>
        </w:rPr>
        <w:t xml:space="preserve">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mchlaq46v23c" w:id="1"/>
      <w:bookmarkEnd w:id="1"/>
      <w:r w:rsidDel="00000000" w:rsidR="00000000" w:rsidRPr="00000000">
        <w:rPr>
          <w:rtl w:val="0"/>
        </w:rPr>
        <w:t xml:space="preserve">Parte 2 — sugerida para 09/10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Liberar visitantes sem cadastro? 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você está comprometendo a segurança do </w:t>
      </w:r>
      <w:r w:rsidDel="00000000" w:rsidR="00000000" w:rsidRPr="00000000">
        <w:rPr>
          <w:rtl w:val="0"/>
        </w:rPr>
        <w:t xml:space="preserve">seu</w:t>
      </w:r>
      <w:r w:rsidDel="00000000" w:rsidR="00000000" w:rsidRPr="00000000">
        <w:rPr>
          <w:b w:val="0"/>
          <w:bCs w:val="0"/>
          <w:rtl w:val="0"/>
        </w:rPr>
        <w:t xml:space="preserve">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carregador de carro elétrico? 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Sim, pode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é permitido instalar carregador elétrico em condomínio no Rio Grande do Sul, desde que sejam respeitadas as normas técnicas de segurança e a capacidade da rede elétrica do edifício. Nos demais estados, verifique a legislação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cobertura de garagem? </w:t>
      </w:r>
    </w:p>
    <w:p w:rsidR="00000000" w:rsidDel="00000000" w:rsidP="00000000" w:rsidRDefault="00000000" w:rsidRPr="00000000" w14:paraId="000000F5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se for aprovada em assembleia. 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se eu quiser instalar sozinho? 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for sozinho, não pode e ainda vai te trazer um prejuízo.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Cadastrar a namorada como moradora? 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se ainda não estiver numa união estável.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rPr/>
      </w:pPr>
      <w:bookmarkStart w:colFirst="0" w:colLast="0" w:name="_lujqjxyvs651" w:id="2"/>
      <w:bookmarkEnd w:id="2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FD">
      <w:pPr>
        <w:pStyle w:val="Heading2"/>
        <w:rPr/>
      </w:pPr>
      <w:bookmarkStart w:colFirst="0" w:colLast="0" w:name="_pcwin28kq8ok" w:id="3"/>
      <w:bookmarkEnd w:id="3"/>
      <w:r w:rsidDel="00000000" w:rsidR="00000000" w:rsidRPr="00000000">
        <w:rPr>
          <w:rtl w:val="0"/>
        </w:rPr>
        <w:t xml:space="preserve">Parte 3 — sugerida para 23/10</w:t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P:Fumar no apartamento? 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está prejudicando a saúde do teu vizinho,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Receber visita de madrugada? 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não existe limitação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o apartamento residencial para atendimento comercial? 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tem atendimento ao público,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Carro maior que a vaga de garagem?  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Você pode até ter, mas estacionar dentro do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 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rPr/>
      </w:pPr>
      <w:bookmarkStart w:colFirst="0" w:colLast="0" w:name="_3ffhtqb2sbzk" w:id="4"/>
      <w:bookmarkEnd w:id="4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109">
      <w:pPr>
        <w:pStyle w:val="Heading2"/>
        <w:rPr/>
      </w:pPr>
      <w:bookmarkStart w:colFirst="0" w:colLast="0" w:name="_qv9se7u334di" w:id="5"/>
      <w:bookmarkEnd w:id="5"/>
      <w:r w:rsidDel="00000000" w:rsidR="00000000" w:rsidRPr="00000000">
        <w:rPr>
          <w:rtl w:val="0"/>
        </w:rPr>
        <w:t xml:space="preserve">Parte 4 — sugerida para 06/11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culto religioso no apartamento? 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</w:t>
      </w:r>
      <w:r w:rsidDel="00000000" w:rsidR="00000000" w:rsidRPr="00000000">
        <w:rPr>
          <w:rtl w:val="0"/>
        </w:rPr>
        <w:t xml:space="preserve">, se</w:t>
      </w:r>
      <w:r w:rsidDel="00000000" w:rsidR="00000000" w:rsidRPr="00000000">
        <w:rPr>
          <w:b w:val="0"/>
          <w:bCs w:val="0"/>
          <w:rtl w:val="0"/>
        </w:rPr>
        <w:t xml:space="preserve"> respeitar as regras do condomínio e não atrapalhar os vizinhos.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culto no salão de festas? 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No salão de festas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P:Deixar sapatos na porta do condomínio, na parte de fora? 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câmera na porta? 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Câmera na porta vai contra a LGPD,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nYsR9Q3PLcrlGW4kTVMWeC0uApdK5CBb/view?usp=drive_link" TargetMode="External"/><Relationship Id="rId7" Type="http://schemas.openxmlformats.org/officeDocument/2006/relationships/hyperlink" Target="https://drive.google.com/file/d/1cKAX_url2sv6bEaQQClzzm8LR7NrLVxD/view?usp=drive_li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