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i w:val="0"/>
          <w:color w:val="5A1042"/>
          <w:sz w:val="32"/>
        </w:rPr>
        <w:t>Apego Ansioso x Apego Evitativo</w:t>
      </w:r>
    </w:p>
    <w:p>
      <w:pPr>
        <w:jc w:val="center"/>
      </w:pPr>
      <w:r>
        <w:rPr>
          <w:b/>
          <w:i w:val="0"/>
          <w:color w:val="9C1256"/>
          <w:sz w:val="21"/>
        </w:rPr>
        <w:t>Resposta ao comentário do Paulo · base: terapia do esquema, Jeffrey Young</w:t>
      </w:r>
    </w:p>
    <w:p>
      <w:pPr>
        <w:spacing w:after="200"/>
        <w:jc w:val="center"/>
      </w:pPr>
      <w:r>
        <w:rPr>
          <w:b/>
          <w:i w:val="0"/>
          <w:color w:val="9C1256"/>
          <w:sz w:val="17"/>
        </w:rPr>
        <w:t>REELS · ATÉ 3 MIN · ENGAJAMENTO</w:t>
      </w:r>
    </w:p>
    <w:p>
      <w:pPr>
        <w:spacing w:before="200" w:after="60"/>
      </w:pPr>
      <w:r>
        <w:rPr>
          <w:b/>
          <w:i w:val="0"/>
          <w:color w:val="9C1256"/>
          <w:sz w:val="23"/>
        </w:rPr>
        <w:t>Roteiro (teleprompter)</w:t>
      </w:r>
    </w:p>
    <w:p>
      <w:pPr>
        <w:spacing w:after="120"/>
        <w:shd w:val="clear" w:fill="FBEEF7"/>
      </w:pPr>
      <w:r>
        <w:rPr>
          <w:b w:val="0"/>
          <w:i/>
          <w:sz w:val="19"/>
        </w:rPr>
        <w:t>Será que você sofre de apego ansioso ou evitativo? Ou está tendo que lidar com alguém que age dessa forma? Se você quer entender isso mais a fundo, eu sou a psicóloga Camila Sartori, e nesse vídeo eu vou falar mais sobre isso.</w:t>
      </w:r>
    </w:p>
    <w:p>
      <w:pPr>
        <w:spacing w:after="120"/>
        <w:shd w:val="clear" w:fill="FBEEF7"/>
      </w:pPr>
      <w:r>
        <w:rPr>
          <w:b w:val="0"/>
          <w:i/>
          <w:sz w:val="19"/>
        </w:rPr>
        <w:t>A inspiração pra gravar esse vídeo foi um comentário do Paulo, com uma dúvida genuína. No vídeo onde eu falei sobre apego evitativo, ele perguntou: "e o apego ansioso, como acontece?"</w:t>
      </w:r>
    </w:p>
    <w:p>
      <w:pPr>
        <w:spacing w:after="120"/>
        <w:shd w:val="clear" w:fill="FBEEF7"/>
      </w:pPr>
      <w:r>
        <w:rPr>
          <w:b w:val="0"/>
          <w:i/>
          <w:sz w:val="19"/>
        </w:rPr>
        <w:t>Então, hoje, vamos refletir um pouco sobre cada um desses comportamentos, até pra você conseguir identificar isso em algum relacionamento, e entender se faz sentido pra você se manter naquela relação ou não.</w:t>
      </w:r>
    </w:p>
    <w:p>
      <w:pPr>
        <w:spacing w:after="120"/>
        <w:shd w:val="clear" w:fill="FBEEF7"/>
      </w:pPr>
      <w:r>
        <w:rPr>
          <w:b w:val="0"/>
          <w:i/>
          <w:sz w:val="19"/>
        </w:rPr>
        <w:t>Basicamente, quando a pessoa tem medo de ser abandonada, ela pode reagir de dois jeitos completamente opostos. Uma pode desenvolver o apego ansioso, e a outra o apego evitativo.</w:t>
      </w:r>
    </w:p>
    <w:p>
      <w:pPr>
        <w:spacing w:after="120"/>
        <w:shd w:val="clear" w:fill="FBEEF7"/>
      </w:pPr>
      <w:r>
        <w:rPr>
          <w:b w:val="0"/>
          <w:i/>
          <w:sz w:val="19"/>
        </w:rPr>
        <w:t>Uma precisa de reafirmação constante, fica insegura quando o parceiro demora pra responder, e sente um desconforto forte sempre que não está perto de quem ama. A outra parece fria, distante, se afasta quando a relação fica séria. Mas muitas vezes essa distância não é falta de sentimento, é uma forma de defesa, quase como se quisesse dizer "eu não preciso de você", pra não sentir a dor de precisar e de perder.</w:t>
      </w:r>
    </w:p>
    <w:p>
      <w:pPr>
        <w:spacing w:after="120"/>
        <w:shd w:val="clear" w:fill="FBEEF7"/>
      </w:pPr>
      <w:r>
        <w:rPr>
          <w:b w:val="0"/>
          <w:i/>
          <w:sz w:val="19"/>
        </w:rPr>
        <w:t>Na prática, a pessoa com apego ansioso é a que manda mensagens constantes, tipo "oi, sumido", e a pessoa com apego evitativo é a que some por dias e volta como se nada tivesse acontecido.</w:t>
      </w:r>
    </w:p>
    <w:p>
      <w:pPr>
        <w:spacing w:after="120"/>
        <w:shd w:val="clear" w:fill="FBEEF7"/>
      </w:pPr>
      <w:r>
        <w:rPr>
          <w:b w:val="0"/>
          <w:i/>
          <w:sz w:val="19"/>
        </w:rPr>
        <w:t>O curioso é que os dois padrões nascem do mesmo lugar: um medo antigo de instabilidade ou abandono. Só que um lida com esse medo se agarrando, e o outro lida se afastando antes que o abandono aconteça de novo.</w:t>
      </w:r>
    </w:p>
    <w:p>
      <w:pPr>
        <w:spacing w:after="120"/>
        <w:shd w:val="clear" w:fill="FBEEF7"/>
      </w:pPr>
      <w:r>
        <w:rPr>
          <w:b w:val="0"/>
          <w:i/>
          <w:sz w:val="19"/>
        </w:rPr>
        <w:t>Jeffrey Young aprofunda muito esse assunto dentro da terapia do esquema, que inclusive também é uma das abordagens que eu utilizo na minha atuação como psicóloga clínica.</w:t>
      </w:r>
    </w:p>
    <w:p>
      <w:pPr>
        <w:spacing w:after="120"/>
        <w:shd w:val="clear" w:fill="FBEEF7"/>
      </w:pPr>
      <w:r>
        <w:rPr>
          <w:b w:val="0"/>
          <w:i/>
          <w:sz w:val="19"/>
        </w:rPr>
        <w:t>Você se reconhece em algum desses dois? Ou já teve que lidar com alguém assim? Ou ainda conhece alguém que está vivendo isso nesse exato momento? Comenta aqui, ou compartilha com quem você acha que vai se agregar com esse conteúdo.</w:t>
      </w:r>
    </w:p>
    <w:p>
      <w:pPr>
        <w:spacing w:before="200" w:after="60"/>
      </w:pPr>
      <w:r>
        <w:rPr>
          <w:b/>
          <w:i w:val="0"/>
          <w:color w:val="9C1256"/>
          <w:sz w:val="23"/>
        </w:rPr>
        <w:t>Legenda do post</w:t>
      </w:r>
    </w:p>
    <w:p>
      <w:pPr>
        <w:spacing w:after="160"/>
      </w:pPr>
      <w:r>
        <w:rPr>
          <w:b w:val="0"/>
          <w:i w:val="0"/>
          <w:sz w:val="19"/>
        </w:rPr>
        <w:t>Esse vídeo é em resposta ao comentário do Paulo, que perguntou sobre apego ansioso depois de assistir o vídeo sobre apego evitativo (valeu pela pergunta!). Apego ansioso ou apego evitativo, os dois nascem do mesmo medo: o medo do abandono. Um se agarra, o outro se afasta antes que doa de novo. Jeffrey Young aprofunda esse assunto na terapia do esquema, uma das abordagens que utilizo na minha atuação clínica. Você se reconhece em algum dos dois? Já teve que lidar com alguém assim, ou conhece alguém vivendo isso agora? Comenta aqui ou compartilha com quem vai se agregar com esse conteúdo. E se você é mulher e quer ter mais qualidade de vida e melhorar seus relacionamentos, seja com você mesma, em família, no amor ou no trabalho, te convido a experimentar por 7 dias grátis a Comunidade AME-SE, onde eu desenvolvo esse tema de forma mais profunda. Pra saber mais, comente AME-SE ou clique no link da bio.</w:t>
      </w:r>
    </w:p>
    <w:p>
      <w:pPr>
        <w:spacing w:after="120"/>
      </w:pPr>
      <w:r>
        <w:rPr>
          <w:b/>
          <w:i w:val="0"/>
          <w:sz w:val="18"/>
        </w:rPr>
        <w:t xml:space="preserve">Hashtags: </w:t>
      </w:r>
      <w:r>
        <w:rPr>
          <w:b w:val="0"/>
          <w:i w:val="0"/>
          <w:color w:val="6B4B60"/>
          <w:sz w:val="18"/>
        </w:rPr>
        <w:t>#ApegoAnsioso #ApegoEvitativo #TerapiaDoEsquema #JeffreyYoung #Psicologia #Relacionamentos</w:t>
      </w:r>
    </w:p>
    <w:p>
      <w:r>
        <w:rPr>
          <w:b/>
          <w:i w:val="0"/>
          <w:sz w:val="18"/>
        </w:rPr>
        <w:t xml:space="preserve">Observação: </w:t>
      </w:r>
      <w:r>
        <w:rPr>
          <w:b w:val="0"/>
          <w:i/>
          <w:color w:val="6B4B60"/>
          <w:sz w:val="18"/>
        </w:rPr>
        <w:t>Fixar/destacar o comentário do Paulo no vídeo na edição. CTA forte é comentar/compartilhar; convite pra Comunidade AME-SE fica discreto, só no final da legenda.</w:t>
      </w:r>
    </w:p>
    <w:p>
      <w:pPr>
        <w:spacing w:before="280"/>
        <w:jc w:val="center"/>
      </w:pPr>
      <w:r>
        <w:rPr>
          <w:b/>
          <w:i w:val="0"/>
          <w:color w:val="9C1256"/>
          <w:sz w:val="16"/>
        </w:rPr>
        <w:t>@psicamilasartori</w:t>
      </w:r>
      <w:r>
        <w:rPr>
          <w:b w:val="0"/>
          <w:i w:val="0"/>
          <w:color w:val="6B4B60"/>
          <w:sz w:val="16"/>
        </w:rPr>
        <w:t xml:space="preserve"> · curso-ame-se.camilasartori.com.br · Material criado pela Agência Recria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