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Roteiro 1 — Síndico (Formação)</w:t>
      </w:r>
    </w:p>
    <w:p>
      <w:pPr>
        <w:spacing w:after="200"/>
      </w:pPr>
      <w:r>
        <w:rPr>
          <w:i/>
          <w:iCs/>
          <w:color w:val="555555"/>
        </w:rPr>
        <w:t xml:space="preserve">Para quem quer se tornar síndico profissional</w:t>
      </w:r>
    </w:p>
    <w:p>
      <w:pPr>
        <w:spacing w:after="300"/>
      </w:pPr>
      <w:r>
        <w:rPr>
          <w:b/>
          <w:bCs/>
        </w:rPr>
        <w:t xml:space="preserve">LP: </w:t>
      </w:r>
      <w:r>
        <w:t xml:space="preserve">https://www.elevags.com.br/curso-formacao-de-sindico-profissional</w:t>
      </w:r>
    </w:p>
    <w:p>
      <w:pPr>
        <w:pStyle w:val="Heading2"/>
        <w:spacing w:after="150" w:before="200"/>
      </w:pPr>
      <w:r>
        <w:t xml:space="preserve">Roteiro (fala do Giuliano Spolavori)</w:t>
      </w:r>
    </w:p>
    <w:p>
      <w:pPr>
        <w:spacing w:after="60" w:before="200"/>
      </w:pPr>
      <w:r>
        <w:rPr>
          <w:b/>
          <w:bCs/>
          <w:color w:val="1F4E79"/>
        </w:rPr>
        <w:t xml:space="preserve">[GANCHO]</w:t>
      </w:r>
    </w:p>
    <w:p>
      <w:pPr>
        <w:pBdr>
          <w:left w:val="single" w:color="CCCCCC" w:sz="6" w:space="8"/>
        </w:pBdr>
        <w:spacing w:after="100"/>
      </w:pPr>
      <w:r>
        <w:t xml:space="preserve">Você quer se tornar síndico profissional? Então presta atenção: o maior erro de quem está começando é entrar nesse mercado cobrando barato e concorrendo por preço com a concorrência.</w:t>
      </w:r>
    </w:p>
    <w:p>
      <w:pPr>
        <w:spacing w:after="60" w:before="200"/>
      </w:pPr>
      <w:r>
        <w:rPr>
          <w:b/>
          <w:bCs/>
          <w:color w:val="1F4E79"/>
        </w:rPr>
        <w:t xml:space="preserve">[PROBLEMA]</w:t>
      </w:r>
    </w:p>
    <w:p>
      <w:pPr>
        <w:pBdr>
          <w:left w:val="single" w:color="CCCCCC" w:sz="6" w:space="8"/>
        </w:pBdr>
        <w:spacing w:after="100"/>
      </w:pPr>
      <w:r>
        <w:t xml:space="preserve">Quem começa no tentativa e erro nesse mercado, sem saber precificar e sem saber se posicionar, acaba sendo mais um número na lista de orçamentos — e facilmente substituível a cada assembleia.</w:t>
      </w:r>
    </w:p>
    <w:p>
      <w:pPr>
        <w:spacing w:after="60" w:before="200"/>
      </w:pPr>
      <w:r>
        <w:rPr>
          <w:b/>
          <w:bCs/>
          <w:color w:val="1F4E79"/>
        </w:rPr>
        <w:t xml:space="preserve">[SOLUÇÃO / VIRADA]</w:t>
      </w:r>
    </w:p>
    <w:p>
      <w:pPr>
        <w:pBdr>
          <w:left w:val="single" w:color="CCCCCC" w:sz="6" w:space="8"/>
        </w:pBdr>
        <w:spacing w:after="100"/>
      </w:pPr>
      <w:r>
        <w:t xml:space="preserve">Mas há um caminho: você já começa com metodologia, sabendo crescer e expandir sua carteira, já cobrando também honorários maiores desde o início. Com isso, você vai se destacar — vai se tornar um síndico destaque, que naturalmente ganha indicações e renova os contratos a cada assembleia. Porque agora você é visto como um síndico diferenciado, um parceiro de negócio que gera valor e não é substituível, porque é um profissional raro no mercado — um parceiro que gera patrimônio.</w:t>
      </w:r>
    </w:p>
    <w:p>
      <w:pPr>
        <w:spacing w:after="60" w:before="200"/>
      </w:pPr>
      <w:r>
        <w:rPr>
          <w:b/>
          <w:bCs/>
          <w:color w:val="1F4E79"/>
        </w:rPr>
        <w:t xml:space="preserve">[AUTORIDADE]</w:t>
      </w:r>
    </w:p>
    <w:p>
      <w:pPr>
        <w:pBdr>
          <w:left w:val="single" w:color="CCCCCC" w:sz="6" w:space="8"/>
        </w:pBdr>
        <w:spacing w:after="100"/>
      </w:pPr>
      <w:r>
        <w:t xml:space="preserve">Eu sou o Giuliano Spolavori, tenho mais de 35 anos de mercado condominial e já administrei mais de 2 mil condomínios.</w:t>
      </w:r>
    </w:p>
    <w:p>
      <w:pPr>
        <w:spacing w:after="60" w:before="200"/>
      </w:pPr>
      <w:r>
        <w:rPr>
          <w:b/>
          <w:bCs/>
          <w:color w:val="1F4E79"/>
        </w:rPr>
        <w:t xml:space="preserve">[CTA]</w:t>
      </w:r>
    </w:p>
    <w:p>
      <w:pPr>
        <w:pBdr>
          <w:left w:val="single" w:color="CCCCCC" w:sz="6" w:space="8"/>
        </w:pBdr>
        <w:spacing w:after="100"/>
      </w:pPr>
      <w:r>
        <w:t xml:space="preserve">Se você quer se tornar um síndico e, desde o início, já ser um síndico diferenciado, um síndico destaque, sem depender de erro e acerto, te convido a conhecer meu Curso de Formação de Síndico Profissional. Comente 'FORMAÇÃO' que eu te envio todos os detalhes no direct, ou se preferir, acessa o link da bio.</w:t>
      </w:r>
    </w:p>
    <w:p>
      <w:pPr>
        <w:pStyle w:val="Heading2"/>
        <w:spacing w:after="150" w:before="400"/>
      </w:pPr>
      <w:r>
        <w:t xml:space="preserve">Legenda (para postar)</w:t>
      </w:r>
    </w:p>
    <w:p>
      <w:pPr>
        <w:spacing w:after="150"/>
      </w:pPr>
      <w:r>
        <w:t xml:space="preserve">Quer se tornar síndico profissional? Cuidado pra não entrar cobrando barato e concorrendo só por preço. 🏢</w:t>
      </w:r>
    </w:p>
    <w:p>
      <w:pPr>
        <w:spacing w:after="150"/>
      </w:pPr>
      <w:r>
        <w:t xml:space="preserve">Quem começa no tentativa e erro acaba sendo mais um número na lista de orçamentos, fácil de substituir a cada assembleia. Mas há um caminho: começar com metodologia, cobrando honorários maiores desde o início e sendo visto como um síndico destaque — um parceiro de negócio que gera patrimônio.</w:t>
      </w:r>
    </w:p>
    <w:p>
      <w:pPr>
        <w:spacing w:after="150"/>
      </w:pPr>
      <w:r>
        <w:t xml:space="preserve">Sou Giuliano Spolavori, mais de 35 anos de mercado condominial, mais de 2 mil condomínios administrados.</w:t>
      </w:r>
    </w:p>
    <w:p>
      <w:pPr>
        <w:spacing w:after="150"/>
      </w:pPr>
      <w:r>
        <w:t xml:space="preserve">Comente "FORMAÇÃO" que te envio os detalhes no direct, ou acessa direto pelo link da bio 👉 Curso de Formação de Síndico Profissional.</w:t>
      </w:r>
    </w:p>
    <w:p>
      <w:pPr>
        <w:spacing w:after="150"/>
      </w:pPr>
      <w:r>
        <w:t xml:space="preserve">#sindicoprofissional #formacaodesindico #gestaocondominial #mercadocondominial #eleva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2026-08-05T13:00:31.589Z</dcterms:created>
  <dcterms:modified xsi:type="dcterms:W3CDTF">2026-08-05T13:00:31.606Z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