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0B0B"/>
          <w:sz w:val="52"/>
        </w:rPr>
        <w:t>Ementa do curso</w:t>
      </w:r>
    </w:p>
    <w:p>
      <w:r>
        <w:rPr>
          <w:color w:val="9A7424"/>
        </w:rPr>
        <w:t>RECRIA ADS · Estrutura completa, liberação e preços</w:t>
      </w:r>
    </w:p>
    <w:p>
      <w:pPr>
        <w:pStyle w:val="Heading1"/>
      </w:pPr>
      <w:r>
        <w:rPr>
          <w:color w:val="0B0B0B"/>
        </w:rPr>
        <w:t>Recria Ads: conteúdos e anúncios sem cara de anúncio</w:t>
      </w:r>
    </w:p>
    <w:p>
      <w:r>
        <w:rPr>
          <w:b/>
          <w:color w:val="5A4412"/>
        </w:rPr>
        <w:t>Plataforma:</w:t>
      </w:r>
      <w:r>
        <w:t xml:space="preserve"> Hotmart · </w:t>
      </w:r>
      <w:r>
        <w:rPr>
          <w:b/>
          <w:color w:val="5A4412"/>
        </w:rPr>
        <w:t>Preço:</w:t>
      </w:r>
      <w:r>
        <w:t xml:space="preserve"> R$ 97 (até 12x) · </w:t>
      </w:r>
      <w:r>
        <w:rPr>
          <w:b/>
          <w:color w:val="5A4412"/>
        </w:rPr>
        <w:t>Garantia:</w:t>
      </w:r>
      <w:r>
        <w:t xml:space="preserve"> 7 dias</w:t>
      </w:r>
    </w:p>
    <w:p>
      <w:r>
        <w:rPr>
          <w:b/>
          <w:color w:val="5A4412"/>
        </w:rPr>
        <w:t>Duração:</w:t>
      </w:r>
      <w:r>
        <w:t xml:space="preserve"> 5 semanas, seguindo 1 aula por dia (29 aulas; os últimos módulos são liberados no dia 28).</w:t>
      </w:r>
    </w:p>
    <w:p>
      <w:r>
        <w:rPr>
          <w:b/>
          <w:color w:val="5A4412"/>
        </w:rPr>
        <w:t>Promessa:</w:t>
      </w:r>
      <w:r>
        <w:t xml:space="preserve"> aprenda a vender todo dia sem parecer aquele vendedor chato e saia com a estratégia, o calendário de conteúdo e o de anúncios prontos para o seu negócio.</w:t>
      </w:r>
    </w:p>
    <w:p>
      <w:r>
        <w:t>Formatos: 🎥 câmera + slide · 🖥️ tela + voz · 🔎 análise de caso · 📎 material</w:t>
      </w:r>
    </w:p>
    <w:p>
      <w:r>
        <w:t>Toda aula termina com o bloco "Como adaptar" para os 6 cenários:</w:t>
      </w:r>
    </w:p>
    <w:p>
      <w:pPr>
        <w:pStyle w:val="ListNumber"/>
      </w:pPr>
      <w:r>
        <w:t>Eupresa</w:t>
      </w:r>
    </w:p>
    <w:p>
      <w:pPr>
        <w:pStyle w:val="ListNumber"/>
      </w:pPr>
      <w:r>
        <w:t>Negócio local</w:t>
      </w:r>
    </w:p>
    <w:p>
      <w:pPr>
        <w:pStyle w:val="ListNumber"/>
      </w:pPr>
      <w:r>
        <w:t>E-commerce</w:t>
      </w:r>
    </w:p>
    <w:p>
      <w:pPr>
        <w:pStyle w:val="ListNumber"/>
      </w:pPr>
      <w:r>
        <w:t>Empresa média</w:t>
      </w:r>
    </w:p>
    <w:p>
      <w:pPr>
        <w:pStyle w:val="ListNumber"/>
      </w:pPr>
      <w:r>
        <w:t>Empresa grande / marketing interno</w:t>
      </w:r>
    </w:p>
    <w:p>
      <w:pPr>
        <w:pStyle w:val="ListNumber"/>
      </w:pPr>
      <w:r>
        <w:t>Serviços e consultoria (B2B)</w:t>
      </w:r>
    </w:p>
    <w:p>
      <w:r>
        <w:t>Cada módulo termina com uma tarefa que preenche uma parte do Plano de 30 dias.</w:t>
      </w:r>
    </w:p>
    <w:p>
      <w:pPr>
        <w:pStyle w:val="Heading2"/>
      </w:pPr>
      <w:r>
        <w:rPr>
          <w:color w:val="9A7424"/>
        </w:rPr>
        <w:t>Liberação (drip na Hotmart, contada a partir da compra)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Dia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Libera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Gravado até (turma de 14/10)</w:t>
            </w:r>
          </w:p>
        </w:tc>
      </w:tr>
      <w:tr>
        <w:tc>
          <w:tcPr>
            <w:tcW w:type="dxa" w:w="3249"/>
          </w:tcPr>
          <w:p>
            <w:r/>
            <w:r>
              <w:t>0</w:t>
            </w:r>
          </w:p>
        </w:tc>
        <w:tc>
          <w:tcPr>
            <w:tcW w:type="dxa" w:w="3249"/>
          </w:tcPr>
          <w:p>
            <w:r/>
            <w:r>
              <w:t>Módulos 0, 1, 2 + bônus (11 aulas)</w:t>
            </w:r>
          </w:p>
        </w:tc>
        <w:tc>
          <w:tcPr>
            <w:tcW w:type="dxa" w:w="3249"/>
          </w:tcPr>
          <w:p>
            <w:r/>
            <w:r>
              <w:t>13/10</w:t>
            </w:r>
          </w:p>
        </w:tc>
      </w:tr>
      <w:tr>
        <w:tc>
          <w:tcPr>
            <w:tcW w:type="dxa" w:w="3249"/>
          </w:tcPr>
          <w:p>
            <w:r/>
            <w:r>
              <w:t>7</w:t>
            </w:r>
          </w:p>
        </w:tc>
        <w:tc>
          <w:tcPr>
            <w:tcW w:type="dxa" w:w="3249"/>
          </w:tcPr>
          <w:p>
            <w:r/>
            <w:r>
              <w:t>Módulo 3</w:t>
            </w:r>
          </w:p>
        </w:tc>
        <w:tc>
          <w:tcPr>
            <w:tcW w:type="dxa" w:w="3249"/>
          </w:tcPr>
          <w:p>
            <w:r/>
            <w:r>
              <w:t>20/10</w:t>
            </w:r>
          </w:p>
        </w:tc>
      </w:tr>
      <w:tr>
        <w:tc>
          <w:tcPr>
            <w:tcW w:type="dxa" w:w="3249"/>
          </w:tcPr>
          <w:p>
            <w:r/>
            <w:r>
              <w:t>14</w:t>
            </w:r>
          </w:p>
        </w:tc>
        <w:tc>
          <w:tcPr>
            <w:tcW w:type="dxa" w:w="3249"/>
          </w:tcPr>
          <w:p>
            <w:r/>
            <w:r>
              <w:t>Módulo 4</w:t>
            </w:r>
          </w:p>
        </w:tc>
        <w:tc>
          <w:tcPr>
            <w:tcW w:type="dxa" w:w="3249"/>
          </w:tcPr>
          <w:p>
            <w:r/>
            <w:r>
              <w:t>27/10</w:t>
            </w:r>
          </w:p>
        </w:tc>
      </w:tr>
      <w:tr>
        <w:tc>
          <w:tcPr>
            <w:tcW w:type="dxa" w:w="3249"/>
          </w:tcPr>
          <w:p>
            <w:r/>
            <w:r>
              <w:t>21</w:t>
            </w:r>
          </w:p>
        </w:tc>
        <w:tc>
          <w:tcPr>
            <w:tcW w:type="dxa" w:w="3249"/>
          </w:tcPr>
          <w:p>
            <w:r/>
            <w:r>
              <w:t>Módulo 5</w:t>
            </w:r>
          </w:p>
        </w:tc>
        <w:tc>
          <w:tcPr>
            <w:tcW w:type="dxa" w:w="3249"/>
          </w:tcPr>
          <w:p>
            <w:r/>
            <w:r>
              <w:t>03/11</w:t>
            </w:r>
          </w:p>
        </w:tc>
      </w:tr>
      <w:tr>
        <w:tc>
          <w:tcPr>
            <w:tcW w:type="dxa" w:w="3249"/>
          </w:tcPr>
          <w:p>
            <w:r/>
            <w:r>
              <w:t>28</w:t>
            </w:r>
          </w:p>
        </w:tc>
        <w:tc>
          <w:tcPr>
            <w:tcW w:type="dxa" w:w="3249"/>
          </w:tcPr>
          <w:p>
            <w:r/>
            <w:r>
              <w:t>Módulos 6 e 7</w:t>
            </w:r>
          </w:p>
        </w:tc>
        <w:tc>
          <w:tcPr>
            <w:tcW w:type="dxa" w:w="3249"/>
          </w:tcPr>
          <w:p>
            <w:r/>
            <w:r>
              <w:t>10/11</w:t>
            </w:r>
          </w:p>
        </w:tc>
      </w:tr>
    </w:tbl>
    <w:p/>
    <w:p>
      <w:r>
        <w:t>29 aulas de 8 a 12 min (cerca de 4h) + materiais.</w:t>
      </w:r>
    </w:p>
    <w:p>
      <w:pPr>
        <w:pStyle w:val="Heading2"/>
      </w:pPr>
      <w:r>
        <w:rPr>
          <w:color w:val="9A7424"/>
        </w:rPr>
        <w:t>Módulo 0: Comece aqui</w:t>
      </w:r>
    </w:p>
    <w:p>
      <w:pPr>
        <w:pStyle w:val="ListNumber"/>
      </w:pPr>
      <w:r>
        <w:t>🎥 Boas-vindas: quem sou eu e o que é o Recria Ads</w:t>
      </w:r>
    </w:p>
    <w:p>
      <w:pPr>
        <w:pStyle w:val="ListNumber"/>
      </w:pPr>
      <w:r>
        <w:t>🎥 Comece por aqui: como o curso funciona, a liberação semanal com atividades, como assistir e o grupo de avisos no WhatsApp</w:t>
      </w:r>
    </w:p>
    <w:p>
      <w:pPr>
        <w:pStyle w:val="ListNumber"/>
      </w:pPr>
      <w:r>
        <w:t>🖥️ O seu cenário (📎 Ficha "Meu cenário") + 🎁 Bônus vitória rápida: prompt "Meu mês de conteúdo" (usa a Ficha Meu cenário e gera 30 ideias de conteúdo para o negócio)</w:t>
      </w:r>
    </w:p>
    <w:p>
      <w:pPr>
        <w:pStyle w:val="Heading2"/>
      </w:pPr>
      <w:r>
        <w:rPr>
          <w:color w:val="9A7424"/>
        </w:rPr>
        <w:t>Módulo 1: A mente de quem compra</w:t>
      </w:r>
    </w:p>
    <w:p>
      <w:pPr>
        <w:pStyle w:val="ListNumber"/>
      </w:pPr>
      <w:r>
        <w:t>🎥 Como o cérebro decide (e por que a emoção vem antes)</w:t>
      </w:r>
    </w:p>
    <w:p>
      <w:pPr>
        <w:pStyle w:val="ListNumber"/>
      </w:pPr>
      <w:r>
        <w:t>🎥 Gatilhos sem manipulação (pitada de Cialdini)</w:t>
      </w:r>
    </w:p>
    <w:p>
      <w:pPr>
        <w:pStyle w:val="ListNumber"/>
      </w:pPr>
      <w:r>
        <w:t>🎥 Desejo antes da oferta: oferta direta × indireta</w:t>
      </w:r>
    </w:p>
    <w:p>
      <w:pPr>
        <w:pStyle w:val="ListNumber"/>
      </w:pPr>
      <w:r>
        <w:t>🔎 Burger King × Dragon Ball: a memória afetiva que vende</w:t>
      </w:r>
    </w:p>
    <w:p>
      <w:pPr>
        <w:pStyle w:val="Heading2"/>
      </w:pPr>
      <w:r>
        <w:rPr>
          <w:color w:val="9A7424"/>
        </w:rPr>
        <w:t>Módulo 2: Storytelling</w:t>
      </w:r>
    </w:p>
    <w:p>
      <w:pPr>
        <w:pStyle w:val="ListNumber"/>
      </w:pPr>
      <w:r>
        <w:t>🎥 Por que as histórias prendem desde as cavernas</w:t>
      </w:r>
    </w:p>
    <w:p>
      <w:pPr>
        <w:pStyle w:val="ListNumber"/>
      </w:pPr>
      <w:r>
        <w:t>🎥 O cliente como herói + a história sem final (Zeigarnik)</w:t>
      </w:r>
    </w:p>
    <w:p>
      <w:pPr>
        <w:pStyle w:val="ListNumber"/>
      </w:pPr>
      <w:r>
        <w:t>🎥 As histórias que todo negócio tem</w:t>
      </w:r>
    </w:p>
    <w:p>
      <w:pPr>
        <w:pStyle w:val="ListNumber"/>
      </w:pPr>
      <w:r>
        <w:t>🎥 Tudo vira conteúdo: documente a sua vida e o seu negócio, em qualquer cenário</w:t>
      </w:r>
    </w:p>
    <w:p>
      <w:pPr>
        <w:pStyle w:val="Heading2"/>
      </w:pPr>
      <w:r>
        <w:rPr>
          <w:color w:val="9A7424"/>
        </w:rPr>
        <w:t>Módulo 3: Estratégia antes do conteúdo</w:t>
      </w:r>
    </w:p>
    <w:p>
      <w:pPr>
        <w:pStyle w:val="ListNumber"/>
      </w:pPr>
      <w:r>
        <w:t>🎥 Quem é o seu cliente e o seu posicionamento</w:t>
      </w:r>
    </w:p>
    <w:p>
      <w:pPr>
        <w:pStyle w:val="ListNumber"/>
      </w:pPr>
      <w:r>
        <w:t>🎥 Níveis de consciência e funil: com verba, um conteúdo por nível</w:t>
      </w:r>
    </w:p>
    <w:p>
      <w:pPr>
        <w:pStyle w:val="ListNumber"/>
      </w:pPr>
      <w:r>
        <w:t>🖥️ Com pouca verba: os três níveis num só carrossel</w:t>
      </w:r>
    </w:p>
    <w:p>
      <w:pPr>
        <w:pStyle w:val="Heading2"/>
      </w:pPr>
      <w:r>
        <w:rPr>
          <w:color w:val="9A7424"/>
        </w:rPr>
        <w:t>Módulo 4: Ganchos e copy</w:t>
      </w:r>
    </w:p>
    <w:p>
      <w:pPr>
        <w:pStyle w:val="ListNumber"/>
      </w:pPr>
      <w:r>
        <w:t>🎥 Os 2 primeiros segundos e os tipos de gancho</w:t>
      </w:r>
    </w:p>
    <w:p>
      <w:pPr>
        <w:pStyle w:val="ListNumber"/>
      </w:pPr>
      <w:r>
        <w:t>🎥 Copy para legenda, carrossel e roteiro + CTA</w:t>
      </w:r>
    </w:p>
    <w:p>
      <w:pPr>
        <w:pStyle w:val="ListNumber"/>
      </w:pPr>
      <w:r>
        <w:t>🖥️ Ganchos com IA + 📎 banco de ganchos por nicho</w:t>
      </w:r>
    </w:p>
    <w:p>
      <w:pPr>
        <w:pStyle w:val="Heading2"/>
      </w:pPr>
      <w:r>
        <w:rPr>
          <w:color w:val="9A7424"/>
        </w:rPr>
        <w:t>Módulo 5: Sem cara de anúncio</w:t>
      </w:r>
    </w:p>
    <w:p>
      <w:pPr>
        <w:pStyle w:val="ListNumber"/>
      </w:pPr>
      <w:r>
        <w:t>🎥 A estrutura em 5 passos</w:t>
      </w:r>
    </w:p>
    <w:p>
      <w:pPr>
        <w:pStyle w:val="ListNumber"/>
      </w:pPr>
      <w:r>
        <w:t>🔎 Toyota × Sarah Fonseca</w:t>
      </w:r>
    </w:p>
    <w:p>
      <w:pPr>
        <w:pStyle w:val="ListNumber"/>
      </w:pPr>
      <w:r>
        <w:t>🔎 Boticário × Mari Krüger, com o contraponto Bud Light</w:t>
      </w:r>
    </w:p>
    <w:p>
      <w:pPr>
        <w:pStyle w:val="ListNumber"/>
      </w:pPr>
      <w:r>
        <w:t>🔎 Liquid Death</w:t>
      </w:r>
    </w:p>
    <w:p>
      <w:pPr>
        <w:pStyle w:val="ListNumber"/>
      </w:pPr>
      <w:r>
        <w:t>🔎 Dove e as pessoas reais: influenciadoras e anúncio sem cara de anúncio (+ outros casos a checar)</w:t>
      </w:r>
    </w:p>
    <w:p>
      <w:pPr>
        <w:pStyle w:val="ListNumber"/>
      </w:pPr>
      <w:r>
        <w:t>🎥 Trend e marketing de oportunidade: quando usar e quando queima o filme</w:t>
      </w:r>
    </w:p>
    <w:p>
      <w:pPr>
        <w:pStyle w:val="Heading2"/>
      </w:pPr>
      <w:r>
        <w:rPr>
          <w:color w:val="9A7424"/>
        </w:rPr>
        <w:t>Módulo 6: Calendário com IA</w:t>
      </w:r>
    </w:p>
    <w:p>
      <w:pPr>
        <w:pStyle w:val="ListNumber"/>
      </w:pPr>
      <w:r>
        <w:t>🖥️ Como eu monto o calendário</w:t>
      </w:r>
    </w:p>
    <w:p>
      <w:pPr>
        <w:pStyle w:val="ListNumber"/>
      </w:pPr>
      <w:r>
        <w:t>🖥️ O prompt-mestre</w:t>
      </w:r>
    </w:p>
    <w:p>
      <w:pPr>
        <w:pStyle w:val="ListNumber"/>
      </w:pPr>
      <w:r>
        <w:t>🖥️ Montando juntos + 📎 calendários prontos para os 6 cenários</w:t>
      </w:r>
    </w:p>
    <w:p>
      <w:pPr>
        <w:pStyle w:val="Heading2"/>
      </w:pPr>
      <w:r>
        <w:rPr>
          <w:color w:val="9A7424"/>
        </w:rPr>
        <w:t>Módulo 7: Rotina e plano</w:t>
      </w:r>
    </w:p>
    <w:p>
      <w:pPr>
        <w:pStyle w:val="ListNumber"/>
      </w:pPr>
      <w:r>
        <w:t>🎥 Quantos posts cabem na sua vida e a semana de criação</w:t>
      </w:r>
    </w:p>
    <w:p>
      <w:pPr>
        <w:pStyle w:val="ListNumber"/>
      </w:pPr>
      <w:r>
        <w:t>🖥️ Montando o seu plano de 30 dias</w:t>
      </w:r>
    </w:p>
    <w:p>
      <w:pPr>
        <w:pStyle w:val="ListNumber"/>
      </w:pPr>
      <w:r>
        <w:t>🎥 Próximos passos: convite para a Comunidade Recria</w:t>
      </w:r>
    </w:p>
    <w:p>
      <w:pPr>
        <w:pStyle w:val="ListNumber"/>
      </w:pPr>
      <w:r>
        <w:t>📎 Mini Biblioteca Recria (degustação: 5 livros + 10 referências de criativos para modelar)</w:t>
      </w:r>
    </w:p>
    <w:p>
      <w:pPr>
        <w:pStyle w:val="Heading2"/>
      </w:pPr>
      <w:r>
        <w:rPr>
          <w:color w:val="9A7424"/>
        </w:rPr>
        <w:t>Comunidade Recria</w:t>
      </w:r>
    </w:p>
    <w:p>
      <w:r>
        <w:t>Trilhas: Recria Ads (incluso), Posicionamento e negócio, Marketing e comportamento (livros), Diferenciação e criatividade, Comercial, Rebrand, Storytelling avançado, Comunidade e relacionamento, IA sem ficar fake, Gravação, Tráfego pago, aulas com convidados.</w:t>
      </w:r>
    </w:p>
    <w:p>
      <w:r>
        <w:t>Ritmo: 1 aula nova por semana (gravar 5 por semana para manter estoque). Abrir com pelo menos 2 meses de aulas prontas.</w:t>
      </w:r>
    </w:p>
    <w:p>
      <w:r>
        <w:t>Biblioteca Recria completa (livros, materiais, insights, referências de criativos) é exclusiva da comunidade e alimentada continuamente.</w:t>
      </w:r>
    </w:p>
    <w:p>
      <w:r>
        <w:t>Preço sugerido (fundadores): mensal R$ 47 · anual R$ 297 (12x de R$ 24,75 sem juros) · compradores do Recria Ads: anual por R$ 247 (12x de R$ 20,58 sem juros).</w:t>
      </w:r>
    </w:p>
    <w:p>
      <w:pPr>
        <w:pStyle w:val="Heading2"/>
      </w:pPr>
      <w:r>
        <w:rPr>
          <w:color w:val="9A7424"/>
        </w:rPr>
        <w:t>Grupo de avisos no WhatsApp (alunos do Recria Ads)</w:t>
      </w:r>
    </w:p>
    <w:p>
      <w:pPr>
        <w:pStyle w:val="ListBullet"/>
      </w:pPr>
      <w:r>
        <w:t>Criar uma Comunidade do WhatsApp e usar o grupo de avisos: só os administradores enviam mensagens, e os números dos membros ficam ocultos entre si.</w:t>
      </w:r>
    </w:p>
    <w:p>
      <w:pPr>
        <w:pStyle w:val="ListBullet"/>
      </w:pPr>
      <w:r>
        <w:t>Nome sugerido: "Recria Ads | Avisos e bastidores", para não confundir com a Comunidade Recria paga.</w:t>
      </w:r>
    </w:p>
    <w:p>
      <w:pPr>
        <w:pStyle w:val="ListBullet"/>
      </w:pPr>
      <w:r>
        <w:t>Uso: aviso de módulo liberado, lembrete das atividades, bastidores, conteúdos extras. Dúvidas vão nos comentários das aulas na Hotmart.</w:t>
      </w:r>
    </w:p>
    <w:p>
      <w:pPr>
        <w:pStyle w:val="ListBullet"/>
      </w:pPr>
      <w:r>
        <w:t>O link do grupo vai na página de obrigado da Hotmart e na aula 0.2.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