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Análise dos 5 Primeiros Dias — Campanha Compra de Carteiras + Proposta de Squeeze Page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RECRIA Marketing, 23/09/2026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Cliente:</w:t>
      </w:r>
      <w:r>
        <w:rPr>
          <w:sz w:val="21"/>
          <w:szCs w:val="21"/>
        </w:rPr>
        <w:t xml:space="preserve"> Eleva</w:t>
      </w:r>
    </w:p>
    <w:p>
      <w:pPr>
        <w:pStyle w:val="Heading2"/>
        <w:keepNext/>
        <w:spacing w:after="150" w:before="300"/>
      </w:pPr>
      <w:r>
        <w:t xml:space="preserve">Contexto</w:t>
      </w:r>
    </w:p>
    <w:p>
      <w:pPr>
        <w:spacing w:after="160"/>
      </w:pPr>
      <w:r>
        <w:rPr>
          <w:sz w:val="21"/>
          <w:szCs w:val="21"/>
        </w:rPr>
        <w:t xml:space="preserve">A campanha "AM | Eleva - Compra de Carteiras Imobiliárias" está ativa desde 18/09/2026, levando o clique direto para uma conversa no WhatsApp. Abaixo estão os números dos primeiros 5 dias de veiculação (18/09 a 23/09) e a conclusão sobre o principal gargalo identificado, seguida da proposta de squeeze page para resolver esse gargalo.</w:t>
      </w:r>
    </w:p>
    <w:p>
      <w:pPr>
        <w:spacing w:after="100" w:before="200"/>
      </w:pPr>
      <w:r>
        <w:rPr>
          <w:b/>
          <w:bCs/>
          <w:color w:val="1c2b4a"/>
          <w:sz w:val="22"/>
          <w:szCs w:val="22"/>
        </w:rPr>
        <w:t xml:space="preserve">Big numbers dos 5 dias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256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Campanha (total)</w:t>
            </w:r>
          </w:p>
        </w:tc>
        <w:tc>
          <w:tcPr>
            <w:tcW w:type="dxa" w:w="2256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Ads 1</w:t>
            </w:r>
          </w:p>
        </w:tc>
        <w:tc>
          <w:tcPr>
            <w:tcW w:type="dxa" w:w="2256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Ads 2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Resultados (conversas por mensagem)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Alcance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2.253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2.231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152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Frequência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2,18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2,09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1,57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 por resultado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R$36,94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R$40,56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R$15,18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Valor gasto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R$258,55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R$243,37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R$15,18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Segmentação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Porto Alegre + Canoas + São Leopoldo + Novo Hamburgo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256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b/>
          <w:bCs/>
          <w:color w:val="1c2b4a"/>
          <w:sz w:val="22"/>
          <w:szCs w:val="22"/>
        </w:rPr>
        <w:t xml:space="preserve">Conclusão da análise</w:t>
      </w:r>
    </w:p>
    <w:p>
      <w:pPr>
        <w:spacing w:after="160"/>
      </w:pPr>
      <w:r>
        <w:rPr>
          <w:sz w:val="21"/>
          <w:szCs w:val="21"/>
        </w:rPr>
        <w:t xml:space="preserve">Em volume bruto, os 7 resultados em 5 dias estão dentro do cenário conservador projetado originalmente (R$35 por conversa). O problema não está no público, na segmentação nem no criativo. </w:t>
      </w:r>
      <w:r>
        <w:rPr>
          <w:b/>
          <w:bCs/>
          <w:sz w:val="21"/>
          <w:szCs w:val="21"/>
        </w:rPr>
        <w:t xml:space="preserve">O gargalo é a ausência de filtro antes do WhatsApp</w:t>
      </w:r>
      <w:r>
        <w:rPr>
          <w:sz w:val="21"/>
          <w:szCs w:val="21"/>
        </w:rPr>
        <w:t xml:space="preserve">: qualquer pessoa pode clicar no anúncio e abrir uma conversa, sem nenhuma etapa de qualificação prévia (nome, se é dono/decisor, tipo de imóvel). Isso permite que curiosos, concorrentes testando o anúncio e gente fora do perfil entrem na mesma métrica de "conversa iniciada" que os leads reais, o que suja a leitura do algoritmo e a real taxa de conversão da campanha. Reforça isso o fato de a frequência já estar em 2,18 no dia 5, quando o teto estimado para o público inteiro de 15 dias era 2,5, sinal de que o público pequeno está saturando rápido e sendo impactado repetidas vezes sem uma etapa que filtre quem realmente tem interesse.</w:t>
      </w:r>
    </w:p>
    <w:p>
      <w:pPr>
        <w:spacing w:after="100" w:before="200"/>
      </w:pPr>
      <w:r>
        <w:rPr>
          <w:b/>
          <w:bCs/>
          <w:color w:val="1c2b4a"/>
          <w:sz w:val="22"/>
          <w:szCs w:val="22"/>
        </w:rPr>
        <w:t xml:space="preserve">Novo processo proposto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1. A pessoa vê o criativo do anúncio (estático, carrossel ou vídeo).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2. Clica e vai para a squeeze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3. Deixa os dados dela no formulário.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4. Em seguida, abre um botão de WhatsApp para ela chamar a Eleva, ou a Eleva já consegue entrar em contato direto pelos dados que ela preencheu, mesmo que ela não clique no WhatsApp na hora.</w:t>
      </w:r>
    </w:p>
    <w:p>
      <w:pPr>
        <w:spacing w:after="160"/>
      </w:pPr>
      <w:r>
        <w:rPr>
          <w:sz w:val="21"/>
          <w:szCs w:val="21"/>
        </w:rPr>
        <w:t xml:space="preserve">Isso garante que todo lead que chega ao WhatsApp já passou por uma etapa mínima de identificação, e nenhum dado se perde mesmo se a pessoa não completar a conversa.</w:t>
      </w:r>
    </w:p>
    <w:p>
      <w:pPr>
        <w:pStyle w:val="Heading2"/>
        <w:keepNext/>
        <w:spacing w:after="150" w:before="300"/>
      </w:pPr>
      <w:r>
        <w:t xml:space="preserve">Mockup da página</w:t>
      </w:r>
    </w:p>
    <w:p>
      <w:pPr>
        <w:spacing w:after="200"/>
      </w:pPr>
      <w:r>
        <w:drawing>
          <wp:inline distT="0" distB="0" distL="0" distR="0">
            <wp:extent cx="5715000" cy="1435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3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sz w:val="21"/>
          <w:szCs w:val="21"/>
        </w:rPr>
        <w:t xml:space="preserve">Mockup de referência visual, o Giuliano monta a versão final direto no Webflow usando o prompt abaixo.</w:t>
      </w:r>
    </w:p>
    <w:p>
      <w:pPr>
        <w:pStyle w:val="Heading2"/>
        <w:keepNext/>
        <w:spacing w:after="150" w:before="300"/>
      </w:pPr>
      <w:r>
        <w:t xml:space="preserve">Prompt para o Giuliano criar a LP no Webflow (squeeze page)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Objetivo da página:</w:t>
      </w:r>
      <w:r>
        <w:rPr>
          <w:sz w:val="21"/>
          <w:szCs w:val="21"/>
        </w:rPr>
        <w:t xml:space="preserve"> captar lead qualificado (dono/decisor de imobiliária ou administradora) antes de liberar o contato direto no WhatsApp, filtrando curiosos e gente fora do perfil.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Seção 1 — Confirma a promessa do criativo</w:t>
      </w:r>
    </w:p>
    <w:p>
      <w:pPr>
        <w:spacing w:after="160"/>
      </w:pPr>
      <w:r>
        <w:rPr>
          <w:sz w:val="21"/>
          <w:szCs w:val="21"/>
        </w:rPr>
        <w:t xml:space="preserve">Tag: "Porto Alegre, Canoas, São Leopoldo e Novo Hamburgo"</w:t>
      </w:r>
    </w:p>
    <w:p>
      <w:pPr>
        <w:spacing w:after="160"/>
      </w:pPr>
      <w:r>
        <w:rPr>
          <w:sz w:val="21"/>
          <w:szCs w:val="21"/>
        </w:rPr>
        <w:t xml:space="preserve">Headline: "Você é dono de imobiliária ou administradora? A Eleva está adquirindo empresas e carteiras de aluguéis e condomínios na sua região."</w:t>
      </w:r>
    </w:p>
    <w:p>
      <w:pPr>
        <w:spacing w:after="160"/>
      </w:pPr>
      <w:r>
        <w:rPr>
          <w:sz w:val="21"/>
          <w:szCs w:val="21"/>
        </w:rPr>
        <w:t xml:space="preserve">Subheadline: "Processo direto, seguro e sigiloso."</w:t>
      </w:r>
    </w:p>
    <w:p>
      <w:pPr>
        <w:spacing w:after="160"/>
      </w:pPr>
      <w:r>
        <w:rPr>
          <w:sz w:val="21"/>
          <w:szCs w:val="21"/>
        </w:rPr>
        <w:t xml:space="preserve">Botão: "Quero saber mais" (âncora rolando para o formulário, seção 4)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Seção 2 — Quem está por trás, autoridade do Giuliano</w:t>
      </w:r>
    </w:p>
    <w:p>
      <w:pPr>
        <w:spacing w:after="160"/>
      </w:pPr>
      <w:r>
        <w:rPr>
          <w:sz w:val="21"/>
          <w:szCs w:val="21"/>
        </w:rPr>
        <w:t xml:space="preserve">Reaproveitar a seção de autoridade que já existe no site (foto, citação "Estratégia não é teoria. É experiência de quem já esteve à frente.", bio com +35 anos de atuação, +2,2 mil condomínios geridos, +8 mil locações de imóveis, +20 M&amp;A concluídos, Metodologia Eleva, e os badges IBGC, IREM e ARM). É só copiar a estrutura que já está pronta e ajustar para esta squeeze page.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Seção 3 — Provas sociais (carrossel já existente)</w:t>
      </w:r>
    </w:p>
    <w:p>
      <w:pPr>
        <w:spacing w:after="160"/>
      </w:pPr>
      <w:r>
        <w:rPr>
          <w:sz w:val="21"/>
          <w:szCs w:val="21"/>
        </w:rPr>
        <w:t xml:space="preserve">Reaproveitar o carrossel de depoimentos/cases que já existe no site, mesma estrutura de card com selo, citação e assinatura.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Seção 4 — Formulário com liberação do WhatsApp</w:t>
      </w:r>
    </w:p>
    <w:p>
      <w:pPr>
        <w:spacing w:after="160"/>
      </w:pPr>
      <w:r>
        <w:rPr>
          <w:sz w:val="21"/>
          <w:szCs w:val="21"/>
        </w:rPr>
        <w:t xml:space="preserve">Headline: "Preencha os dados abaixo para iniciar a conversa"</w:t>
      </w:r>
    </w:p>
    <w:p>
      <w:pPr>
        <w:spacing w:after="160"/>
      </w:pPr>
      <w:r>
        <w:rPr>
          <w:sz w:val="21"/>
          <w:szCs w:val="21"/>
        </w:rPr>
        <w:t xml:space="preserve">Texto de apoio (antes do formulário): "Deixe seus dados aqui e, assim que enviar, você também pode chamar o Giuliano direto no WhatsApp para conversar."</w:t>
      </w:r>
    </w:p>
    <w:p>
      <w:pPr>
        <w:spacing w:after="160"/>
      </w:pPr>
      <w:r>
        <w:rPr>
          <w:sz w:val="21"/>
          <w:szCs w:val="21"/>
        </w:rPr>
        <w:t xml:space="preserve">Campos: Nome completo, WhatsApp com DDD, E-mail, Cidade</w:t>
      </w:r>
    </w:p>
    <w:p>
      <w:pPr>
        <w:spacing w:after="160"/>
      </w:pPr>
      <w:r>
        <w:rPr>
          <w:sz w:val="21"/>
          <w:szCs w:val="21"/>
        </w:rPr>
        <w:t xml:space="preserve">Depois de enviar: "Obrigado! Agora é só chamar o Giuliano." + botão "Falar agora no WhatsApp com Giuliano", pré-preenchido com uma mensagem já contextualizada (ex: "Olá Giuliano, preenchi o formulário sobre a compra de carteira imobiliária").</w:t>
      </w:r>
    </w:p>
    <w:p>
      <w:pPr>
        <w:pStyle w:val="Heading2"/>
        <w:keepNext/>
        <w:spacing w:after="150" w:before="300"/>
      </w:pPr>
      <w:r>
        <w:t xml:space="preserve">Teste de criativos propostos</w:t>
      </w:r>
    </w:p>
    <w:p>
      <w:pPr>
        <w:spacing w:after="160"/>
      </w:pPr>
      <w:r>
        <w:rPr>
          <w:sz w:val="21"/>
          <w:szCs w:val="21"/>
        </w:rPr>
        <w:t xml:space="preserve">Com a squeeze page no ar, a sugestão é ativar três variedades de criativo levando todas para a mesma página, além dos estáticos que já estão rodando, para entender qual formato converte mais: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Estático</w:t>
      </w:r>
      <w:r>
        <w:rPr>
          <w:sz w:val="21"/>
          <w:szCs w:val="21"/>
        </w:rPr>
        <w:t xml:space="preserve"> (já em veiculação)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Carrossel</w:t>
      </w:r>
      <w:r>
        <w:rPr>
          <w:sz w:val="21"/>
          <w:szCs w:val="21"/>
        </w:rPr>
        <w:t xml:space="preserve"> (proposta abaixo)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Vídeo curto</w:t>
      </w:r>
      <w:r>
        <w:rPr>
          <w:sz w:val="21"/>
          <w:szCs w:val="21"/>
        </w:rPr>
        <w:t xml:space="preserve"> (roteiro abaixo)</w:t>
      </w:r>
    </w:p>
    <w:p>
      <w:pPr>
        <w:spacing w:after="100" w:before="200"/>
      </w:pPr>
      <w:r>
        <w:rPr>
          <w:b/>
          <w:bCs/>
          <w:color w:val="1c2b4a"/>
          <w:sz w:val="22"/>
          <w:szCs w:val="22"/>
        </w:rPr>
        <w:t xml:space="preserve">Carrossel (anúncio, 8 slides)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1. "Você é dono de imobiliária ou administradora em Porto Alegre, Canoas, São Leopoldo ou Novo Hamburgo?"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2. "A Eleva está adquirindo empresas e carteiras de aluguéis e condomínios na sua região"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3. "Se você está pensando em vender sua carteira ou sua empresa, essa conversa é com você"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4. "A negociação é direta com Giuliano Spolavori, fundador da Eleva"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5. "+35 anos de mercado imobiliário, +2.200 condomínios geridos, +20 operações de M&amp;A conduzidas"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6. "Processo seguro e sigiloso, sem expor sua empresa no mercado"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7. "Prefere falar direto? Chama a Eleva no WhatsApp pelo link da bio"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8. "Ou toque no botão abaixo e agende pelo formulário da página" (CTA)</w:t>
      </w:r>
    </w:p>
    <w:p>
      <w:pPr>
        <w:spacing w:after="100" w:before="200"/>
      </w:pPr>
      <w:r>
        <w:rPr>
          <w:b/>
          <w:bCs/>
          <w:color w:val="1c2b4a"/>
          <w:sz w:val="22"/>
          <w:szCs w:val="22"/>
        </w:rPr>
        <w:t xml:space="preserve">Legenda (para o post do carrossel e do vídeo)</w:t>
      </w:r>
    </w:p>
    <w:p>
      <w:pPr>
        <w:spacing w:after="160"/>
      </w:pPr>
      <w:r>
        <w:rPr>
          <w:sz w:val="21"/>
          <w:szCs w:val="21"/>
        </w:rPr>
        <w:t xml:space="preserve">Você é dono de imobiliária ou administradora em Porto Alegre, Canoas, São Leopoldo ou Novo Hamburgo?</w:t>
      </w:r>
    </w:p>
    <w:p>
      <w:pPr>
        <w:spacing w:after="160"/>
      </w:pPr>
      <w:r>
        <w:rPr>
          <w:sz w:val="21"/>
          <w:szCs w:val="21"/>
        </w:rPr>
        <w:t xml:space="preserve">A Eleva está adquirindo empresas e carteiras de aluguéis e condomínios na região, negociação direta com Giuliano Spolavori: +35 anos no mercado imobiliário, +2.200 condomínios geridos, +20 operações de M&amp;A, +8 mil imóveis locados.</w:t>
      </w:r>
    </w:p>
    <w:p>
      <w:pPr>
        <w:spacing w:after="160"/>
      </w:pPr>
      <w:r>
        <w:rPr>
          <w:sz w:val="21"/>
          <w:szCs w:val="21"/>
        </w:rPr>
        <w:t xml:space="preserve">Processo seguro e sigiloso.</w:t>
      </w:r>
    </w:p>
    <w:p>
      <w:pPr>
        <w:spacing w:after="160"/>
      </w:pPr>
      <w:r>
        <w:rPr>
          <w:sz w:val="21"/>
          <w:szCs w:val="21"/>
        </w:rPr>
        <w:t xml:space="preserve">Se interessou e prefere já chamar direto, é só acessar o WhatsApp da Eleva pelo link na bio. Se preferir, toque no botão abaixo e agende pelo formulário da página.</w:t>
      </w:r>
    </w:p>
    <w:p>
      <w:pPr>
        <w:spacing w:after="100" w:before="200"/>
      </w:pPr>
      <w:r>
        <w:rPr>
          <w:b/>
          <w:bCs/>
          <w:color w:val="1c2b4a"/>
          <w:sz w:val="22"/>
          <w:szCs w:val="22"/>
        </w:rPr>
        <w:t xml:space="preserve">Roteiro de vídeo curto (até 2 min) para o Giuliano gravar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Gancho + proposta (0-25s):</w:t>
      </w:r>
      <w:r>
        <w:rPr>
          <w:sz w:val="21"/>
          <w:szCs w:val="21"/>
        </w:rPr>
        <w:t xml:space="preserve"> "Se você é dono de imobiliária ou administradora em Porto Alegre, Canoas, São Leopoldo ou Novo Hamburgo, eu tenho uma proposta para te fazer. Estamos adquirindo empresas e carteiras de aluguéis e condomínios na sua região. Se você está pensando em vender sua carteira ou sua empresa, você pode negociar diretamente comigo, o fundador da Eleva."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Credenciais (25-60s):</w:t>
      </w:r>
      <w:r>
        <w:rPr>
          <w:sz w:val="21"/>
          <w:szCs w:val="21"/>
        </w:rPr>
        <w:t xml:space="preserve"> "Eu sou Giuliano Spolavori, tenho mais de 35 anos no mercado imobiliário, já geri mais de 2.200 condomínios, já conduzi mais de 20 operações de M&amp;A no setor."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Prova/confiança (60-90s):</w:t>
      </w:r>
      <w:r>
        <w:rPr>
          <w:sz w:val="21"/>
          <w:szCs w:val="21"/>
        </w:rPr>
        <w:t xml:space="preserve"> "Já são mais de 8 mil imóveis locados sob gestão através das operações que eu conduzi. Então, você está falando com alguém que entende exatamente o valor do que você construiu."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CTA (90-110s):</w:t>
      </w:r>
      <w:r>
        <w:rPr>
          <w:sz w:val="21"/>
          <w:szCs w:val="21"/>
        </w:rPr>
        <w:t xml:space="preserve"> "Se interessou, quer negociar comigo? Então, toque no botão para saber mais, ou me chama direto no WhatsApp pelo link da bio."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/>
    </w:pPr>
    <w:rPr>
      <w:b/>
      <w:bCs/>
      <w:color w:val="1c2b4a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1c2b4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f9dc5392ed9559837273fb45d429e0dd75ca6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2026-09-23T12:52:09.315Z</dcterms:created>
  <dcterms:modified xsi:type="dcterms:W3CDTF">2026-09-23T12:52:09.315Z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