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KSQLDB</w:t>
      </w:r>
    </w:p>
    <w:altChunk r:id="rId101"/>
    <w:p/>
    <w:altChunk r:id="rId102"/>
    <w:p/>
    <w:p>
      <w:hyperlink r:id="rId103">
        <w:r>
          <w:rPr>
            <w:rStyle w:val="Hyperlink"/>
          </w:rPr>
          <w:t>ksqlDB: The database purpose-built for stream processing applications.</w:t>
          <w:br/>
        </w:r>
      </w:hyperlink>
    </w:p>
    <w:altChunk r:id="rId104"/>
    <w:p/>
    <w:altChunk r:id="rId105"/>
    <w:p/>
    <w:altChunk r:id="rId106"/>
    <w:p/>
    <w:altChunk r:id="rId107"/>
    <w:p/>
    <w:altChunk r:id="rId108"/>
    <w:p/>
    <w:altChunk r:id="rId109"/>
    <w:p/>
    <w:altChunk r:id="rId110"/>
    <w:p/>
    <w:altChunk r:id="rId111"/>
    <w:p/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aFChunk" Target="rId101.htm"/>
 <Relationship Id="rId102" Type="http://schemas.openxmlformats.org/officeDocument/2006/relationships/aFChunk" Target="rId102.htm"/>
 <Relationship Id="rId103" Type="http://schemas.openxmlformats.org/officeDocument/2006/relationships/hyperlink" Target="https://ksqldb.io/" TargetMode="External"/>
 <Relationship Id="rId104" Type="http://schemas.openxmlformats.org/officeDocument/2006/relationships/aFChunk" Target="rId104.htm"/>
 <Relationship Id="rId105" Type="http://schemas.openxmlformats.org/officeDocument/2006/relationships/aFChunk" Target="rId105.htm"/>
 <Relationship Id="rId106" Type="http://schemas.openxmlformats.org/officeDocument/2006/relationships/aFChunk" Target="rId106.htm"/>
 <Relationship Id="rId107" Type="http://schemas.openxmlformats.org/officeDocument/2006/relationships/aFChunk" Target="rId107.htm"/>
 <Relationship Id="rId108" Type="http://schemas.openxmlformats.org/officeDocument/2006/relationships/aFChunk" Target="rId108.htm"/>
 <Relationship Id="rId109" Type="http://schemas.openxmlformats.org/officeDocument/2006/relationships/aFChunk" Target="rId109.htm"/>
 <Relationship Id="rId110" Type="http://schemas.openxmlformats.org/officeDocument/2006/relationships/aFChunk" Target="rId110.htm"/>
 <Relationship Id="rId111" Type="http://schemas.openxmlformats.org/officeDocument/2006/relationships/aFChunk" Target="rId111.htm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