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BE" w:rsidRDefault="004621BE"/>
    <w:p w:rsidR="004621BE" w:rsidRDefault="004621BE">
      <w:r>
        <w:t>Group 11 / 2ECE-D</w:t>
      </w:r>
      <w:r>
        <w:br/>
        <w:t>QUETUA</w:t>
      </w:r>
      <w:r>
        <w:br/>
        <w:t>DELA CRUZ</w:t>
      </w:r>
    </w:p>
    <w:p w:rsidR="00406ADF" w:rsidRDefault="00797260">
      <w:r>
        <w:rPr>
          <w:noProof/>
        </w:rPr>
        <w:drawing>
          <wp:inline distT="0" distB="0" distL="0" distR="0" wp14:anchorId="426A20EF" wp14:editId="03CC2A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E"/>
    <w:rsid w:val="001B450E"/>
    <w:rsid w:val="003076C1"/>
    <w:rsid w:val="00406ADF"/>
    <w:rsid w:val="004621BE"/>
    <w:rsid w:val="00505BD9"/>
    <w:rsid w:val="00797260"/>
    <w:rsid w:val="00B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2DBBF-FDE3-4CF7-80BF-580B34B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4</cp:revision>
  <dcterms:created xsi:type="dcterms:W3CDTF">2019-12-08T05:55:00Z</dcterms:created>
  <dcterms:modified xsi:type="dcterms:W3CDTF">2019-12-08T11:02:00Z</dcterms:modified>
</cp:coreProperties>
</file>