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44"/>
          <w:szCs w:val="44"/>
        </w:rPr>
        <w:t xml:space="preserve">JobSeam</w:t>
      </w:r>
    </w:p>
    <w:p>
      <w:pPr>
        <w:spacing w:after="80"/>
      </w:pPr>
      <w:r>
        <w:rPr>
          <w:b/>
          <w:bCs/>
          <w:sz w:val="32"/>
          <w:szCs w:val="32"/>
        </w:rPr>
        <w:t xml:space="preserve">3-Day Pitch Launch Plan</w:t>
      </w:r>
    </w:p>
    <w:p>
      <w:pPr>
        <w:spacing w:after="300"/>
      </w:pPr>
      <w:r>
        <w:rPr>
          <w:i/>
          <w:iCs/>
          <w:color w:val="475569"/>
          <w:sz w:val="21"/>
          <w:szCs w:val="21"/>
        </w:rPr>
        <w:t xml:space="preserve">From current state (site live, assets built) to pitch-ready in 3 days.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2563eb" w:sz="2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0"/>
                <w:szCs w:val="20"/>
              </w:rPr>
              <w:t xml:space="preserve">Starting point: quezaal.github.io/jobseam-marketing is live with a landing page, one-pager, deck, feature guide, go-to-market kit, launch guide, and video page. This plan closes the remaining gaps (domain, tracking, booking link, outreach, rehearsal) so you can pitch confidently in 3 days.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Each day is organized into a morning block (setup/content) and an afternoon block (outreach/practice). Times are suggestions — compress or expand based on your schedule. Check items off as you go.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0c122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0c122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Make the site pitch-ready: domain, analytics, booking link, asset check, deck polish.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Build the audience list, publish first content, rehearse the pitch, line up warm intros.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Launch: publish, send outreach, deliver the pitch, capture next steps.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c122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DAY 1  ·  Foundation</w:t>
            </w:r>
          </w:p>
          <w:p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Goal: Site is trustworthy, trackable, and has a real path to a meeting.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Morning — Site &amp; Domain (2–3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Buy a domain</w:t>
      </w:r>
      <w:r>
        <w:rPr>
          <w:i/>
          <w:iCs/>
          <w:color w:val="475569"/>
          <w:sz w:val="19"/>
          <w:szCs w:val="19"/>
        </w:rPr>
        <w:t xml:space="preserve">  —  e.g. jobseam.io, jobseam.ai, or jobseam.com — check availability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Registrar: Namecheap, Google Domains successor (Squarespace), or Cloudflare — all support free DNS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Point the domain at GitHub Pages</w:t>
      </w:r>
      <w:r>
        <w:rPr>
          <w:i/>
          <w:iCs/>
          <w:color w:val="475569"/>
          <w:sz w:val="19"/>
          <w:szCs w:val="19"/>
        </w:rPr>
        <w:t xml:space="preserve">  —  CNAME file in repo root + DNS A/CNAME records at registrar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Repo → Settings → Pages → Custom domain field → enter jobseam.io →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At registrar: add CNAME record pointing to quezaal.github.io (or A records to GitHub's IPs if using apex domain)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Enable 'Enforce HTTPS' once DNS propagates (can take up to a few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Add basic analytics</w:t>
      </w:r>
      <w:r>
        <w:rPr>
          <w:i/>
          <w:iCs/>
          <w:color w:val="475569"/>
          <w:sz w:val="19"/>
          <w:szCs w:val="19"/>
        </w:rPr>
        <w:t xml:space="preserve">  —  so you know if anyone visits before the pitch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Plausible (privacy-friendly, free trial) or simple GitHub repo Insights → Traffic tab as a no-setup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Wire up the 'Book a Demo' button</w:t>
      </w:r>
      <w:r>
        <w:rPr>
          <w:i/>
          <w:iCs/>
          <w:color w:val="475569"/>
          <w:sz w:val="19"/>
          <w:szCs w:val="19"/>
        </w:rPr>
        <w:t xml:space="preserve">  —  currently a dead click — this is the #1 fix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Create a free Calendly (or similar) link with a 20–30 min slot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Add href to all 'Book a Demo' / 'Book a demo' buttons across index.html, onepager, deck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Add a low-friction contact option</w:t>
      </w:r>
      <w:r>
        <w:rPr>
          <w:i/>
          <w:iCs/>
          <w:color w:val="475569"/>
          <w:sz w:val="19"/>
          <w:szCs w:val="19"/>
        </w:rPr>
        <w:t xml:space="preserve">  —  mailto: link or short form, separate from the booking link, for people who want to ask a question first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Afternoon — Asset &amp; Deck Review (2–3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Open every asset on the live site and click every link</w:t>
      </w:r>
      <w:r>
        <w:rPr>
          <w:i/>
          <w:iCs/>
          <w:color w:val="475569"/>
          <w:sz w:val="19"/>
          <w:szCs w:val="19"/>
        </w:rPr>
        <w:t xml:space="preserve">  —  onepager, deck, feature guide, GTM kit, launch guide, video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Confirm images in /screenshots load correctly on the live (not local) 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Fix any broken relative paths now — not during the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Review jobseam-deck.pptx specifically</w:t>
      </w:r>
      <w:r>
        <w:rPr>
          <w:i/>
          <w:iCs/>
          <w:color w:val="475569"/>
          <w:sz w:val="19"/>
          <w:szCs w:val="19"/>
        </w:rPr>
        <w:t xml:space="preserve">  —  this is what you'll likely present from, not the HTML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Confirm slide order tells one coherent story: problem → solution → product → GTM → 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Cut anything that isn't essential to a first pitch — err toward fewer, denser slides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Decide your single primary audience for this pitch</w:t>
      </w:r>
      <w:r>
        <w:rPr>
          <w:i/>
          <w:iCs/>
          <w:color w:val="475569"/>
          <w:sz w:val="19"/>
          <w:szCs w:val="19"/>
        </w:rPr>
        <w:t xml:space="preserve">  —  don't try to pitch all 4 segments (staffing firms, bench sales reps, sub-vendors, consultants) at once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Recommendation: lead with Staffing Firm Owners or Sub-Vendors — highest urgency, clearest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Write a 1-sentence positioning statement and use it consistently</w:t>
      </w:r>
      <w:r>
        <w:rPr>
          <w:i/>
          <w:iCs/>
          <w:color w:val="475569"/>
          <w:sz w:val="19"/>
          <w:szCs w:val="19"/>
        </w:rPr>
        <w:t xml:space="preserve">  —  e.g. 'JobSeam is the AI matching layer that scores your bench against every open req in seconds.'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047857"/>
        </w:rPr>
        <w:t xml:space="preserve">Also Today — quezaal.com Status (Validated)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047857" w:sz="2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0"/>
                <w:szCs w:val="20"/>
              </w:rPr>
              <w:t xml:space="preserve">Validated live on Tue Jul 28 2026. Most of this is already done — one file needs re-deployment.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quezaal.com/jobseam — LIVE and correct</w:t>
      </w:r>
      <w:r>
        <w:rPr>
          <w:i/>
          <w:iCs/>
          <w:color w:val="475569"/>
          <w:sz w:val="19"/>
          <w:szCs w:val="19"/>
        </w:rPr>
        <w:t xml:space="preserve">  —  DONE — full product page confirmed live, matches the built content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quezaal.com/portfolio — LIVE and correct</w:t>
      </w:r>
      <w:r>
        <w:rPr>
          <w:i/>
          <w:iCs/>
          <w:color w:val="475569"/>
          <w:sz w:val="19"/>
          <w:szCs w:val="19"/>
        </w:rPr>
        <w:t xml:space="preserve">  —  DONE — JobSeam featured card confirmed live, links to /jobseam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quezaal.com/databridge — footer NOT updated, needs re-deploy</w:t>
      </w:r>
      <w:r>
        <w:rPr>
          <w:i/>
          <w:iCs/>
          <w:color w:val="475569"/>
          <w:sz w:val="19"/>
          <w:szCs w:val="19"/>
        </w:rPr>
        <w:t xml:space="preserve">  —  FIX NEEDED — footer still shows the old 'MarketLens → /marketlens' link instead of 'JobSeam → /jobseam'. Re-push the updated databridge.html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sitemap.xml — could not verify remotely</w:t>
      </w:r>
      <w:r>
        <w:rPr>
          <w:i/>
          <w:iCs/>
          <w:color w:val="475569"/>
          <w:sz w:val="19"/>
          <w:szCs w:val="19"/>
        </w:rPr>
        <w:t xml:space="preserve">  —  Sitemaps aren't independently checkable via search/fetch — confirm manually that /jobseam was added and /marketlens (if present) was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Old /marketlens URL — decide what happens to it</w:t>
      </w:r>
      <w:r>
        <w:rPr>
          <w:i/>
          <w:iCs/>
          <w:color w:val="475569"/>
          <w:sz w:val="19"/>
          <w:szCs w:val="19"/>
        </w:rPr>
        <w:t xml:space="preserve">  —  if that path still resolves anywhere, either redirect it to /jobseam or remove it so no dead/orphaned product page lingers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c122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DAY 2  ·  Audience &amp; Rehearsal</w:t>
            </w:r>
          </w:p>
          <w:p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Goal: You have a real list of people to reach, content is live, and the pitch is rehearsed.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Morning — Targeting List &amp; First Content (2–3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Build a list of 15–20 target contacts</w:t>
      </w:r>
      <w:r>
        <w:rPr>
          <w:i/>
          <w:iCs/>
          <w:color w:val="475569"/>
          <w:sz w:val="19"/>
          <w:szCs w:val="19"/>
        </w:rPr>
        <w:t xml:space="preserve">  —  quality over volume — this is who you'll message on Day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Use LinkedIn Sales Navigator filters: Title = Owner/CEO/VP Operations, Industry = Staffing &amp; Recruiting, Company size = 11–200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If targeting Sub-Vendors: search for firms with 'C2C', 'preferred vendor', 'bench sales' in company descriptions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Prioritize warm connections first — people you or your network already know in staffing/consulting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Publish one LinkedIn post today</w:t>
      </w:r>
      <w:r>
        <w:rPr>
          <w:i/>
          <w:iCs/>
          <w:color w:val="475569"/>
          <w:sz w:val="19"/>
          <w:szCs w:val="19"/>
        </w:rPr>
        <w:t xml:space="preserve">  —  content is already written in jobseam-go-to-market.html — copy directly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Use 'Post 1: Pain Point' (for Owners) or 'Post 6: Short Hook' for maximum reach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Post Tue/Thu ~8am or Mon/Wed ~7am for best algorithm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Add the live site link to your LinkedIn profile and email signature</w:t>
      </w:r>
      <w:r>
        <w:t xml:space="preserve"/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Afternoon — Pitch Rehearsal (2–3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Time yourself delivering the pitch out loud</w:t>
      </w:r>
      <w:r>
        <w:rPr>
          <w:i/>
          <w:iCs/>
          <w:color w:val="475569"/>
          <w:sz w:val="19"/>
          <w:szCs w:val="19"/>
        </w:rPr>
        <w:t xml:space="preserve">  —  target 10–12 minutes for the core story, leaving room for Q&amp;A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Structure: Problem (60s) → Solution (90s) → Live demo or screenshots (4–5 min) → GTM/traction (2 min) → Ask (30s)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Prepare a live demo path or a screen-recording fallback</w:t>
      </w:r>
      <w:r>
        <w:rPr>
          <w:i/>
          <w:iCs/>
          <w:color w:val="475569"/>
          <w:sz w:val="19"/>
          <w:szCs w:val="19"/>
        </w:rPr>
        <w:t xml:space="preserve">  —  jobseam-video.html has an existing walkthrough script if you need a script to follow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Test screen sharing / demo environment now, not minutes before the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Prepare answers to the 5 hardest questions you expect</w:t>
      </w:r>
      <w:r>
        <w:rPr>
          <w:i/>
          <w:iCs/>
          <w:color w:val="475569"/>
          <w:sz w:val="19"/>
          <w:szCs w:val="19"/>
        </w:rPr>
        <w:t xml:space="preserve">  —  e.g. 'How is this different from an ATS?', 'What's your pricing?', 'Who's your first paying customer?'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Do one full run-through with a friend, colleague, or family member for feedback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Line up 1–2 warm intros if possible</w:t>
      </w:r>
      <w:r>
        <w:rPr>
          <w:i/>
          <w:iCs/>
          <w:color w:val="475569"/>
          <w:sz w:val="19"/>
          <w:szCs w:val="19"/>
        </w:rPr>
        <w:t xml:space="preserve">  —  someone in your network who could make an introduction to a target firm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c122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DAY 3  ·  Launch Day</w:t>
            </w:r>
          </w:p>
          <w:p>
            <w:pPr>
              <w:spacing w:before="60"/>
            </w:pPr>
            <w:r>
              <w:rPr>
                <w:i/>
                <w:iCs/>
                <w:color w:val="cbd5e1"/>
                <w:sz w:val="20"/>
                <w:szCs w:val="20"/>
              </w:rPr>
              <w:t xml:space="preserve">Goal: Content is out, outreach is sent, the pitch is delivered, and next steps are captured.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Morning — Publish &amp; Reach Out (2 hrs)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Publish a second piece of content</w:t>
      </w:r>
      <w:r>
        <w:rPr>
          <w:i/>
          <w:iCs/>
          <w:color w:val="475569"/>
          <w:sz w:val="19"/>
          <w:szCs w:val="19"/>
        </w:rPr>
        <w:t xml:space="preserve">  —  Post 2 (Product Demo Hook) or Post 3 (ROI/Numbers) from the GTM 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Send personalized LinkedIn messages to your 15–20 person list</w:t>
      </w:r>
      <w:r>
        <w:rPr>
          <w:i/>
          <w:iCs/>
          <w:color w:val="475569"/>
          <w:sz w:val="19"/>
          <w:szCs w:val="19"/>
        </w:rPr>
        <w:t xml:space="preserve">  —  use Message 1 from the GTM kit: empathy + insight, no pitch — do NOT mass-blast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Reference something specific about their firm (size, market, a recent post) in each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Follow up on any warm intros lined up on Day 2</w:t>
      </w:r>
      <w:r>
        <w:t xml:space="preserve"/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Pitch Day — Final Checks (30–45 min before)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Confirm the live site loads correctly on the device you'll present from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Confirm the Calendly link and contact link both work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Have the PDF versions of the deck and one-pager saved locally</w:t>
      </w:r>
      <w:r>
        <w:rPr>
          <w:i/>
          <w:iCs/>
          <w:color w:val="475569"/>
          <w:sz w:val="19"/>
          <w:szCs w:val="19"/>
        </w:rPr>
        <w:t xml:space="preserve">  —  as an offline fallback if wifi or the live site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Close unrelated tabs/apps; silence notifications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Have a notepad open to capture questions and objections in real time</w:t>
      </w:r>
      <w:r>
        <w:t xml:space="preserve"/>
      </w:r>
    </w:p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During &amp; After the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Deliver the 10–12 minute pitch, leaving explicit room for questions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End with a clear, specific ask</w:t>
      </w:r>
      <w:r>
        <w:rPr>
          <w:i/>
          <w:iCs/>
          <w:color w:val="475569"/>
          <w:sz w:val="19"/>
          <w:szCs w:val="19"/>
        </w:rPr>
        <w:t xml:space="preserve">  —  e.g. 'Can we set up a pilot with 5 consultants on your bench?' — not just 'let me know what you think'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Send a same-day follow-up email</w:t>
      </w:r>
      <w:r>
        <w:rPr>
          <w:i/>
          <w:iCs/>
          <w:color w:val="475569"/>
          <w:sz w:val="19"/>
          <w:szCs w:val="19"/>
        </w:rPr>
        <w:t xml:space="preserve">  —  thank you + the one-pager/deck link + the specific next step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Log the outcome and any objections raised</w:t>
      </w:r>
      <w:r>
        <w:rPr>
          <w:i/>
          <w:iCs/>
          <w:color w:val="475569"/>
          <w:sz w:val="19"/>
          <w:szCs w:val="19"/>
        </w:rPr>
        <w:t xml:space="preserve">  —  this becomes input for refining the pitch before the next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Schedule the next 3–5 outreach messages for the following week</w:t>
      </w:r>
      <w:r>
        <w:rPr>
          <w:i/>
          <w:iCs/>
          <w:color w:val="475569"/>
          <w:sz w:val="19"/>
          <w:szCs w:val="19"/>
        </w:rPr>
        <w:t xml:space="preserve">  —  one pitch is a data point, not a strategy — the cadence needs to continue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quezaal.com Integration — Status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JobSeam ↔ quezaal.com connection is largely shipped and validated live. quezaal.com/portfolio now features a third 'Quezaal Product' card — JobSeam — positioned directly after MarketLens/Data Bridge's spot, with a dedicated quezaal.com/jobseam product page mirroring the site's existing product-page template (hero, pipeline visual, stats, problem/solution, features, and CTA). One file — the Data Bridge page's footer — still needs to be re-deployed with its Products list update.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What's Confirmed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quezaal.com/jobseam — full product page, correct content and links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quezaal.com/portfolio — JobSeam featured card, correct content and links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What Still Needs 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Re-deploy databridge.html so its footer Products list points to JobSeam instead of the old MarketLens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Manually confirm sitemap.xml includes /jobseam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Decide whether /marketlens should redirect to /jobseam or be removed entirely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Card Copy — As Shipped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047857" w:sz="2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0"/>
                <w:szCs w:val="20"/>
              </w:rPr>
              <w:t xml:space="preserve">Quezaal Product
JobSeam
AI-Powered Bench Sales Intelligence
Stat strip: 94% Faster Matching  ·  3× More RTRs/Day  ·  60% Less Manual Work
What It Does:
✓ AI scores every consultant against every open req in seconds
✓ Vendor req emails auto-parsed into structured job cards overnight
✓ Exact + semantic skill matching (Java matches J2EE, Spring Boot covers Spring Framework)
✓ One-click RTR workflow with full audit trail
✓ Built on the same job-market-intelligence engine behind our other data products
Tags: AI Matching · Bench Sales · Staffing Automation · LLM Enrichment
[View Product →]  links to quezaal.com/jobseam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Footer Status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quezaal.com/jobseam footer 'Products' 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JobSeam — DONE,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Data Bridge — DONE, correct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quezaal.com/databridge footer 'Products' 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19"/>
          <w:szCs w:val="19"/>
        </w:rPr>
        <w:t xml:space="preserve">Still shows old 'MarketLens' link — NOT yet updated, needs re-deploy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b/>
          <w:bCs/>
          <w:color w:val="2563eb"/>
        </w:rPr>
        <w:t xml:space="preserve">Why This Matters for the Pitch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a prospect looks you up before or after the meeting, quezaal.com/portfolio is likely the first thing they'll find — and it now shows JobSeam sitting alongside Data Bridge as a shipped Quezaal product, not a standalone bet. That credibility link is live. The one loose thread is the Data Bridge page still pointing back to the old MarketLens name in its own footer — worth a quick re-deploy before a prospect who clicks through from JobSeam to Data Bridge notices the inconsistency.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Appendix — Reference Links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 — live landing page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quezaal.github.io/jobseam-marketing/jobseam-onepager.html — one-pager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quezaal.github.io/jobseam-marketing/jobseam-deck.html — pitch deck (HTML)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quezaal.github.io/jobseam-marketing/jobseam-deck.pptx — pitch deck (editable PowerPoint)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quezaal.github.io/jobseam-marketing/jobseam-feature-guide-detailed.html — feature guide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quezaal.github.io/jobseam-marketing/jobseam-go-to-market.html — GTM kit (LinkedIn posts, YouTube scripts, content calendar)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quezaal.github.io/jobseam-marketing/jobseam-launch-guide.html — launch guide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quezaal.github.io/jobseam-marketing/jobseam-video.html — video walkthrough script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quezaal.com/portfolio — where the new JobSeam product card goes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quezaal.com/marketlens — the existing product page JobSeam extends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b45309" w:sz="2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0"/>
                <w:szCs w:val="20"/>
              </w:rPr>
              <w:t xml:space="preserve">This plan assumes the site, deck, and content already exist (they do). The work in these 3 days is wiring up the missing connective pieces — domain, tracking, booking link — and converting written assets into actual outbound motion and a rehearsed pitch.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31" w:hanging="431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2026-07-28T14:57:56.083Z</dcterms:created>
  <dcterms:modified xsi:type="dcterms:W3CDTF">2026-07-28T14:57:56.083Z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