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CC" w:rsidRDefault="00D307B0" w:rsidP="00D30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本机安装maven系统</w:t>
      </w:r>
      <w:r w:rsidR="00955242">
        <w:rPr>
          <w:rFonts w:hint="eastAsia"/>
        </w:rPr>
        <w:t>，配置环境变量</w:t>
      </w:r>
    </w:p>
    <w:p w:rsidR="00955242" w:rsidRDefault="00955242" w:rsidP="009552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E1A331" wp14:editId="2D4ADC7A">
            <wp:extent cx="5274310" cy="299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42" w:rsidRDefault="00955242" w:rsidP="00955242"/>
    <w:p w:rsidR="00D307B0" w:rsidRDefault="009D448D" w:rsidP="00D30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由于债务系统存在更改mav</w:t>
      </w:r>
      <w:r>
        <w:t>en</w:t>
      </w:r>
      <w:r>
        <w:rPr>
          <w:rFonts w:hint="eastAsia"/>
        </w:rPr>
        <w:t>库jar源码的情况，</w:t>
      </w:r>
      <w:r>
        <w:t>目前存在一个</w:t>
      </w:r>
      <w:r>
        <w:rPr>
          <w:rFonts w:hint="eastAsia"/>
        </w:rPr>
        <w:t>jar</w:t>
      </w:r>
    </w:p>
    <w:p w:rsidR="009D448D" w:rsidRDefault="009D448D" w:rsidP="009D448D">
      <w:pPr>
        <w:pStyle w:val="a3"/>
        <w:ind w:left="360" w:firstLineChars="0" w:firstLine="0"/>
      </w:pPr>
      <w:r w:rsidRPr="009D448D">
        <w:t>snaker-core-2.5.1.jar</w:t>
      </w:r>
    </w:p>
    <w:p w:rsidR="009D448D" w:rsidRDefault="009D448D" w:rsidP="009D448D">
      <w:pPr>
        <w:pStyle w:val="a3"/>
        <w:ind w:left="360" w:firstLineChars="0" w:firstLine="0"/>
      </w:pPr>
    </w:p>
    <w:p w:rsidR="009D448D" w:rsidRDefault="009D448D" w:rsidP="009D448D">
      <w:pPr>
        <w:pStyle w:val="a3"/>
        <w:ind w:left="360" w:firstLineChars="0" w:firstLine="0"/>
      </w:pPr>
      <w:r>
        <w:rPr>
          <w:rFonts w:hint="eastAsia"/>
        </w:rPr>
        <w:t>所以我们需要将更改后最新的jar替换到从maven库下载到本地的那个jar</w:t>
      </w:r>
    </w:p>
    <w:p w:rsidR="009D448D" w:rsidRDefault="009D448D" w:rsidP="009D44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475A24" wp14:editId="077122DE">
            <wp:extent cx="5274310" cy="1192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8D" w:rsidRDefault="009D448D" w:rsidP="009D448D">
      <w:r>
        <w:rPr>
          <w:rFonts w:hint="eastAsia"/>
        </w:rPr>
        <w:t>如果后续没有更改就不需要替换</w:t>
      </w:r>
    </w:p>
    <w:p w:rsidR="009D448D" w:rsidRDefault="009D50FD" w:rsidP="009D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执行打包过程</w:t>
      </w:r>
    </w:p>
    <w:p w:rsidR="009D50FD" w:rsidRDefault="009D50FD" w:rsidP="009D50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F56D36" wp14:editId="554FB9E5">
            <wp:extent cx="5274310" cy="1495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D" w:rsidRDefault="009D50FD" w:rsidP="009D50FD">
      <w:pPr>
        <w:pStyle w:val="a3"/>
        <w:ind w:left="360" w:firstLineChars="0" w:firstLine="0"/>
      </w:pPr>
      <w:r>
        <w:rPr>
          <w:rFonts w:hint="eastAsia"/>
        </w:rPr>
        <w:t>执行</w:t>
      </w:r>
      <w:r w:rsidR="00341C62">
        <w:rPr>
          <w:rFonts w:hint="eastAsia"/>
        </w:rPr>
        <w:t>pa</w:t>
      </w:r>
      <w:r w:rsidR="00341C62">
        <w:t>ckage</w:t>
      </w:r>
      <w:bookmarkStart w:id="0" w:name="_GoBack"/>
      <w:bookmarkEnd w:id="0"/>
      <w:r>
        <w:rPr>
          <w:rFonts w:hint="eastAsia"/>
        </w:rPr>
        <w:t>.bat</w:t>
      </w:r>
    </w:p>
    <w:p w:rsidR="009D50FD" w:rsidRDefault="009D50FD" w:rsidP="009D50FD">
      <w:pPr>
        <w:pStyle w:val="a3"/>
        <w:ind w:left="360" w:firstLineChars="0" w:firstLine="0"/>
      </w:pPr>
    </w:p>
    <w:p w:rsidR="009D50FD" w:rsidRDefault="009D50FD" w:rsidP="009D50F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C5E82E" wp14:editId="77AD4D46">
            <wp:extent cx="5274310" cy="2389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D" w:rsidRDefault="009D50FD" w:rsidP="009D50FD">
      <w:pPr>
        <w:pStyle w:val="a3"/>
        <w:ind w:left="360" w:firstLineChars="0" w:firstLine="0"/>
      </w:pPr>
      <w:r>
        <w:rPr>
          <w:rFonts w:hint="eastAsia"/>
        </w:rPr>
        <w:t>打包成功后,部署包放置于项目的</w:t>
      </w:r>
      <w:r w:rsidRPr="009D50FD">
        <w:t>target</w:t>
      </w:r>
      <w:r>
        <w:rPr>
          <w:rFonts w:hint="eastAsia"/>
        </w:rPr>
        <w:t>目录下</w:t>
      </w:r>
    </w:p>
    <w:p w:rsidR="009D50FD" w:rsidRDefault="009D50FD" w:rsidP="009D50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2E44E9" wp14:editId="2767756B">
            <wp:extent cx="5274310" cy="179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D" w:rsidRDefault="009D50FD" w:rsidP="009D50FD">
      <w:pPr>
        <w:pStyle w:val="a3"/>
        <w:ind w:left="360" w:firstLineChars="0" w:firstLine="0"/>
      </w:pPr>
    </w:p>
    <w:p w:rsidR="009D448D" w:rsidRDefault="00B17BDF" w:rsidP="009D448D">
      <w:pPr>
        <w:pStyle w:val="a3"/>
        <w:ind w:left="360" w:firstLineChars="0" w:firstLine="0"/>
        <w:rPr>
          <w:color w:val="FF0000"/>
          <w:sz w:val="36"/>
          <w:u w:val="single"/>
        </w:rPr>
      </w:pPr>
      <w:r w:rsidRPr="00B17BDF">
        <w:rPr>
          <w:rFonts w:hint="eastAsia"/>
          <w:color w:val="FF0000"/>
          <w:sz w:val="36"/>
          <w:u w:val="single"/>
        </w:rPr>
        <w:t>注意：</w:t>
      </w:r>
      <w:r>
        <w:rPr>
          <w:rFonts w:hint="eastAsia"/>
          <w:color w:val="FF0000"/>
          <w:sz w:val="36"/>
          <w:u w:val="single"/>
        </w:rPr>
        <w:t>如果部署包需要部署到，测试环境，正式环境上，需要更改相应的配置文件。</w:t>
      </w:r>
    </w:p>
    <w:p w:rsidR="00B17BDF" w:rsidRPr="00B17BDF" w:rsidRDefault="00B17BDF" w:rsidP="009D448D">
      <w:pPr>
        <w:pStyle w:val="a3"/>
        <w:ind w:left="360" w:firstLineChars="0" w:firstLine="0"/>
        <w:rPr>
          <w:color w:val="FF0000"/>
          <w:sz w:val="36"/>
          <w:u w:val="single"/>
        </w:rPr>
      </w:pPr>
      <w:r>
        <w:rPr>
          <w:rFonts w:hint="eastAsia"/>
          <w:color w:val="FF0000"/>
          <w:sz w:val="36"/>
          <w:u w:val="single"/>
        </w:rPr>
        <w:t>注意！注意！注意！</w:t>
      </w:r>
    </w:p>
    <w:sectPr w:rsidR="00B17BDF" w:rsidRPr="00B1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74EED"/>
    <w:multiLevelType w:val="hybridMultilevel"/>
    <w:tmpl w:val="13807A7C"/>
    <w:lvl w:ilvl="0" w:tplc="8528B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A0"/>
    <w:rsid w:val="00144D63"/>
    <w:rsid w:val="001463D8"/>
    <w:rsid w:val="001D4C93"/>
    <w:rsid w:val="00341C62"/>
    <w:rsid w:val="004A6558"/>
    <w:rsid w:val="00515A8C"/>
    <w:rsid w:val="00522527"/>
    <w:rsid w:val="00640A6A"/>
    <w:rsid w:val="00681AB6"/>
    <w:rsid w:val="006D2082"/>
    <w:rsid w:val="006D4396"/>
    <w:rsid w:val="007A1E1D"/>
    <w:rsid w:val="007F7646"/>
    <w:rsid w:val="008661A0"/>
    <w:rsid w:val="008E5E87"/>
    <w:rsid w:val="00955242"/>
    <w:rsid w:val="009D448D"/>
    <w:rsid w:val="009D50FD"/>
    <w:rsid w:val="00A3664F"/>
    <w:rsid w:val="00B17BDF"/>
    <w:rsid w:val="00CC3ACC"/>
    <w:rsid w:val="00CE5299"/>
    <w:rsid w:val="00D307B0"/>
    <w:rsid w:val="00D9235A"/>
    <w:rsid w:val="00E30A72"/>
    <w:rsid w:val="00E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91AA"/>
  <w15:chartTrackingRefBased/>
  <w15:docId w15:val="{57263CF4-B310-4F38-A29D-5A896E6C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7</cp:revision>
  <dcterms:created xsi:type="dcterms:W3CDTF">2017-07-19T02:36:00Z</dcterms:created>
  <dcterms:modified xsi:type="dcterms:W3CDTF">2017-07-24T10:39:00Z</dcterms:modified>
</cp:coreProperties>
</file>