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ind w:left="1774" w:firstLine="0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Отчет по лабораторной работе №2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9"/>
          <w:szCs w:val="29"/>
          <w:rtl w:val="0"/>
        </w:rPr>
        <w:t xml:space="preserve">по курсу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фундаментальная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М8О-106Б-22 Абдисаламов Элмар</w:t>
      </w:r>
      <w:r w:rsidDel="00000000" w:rsidR="00000000" w:rsidRPr="00000000">
        <w:rPr>
          <w:sz w:val="20"/>
          <w:szCs w:val="20"/>
          <w:rtl w:val="0"/>
        </w:rPr>
        <w:t xml:space="preserve">, № по списку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Контакты www, e-mail, icq, skype: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elmar181204@gmail.com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3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Работа выполнена: «20</w:t>
      </w:r>
      <w:r w:rsidDel="00000000" w:rsidR="00000000" w:rsidRPr="00000000">
        <w:rPr>
          <w:sz w:val="19"/>
          <w:szCs w:val="19"/>
          <w:rtl w:val="0"/>
        </w:rPr>
        <w:t xml:space="preserve">» ___</w:t>
      </w:r>
      <w:r w:rsidDel="00000000" w:rsidR="00000000" w:rsidRPr="00000000">
        <w:rPr>
          <w:sz w:val="19"/>
          <w:szCs w:val="19"/>
          <w:u w:val="single"/>
          <w:rtl w:val="0"/>
        </w:rPr>
        <w:t xml:space="preserve">сентября</w:t>
      </w:r>
      <w:r w:rsidDel="00000000" w:rsidR="00000000" w:rsidRPr="00000000">
        <w:rPr>
          <w:sz w:val="19"/>
          <w:szCs w:val="19"/>
          <w:rtl w:val="0"/>
        </w:rPr>
        <w:t xml:space="preserve">___2022г.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Преподаватель: _______ каф. 806 ________________________</w:t>
      </w:r>
    </w:p>
    <w:p w:rsidR="00000000" w:rsidDel="00000000" w:rsidP="00000000" w:rsidRDefault="00000000" w:rsidRPr="00000000" w14:paraId="0000000A">
      <w:pPr>
        <w:spacing w:line="2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spacing w:line="2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17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сдан «</w:t>
        <w:tab/>
        <w:t xml:space="preserve">» _________201 __ г., итоговая оценка _____</w:t>
      </w:r>
    </w:p>
    <w:p w:rsidR="00000000" w:rsidDel="00000000" w:rsidP="00000000" w:rsidRDefault="00000000" w:rsidRPr="00000000" w14:paraId="0000000E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Операционная среда OC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изучение и освоение программного обеспечения ОС UNIX и приобретение навыков, необходимых для выполнения курсовых и лабораторных работ в среде UNIX.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  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______________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_________________,имя узла сети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____ __</w:t>
      </w:r>
      <w:r w:rsidDel="00000000" w:rsidR="00000000" w:rsidRPr="00000000">
        <w:rPr>
          <w:sz w:val="20"/>
          <w:szCs w:val="20"/>
          <w:rtl w:val="0"/>
        </w:rPr>
        <w:t xml:space="preserve">_____ с ОП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</w:t>
      </w:r>
      <w:r w:rsidDel="00000000" w:rsidR="00000000" w:rsidRPr="00000000">
        <w:rPr>
          <w:sz w:val="20"/>
          <w:szCs w:val="20"/>
          <w:rtl w:val="0"/>
        </w:rPr>
        <w:t xml:space="preserve">_____ Мб, НМД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_____ Мб. Терминал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 адрес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</w:t>
      </w:r>
      <w:r w:rsidDel="00000000" w:rsidR="00000000" w:rsidRPr="00000000">
        <w:rPr>
          <w:sz w:val="20"/>
          <w:szCs w:val="20"/>
          <w:rtl w:val="0"/>
        </w:rPr>
        <w:t xml:space="preserve"> Принтер 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</w:t>
      </w:r>
      <w:r w:rsidDel="00000000" w:rsidR="00000000" w:rsidRPr="00000000">
        <w:rPr>
          <w:sz w:val="20"/>
          <w:szCs w:val="20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rtl w:val="0"/>
        </w:rPr>
        <w:t xml:space="preserve">AMD Ryzen 3 3100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 с ОП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_16_</w:t>
      </w:r>
      <w:r w:rsidDel="00000000" w:rsidR="00000000" w:rsidRPr="00000000">
        <w:rPr>
          <w:sz w:val="20"/>
          <w:szCs w:val="20"/>
          <w:rtl w:val="0"/>
        </w:rPr>
        <w:t xml:space="preserve"> Гб, НМД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240_  </w:t>
      </w:r>
      <w:r w:rsidDel="00000000" w:rsidR="00000000" w:rsidRPr="00000000">
        <w:rPr>
          <w:sz w:val="20"/>
          <w:szCs w:val="20"/>
          <w:rtl w:val="0"/>
        </w:rPr>
        <w:t xml:space="preserve"> Гб. Монитор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_____Dell 24 Full HD_____________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9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_____Ubuntu____________</w:t>
      </w:r>
      <w:r w:rsidDel="00000000" w:rsidR="00000000" w:rsidRPr="00000000">
        <w:rPr>
          <w:sz w:val="20"/>
          <w:szCs w:val="20"/>
          <w:rtl w:val="0"/>
        </w:rPr>
        <w:t xml:space="preserve"> версия 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_22.04.1____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LiberationSerif" w:cs="LiberationSerif" w:eastAsia="LiberationSerif" w:hAnsi="LiberationSerif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Команды: pwd,  cd, cat, rm, mv, ps, mkdir, ls, mkdir, rmdir, man, touch, ping, grep, help, head, sort, chmod, jobs, disown, kill, gedit, 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26" w:lineRule="auto"/>
        <w:ind w:firstLine="394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 Ubuntu 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u w:val="single"/>
          <w:rtl w:val="0"/>
        </w:rPr>
        <w:t xml:space="preserve">3.2.57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 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 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Команды: pwd,  cd, cat, rm, mv, ps, mkdir, ls, mkdir, rmdir, man, touch, ping, grep, help, head, sort, chmod, jobs, disown, kill, gedit, 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94" w:firstLine="0"/>
        <w:rPr>
          <w:b w:val="1"/>
          <w:sz w:val="20"/>
          <w:szCs w:val="20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</w:t>
      </w:r>
      <w:r w:rsidDel="00000000" w:rsidR="00000000" w:rsidRPr="00000000">
        <w:rPr>
          <w:rFonts w:ascii="Menlo" w:cs="Menlo" w:eastAsia="Menlo" w:hAnsi="Menlo"/>
          <w:color w:val="000000"/>
          <w:sz w:val="16"/>
          <w:szCs w:val="16"/>
          <w:u w:val="single"/>
          <w:rtl w:val="0"/>
        </w:rPr>
        <w:t xml:space="preserve">stark@stark -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8" w:lineRule="auto"/>
        <w:ind w:right="24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Идея, метод, алгоритм </w:t>
      </w:r>
      <w:r w:rsidDel="00000000" w:rsidR="00000000" w:rsidRPr="00000000">
        <w:rPr>
          <w:sz w:val="18"/>
          <w:szCs w:val="18"/>
          <w:rtl w:val="0"/>
        </w:rPr>
        <w:t xml:space="preserve">решения задачи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(в формах: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словесной,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псевдокода,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графической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[блок-схема,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диаграмма,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рисунок,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8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pos="350"/>
        </w:tabs>
        <w:spacing w:line="218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 </w:t>
      </w:r>
      <w:r w:rsidDel="00000000" w:rsidR="00000000" w:rsidRPr="00000000">
        <w:rPr>
          <w:sz w:val="18"/>
          <w:szCs w:val="18"/>
          <w:rtl w:val="0"/>
        </w:rPr>
        <w:t xml:space="preserve">[план работы,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(можно на отдельном листе)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1.1). Продемонстрировать навигацию по файловой системе с помощью команд ls (просмотр содержимого текущей директории), pwd (просмотр текущей директории), cd (смена текущей директории);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6"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1.2). Показать знание абсолютного и относительного путей, продемонстрировать разницу между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1.3). Продемонстрировать свои умения в создании и удалении файлов и директорий с применением команд touch (создание файла), rm (удаление файла), mkdir (создание директории) и rmdir (удаление директории);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16" w:lineRule="auto"/>
        <w:ind w:left="303" w:hanging="1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1.4). Продемонстрировать перемещение и копирование файлов с использованием команд mv (перемещение) и cp (копирование);</w:t>
      </w:r>
    </w:p>
    <w:p w:rsidR="00000000" w:rsidDel="00000000" w:rsidP="00000000" w:rsidRDefault="00000000" w:rsidRPr="00000000" w14:paraId="0000005E">
      <w:pPr>
        <w:spacing w:line="216" w:lineRule="auto"/>
        <w:ind w:left="303" w:hanging="1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2.1) Продемонстрировать свои умения использовать операторы: &amp;&amp;(выполняет след. команду, если пред. Команда завершилась успешно), ||( выполняет след. команду, если пред. Команда завершилась с ошибкой).</w:t>
      </w:r>
    </w:p>
    <w:p w:rsidR="00000000" w:rsidDel="00000000" w:rsidP="00000000" w:rsidRDefault="00000000" w:rsidRPr="00000000" w14:paraId="0000005F">
      <w:pPr>
        <w:spacing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2.2) Продемонстрировать работу команд: ping(Пингует данный сайт), grep(Выводит в вывод строку, если нашлось данное слово, символ, знак. цифра), cat(Выводит, то что получает на ввод).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3) Показать свои умения в перенаправлении ввода и вывода с помощью следующих команд: &lt; (файл заменяет ввод с клавиатуры), &lt;&lt;(можно ввести данные от и до EOF, а он их выведет) ,&lt;&lt;&lt;  (работает как и&lt;&lt; только для более короткого текста), &gt;(перенаправление вывода в файл: старые данные удаляются, а новые записываются), &gt;&gt;  (перенаправление вывода в файл, но старые данные сохраняются, и к ним в конец дописываются новые), 2&gt; (перенаправление потока ошибок в файл);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4). Продемонстрировать работу с конвейерами и понимания необходимости их использования (с помощью конвейера можно вывод программы перенаправить на ввод другой программы);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" w:line="216" w:lineRule="auto"/>
        <w:ind w:left="303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5) Продемонстрировать использование метасимволов { }, ?,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16" w:lineRule="auto"/>
        <w:ind w:left="284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6) Продемонстрировать умение отбирать или давать разрешение на чтение, редактирование и использование кого-то файла или директории с помощью команды chmod.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312" w:line="216" w:lineRule="auto"/>
        <w:ind w:left="284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7) Продемонстрировать умение управлять процессами: поиск процессов, которые протекают в фоновом режиме - jobs; fg - запуск замороженного процесса; ps - просмотр запущенных процессов; kill "убивает"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>
          <w:sz w:val="20"/>
          <w:szCs w:val="20"/>
        </w:rPr>
        <w:sectPr>
          <w:type w:val="nextPage"/>
          <w:pgSz w:h="16838" w:w="11906" w:orient="portrait"/>
          <w:pgMar w:bottom="810" w:top="833" w:left="1000" w:right="646" w:header="0" w:footer="0"/>
        </w:sect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 xml:space="preserve">Допущен к выполнению работы.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60"/>
        </w:tabs>
        <w:spacing w:line="218" w:lineRule="auto"/>
        <w:ind w:left="10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60"/>
        </w:tabs>
        <w:spacing w:line="218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60"/>
        </w:tabs>
        <w:spacing w:line="218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pos="370"/>
        </w:tabs>
        <w:spacing w:line="276" w:lineRule="auto"/>
        <w:ind w:left="20" w:right="620" w:hanging="9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sz w:val="18"/>
          <w:szCs w:val="18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1.0" w:type="dxa"/>
        <w:jc w:val="left"/>
        <w:tblInd w:w="10.0" w:type="dxa"/>
        <w:tblLayout w:type="fixed"/>
        <w:tblLook w:val="0400"/>
      </w:tblPr>
      <w:tblGrid>
        <w:gridCol w:w="393"/>
        <w:gridCol w:w="727"/>
        <w:gridCol w:w="699"/>
        <w:gridCol w:w="842"/>
        <w:gridCol w:w="2220"/>
        <w:gridCol w:w="2781"/>
        <w:gridCol w:w="2619"/>
        <w:tblGridChange w:id="0">
          <w:tblGrid>
            <w:gridCol w:w="393"/>
            <w:gridCol w:w="727"/>
            <w:gridCol w:w="699"/>
            <w:gridCol w:w="842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tabs>
          <w:tab w:val="left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60"/>
        </w:tabs>
        <w:ind w:left="41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___________________________________________________________________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60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050" w:left="950" w:right="108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Menlo"/>
  <w:font w:name="Liberation Sans"/>
  <w:font w:name="Times"/>
  <w:font w:name="LiberationSerif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Pr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a0"/>
    <w:uiPriority w:val="99"/>
    <w:unhideWhenUsed w:val="1"/>
    <w:rsid w:val="004D5BDC"/>
    <w:rPr>
      <w:color w:val="0000ff"/>
      <w:u w:val="single"/>
    </w:rPr>
  </w:style>
  <w:style w:type="character" w:styleId="a3" w:customStyle="1">
    <w:name w:val="Символ нумерации"/>
    <w:qFormat w:val="1"/>
    <w:rPr>
      <w:b w:val="1"/>
      <w:bCs w:val="1"/>
    </w:rPr>
  </w:style>
  <w:style w:type="character" w:styleId="a4" w:customStyle="1">
    <w:name w:val="Маркеры списка"/>
    <w:qFormat w:val="1"/>
    <w:rPr>
      <w:rFonts w:ascii="OpenSymbol" w:cs="OpenSymbol" w:eastAsia="OpenSymbol" w:hAnsi="OpenSymbol"/>
    </w:rPr>
  </w:style>
  <w:style w:type="paragraph" w:styleId="a5">
    <w:name w:val="Title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9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a" w:customStyle="1">
    <w:name w:val="Содержимое таблицы"/>
    <w:basedOn w:val="a"/>
    <w:qFormat w:val="1"/>
    <w:pPr>
      <w:suppressLineNumbers w:val="1"/>
    </w:pPr>
  </w:style>
  <w:style w:type="paragraph" w:styleId="ab" w:customStyle="1">
    <w:name w:val="Содержимое врезки"/>
    <w:basedOn w:val="a"/>
    <w:qFormat w:val="1"/>
  </w:style>
  <w:style w:type="paragraph" w:styleId="ac">
    <w:name w:val="Normal (Web)"/>
    <w:basedOn w:val="a"/>
    <w:uiPriority w:val="99"/>
    <w:unhideWhenUsed w:val="1"/>
    <w:rsid w:val="008471BB"/>
    <w:pPr>
      <w:suppressAutoHyphens w:val="0"/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 w:val="1"/>
    <w:rsid w:val="003E5C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WjW0bI+OM3uCHUl2E/Lz1Wiqw==">AMUW2mWjeP/ZB+s/RkIDRGxTl3RqpvyP7QaMUBp/z5tT/BkjJ9fYAA4XW/9uJT7Qqhrfupej5Rt+FzIEHdqD+ymEd7yWWsqFlDktxiUbdeyfgfa4MxvMJgil8MMoAPKtDu/LN3cLZV52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2022-10-02T13:14:00Z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