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6673"/>
        </w:tabs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Отчет по лабораторной работе №7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tabs>
          <w:tab w:val="left" w:pos="6673"/>
        </w:tabs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курсу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фундаментальная информатика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33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2934" w:firstLine="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Студент группы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u w:val="single"/>
          <w:rtl w:val="0"/>
        </w:rPr>
        <w:t xml:space="preserve">М8О-106Б-22 Абдисаламов Элмар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, № по списку 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u w:val="singl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2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4794" w:firstLine="0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Контакты e-mail: </w:t>
      </w: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u w:val="single"/>
          <w:rtl w:val="0"/>
        </w:rPr>
        <w:t xml:space="preserve">elmarchik04@ya.ru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29" w:lineRule="auto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6833"/>
        </w:tabs>
        <w:ind w:left="4794" w:firstLine="0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Работа выполнена: «15» ___</w:t>
      </w: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u w:val="single"/>
          <w:rtl w:val="0"/>
        </w:rPr>
        <w:t xml:space="preserve">октября</w:t>
      </w: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___2022г.</w:t>
      </w:r>
    </w:p>
    <w:p w:rsidR="00000000" w:rsidDel="00000000" w:rsidP="00000000" w:rsidRDefault="00000000" w:rsidRPr="00000000" w14:paraId="00000009">
      <w:pPr>
        <w:spacing w:line="230" w:lineRule="auto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4794" w:firstLine="0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Преподаватель: каф. 806 </w:t>
      </w: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u w:val="single"/>
          <w:rtl w:val="0"/>
        </w:rPr>
        <w:t xml:space="preserve">_____Дубинин А.В.______________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36" w:lineRule="auto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4794" w:firstLine="0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Входной контроль знаний с оценкой _____________________</w:t>
      </w:r>
    </w:p>
    <w:p w:rsidR="00000000" w:rsidDel="00000000" w:rsidP="00000000" w:rsidRDefault="00000000" w:rsidRPr="00000000" w14:paraId="0000000D">
      <w:pPr>
        <w:spacing w:line="218" w:lineRule="auto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6173"/>
        </w:tabs>
        <w:ind w:left="4794" w:firstLine="0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Отчет сдан «</w:t>
        <w:tab/>
        <w:t xml:space="preserve">» _________201 __ г., итоговая оценка ______</w:t>
      </w:r>
    </w:p>
    <w:p w:rsidR="00000000" w:rsidDel="00000000" w:rsidP="00000000" w:rsidRDefault="00000000" w:rsidRPr="00000000" w14:paraId="0000000F">
      <w:pPr>
        <w:spacing w:line="234" w:lineRule="auto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6434" w:firstLine="0"/>
        <w:rPr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Подпись преподавателя</w:t>
      </w:r>
      <w:r w:rsidDel="00000000" w:rsidR="00000000" w:rsidRPr="00000000">
        <w:rPr>
          <w:sz w:val="20"/>
          <w:szCs w:val="20"/>
          <w:rtl w:val="0"/>
        </w:rPr>
        <w:t xml:space="preserve"> ______________</w:t>
      </w:r>
    </w:p>
    <w:p w:rsidR="00000000" w:rsidDel="00000000" w:rsidP="00000000" w:rsidRDefault="00000000" w:rsidRPr="00000000" w14:paraId="00000011">
      <w:pPr>
        <w:spacing w:line="21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Тема: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Алгоритм Маркова.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tabs>
          <w:tab w:val="left" w:pos="354"/>
        </w:tabs>
        <w:ind w:left="354" w:hanging="354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Цель работы: </w:t>
      </w:r>
      <w:r w:rsidDel="00000000" w:rsidR="00000000" w:rsidRPr="00000000">
        <w:rPr>
          <w:sz w:val="20"/>
          <w:szCs w:val="20"/>
          <w:rtl w:val="0"/>
        </w:rPr>
        <w:t xml:space="preserve">Изучить алгоритм Маркова и с помощью него реализовать решение задачи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354"/>
        </w:tabs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tabs>
          <w:tab w:val="left" w:pos="354"/>
        </w:tabs>
        <w:ind w:left="354" w:hanging="354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Задание 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i w:val="1"/>
          <w:sz w:val="20"/>
          <w:szCs w:val="20"/>
          <w:rtl w:val="0"/>
        </w:rPr>
        <w:t xml:space="preserve">вариант №  34  </w:t>
      </w: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sz w:val="20"/>
          <w:szCs w:val="20"/>
          <w:rtl w:val="0"/>
        </w:rPr>
        <w:t xml:space="preserve">:  </w:t>
      </w:r>
      <w:r w:rsidDel="00000000" w:rsidR="00000000" w:rsidRPr="00000000">
        <w:rPr>
          <w:sz w:val="20"/>
          <w:szCs w:val="20"/>
          <w:rtl w:val="0"/>
        </w:rPr>
        <w:t xml:space="preserve">___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Перевести число из 16 с.с. в 4 с.с.__             </w:t>
      </w:r>
      <w:r w:rsidDel="00000000" w:rsidR="00000000" w:rsidRPr="00000000">
        <w:rPr>
          <w:sz w:val="20"/>
          <w:szCs w:val="20"/>
          <w:rtl w:val="0"/>
        </w:rPr>
        <w:t xml:space="preserve">_________________________________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14.399999999999999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2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tabs>
          <w:tab w:val="left" w:pos="394"/>
        </w:tabs>
        <w:ind w:left="394" w:hanging="394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Оборудование </w:t>
      </w:r>
      <w:r w:rsidDel="00000000" w:rsidR="00000000" w:rsidRPr="00000000">
        <w:rPr>
          <w:sz w:val="20"/>
          <w:szCs w:val="20"/>
          <w:rtl w:val="0"/>
        </w:rPr>
        <w:t xml:space="preserve">(лабораторное):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14.399999999999999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ЭВМ</w:t>
      </w:r>
      <w:r w:rsidDel="00000000" w:rsidR="00000000" w:rsidRPr="00000000">
        <w:rPr>
          <w:sz w:val="16"/>
          <w:szCs w:val="16"/>
          <w:u w:val="single"/>
          <w:rtl w:val="0"/>
        </w:rPr>
        <w:t xml:space="preserve">______________</w:t>
      </w:r>
      <w:r w:rsidDel="00000000" w:rsidR="00000000" w:rsidRPr="00000000">
        <w:rPr>
          <w:sz w:val="16"/>
          <w:szCs w:val="16"/>
          <w:rtl w:val="0"/>
        </w:rPr>
        <w:t xml:space="preserve">,</w:t>
      </w:r>
      <w:r w:rsidDel="00000000" w:rsidR="00000000" w:rsidRPr="00000000">
        <w:rPr>
          <w:sz w:val="20"/>
          <w:szCs w:val="20"/>
          <w:rtl w:val="0"/>
        </w:rPr>
        <w:t xml:space="preserve"> процессор _________________,имя узла сети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      ____ __</w:t>
      </w:r>
      <w:r w:rsidDel="00000000" w:rsidR="00000000" w:rsidRPr="00000000">
        <w:rPr>
          <w:sz w:val="20"/>
          <w:szCs w:val="20"/>
          <w:rtl w:val="0"/>
        </w:rPr>
        <w:t xml:space="preserve">_____ с ОП __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_______</w:t>
      </w:r>
      <w:r w:rsidDel="00000000" w:rsidR="00000000" w:rsidRPr="00000000">
        <w:rPr>
          <w:sz w:val="20"/>
          <w:szCs w:val="20"/>
          <w:rtl w:val="0"/>
        </w:rPr>
        <w:t xml:space="preserve">_____ Мб, НМД __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____</w:t>
      </w:r>
      <w:r w:rsidDel="00000000" w:rsidR="00000000" w:rsidRPr="00000000">
        <w:rPr>
          <w:sz w:val="20"/>
          <w:szCs w:val="20"/>
          <w:rtl w:val="0"/>
        </w:rPr>
        <w:t xml:space="preserve">_____ Мб. Терминал __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____</w:t>
      </w:r>
      <w:r w:rsidDel="00000000" w:rsidR="00000000" w:rsidRPr="00000000">
        <w:rPr>
          <w:sz w:val="20"/>
          <w:szCs w:val="20"/>
          <w:rtl w:val="0"/>
        </w:rPr>
        <w:t xml:space="preserve">___ адрес ___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________</w:t>
      </w:r>
      <w:r w:rsidDel="00000000" w:rsidR="00000000" w:rsidRPr="00000000">
        <w:rPr>
          <w:sz w:val="20"/>
          <w:szCs w:val="20"/>
          <w:rtl w:val="0"/>
        </w:rPr>
        <w:t xml:space="preserve"> Принтер _____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 _</w:t>
      </w:r>
      <w:r w:rsidDel="00000000" w:rsidR="00000000" w:rsidRPr="00000000">
        <w:rPr>
          <w:sz w:val="20"/>
          <w:szCs w:val="20"/>
          <w:rtl w:val="0"/>
        </w:rPr>
        <w:t xml:space="preserve">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Другие устройства 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2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Оборудование ПЭВМ студента, если использовалось: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14.399999999999999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Процессор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__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u w:val="single"/>
          <w:rtl w:val="0"/>
        </w:rPr>
        <w:t xml:space="preserve">AMD Ryzen 3 3100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_</w:t>
      </w:r>
      <w:r w:rsidDel="00000000" w:rsidR="00000000" w:rsidRPr="00000000">
        <w:rPr>
          <w:sz w:val="20"/>
          <w:szCs w:val="20"/>
          <w:rtl w:val="0"/>
        </w:rPr>
        <w:t xml:space="preserve"> с ОП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_16_</w:t>
      </w:r>
      <w:r w:rsidDel="00000000" w:rsidR="00000000" w:rsidRPr="00000000">
        <w:rPr>
          <w:sz w:val="20"/>
          <w:szCs w:val="20"/>
          <w:rtl w:val="0"/>
        </w:rPr>
        <w:t xml:space="preserve"> Гб, НМД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_  240_  </w:t>
      </w:r>
      <w:r w:rsidDel="00000000" w:rsidR="00000000" w:rsidRPr="00000000">
        <w:rPr>
          <w:sz w:val="20"/>
          <w:szCs w:val="20"/>
          <w:rtl w:val="0"/>
        </w:rPr>
        <w:t xml:space="preserve"> Гб. Монитор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_____Dell 24 Full HD_____________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Другие устройства 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2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tabs>
          <w:tab w:val="left" w:pos="394"/>
        </w:tabs>
        <w:ind w:left="394" w:hanging="394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Программное обеспечение (лабораторное):</w:t>
      </w:r>
    </w:p>
    <w:p w:rsidR="00000000" w:rsidDel="00000000" w:rsidP="00000000" w:rsidRDefault="00000000" w:rsidRPr="00000000" w14:paraId="0000002B">
      <w:pPr>
        <w:spacing w:line="14.399999999999999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Операционная система семейства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___Unix____</w:t>
      </w:r>
      <w:r w:rsidDel="00000000" w:rsidR="00000000" w:rsidRPr="00000000">
        <w:rPr>
          <w:sz w:val="20"/>
          <w:szCs w:val="20"/>
          <w:rtl w:val="0"/>
        </w:rPr>
        <w:t xml:space="preserve">, наименование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_____Ubuntu____________</w:t>
      </w:r>
      <w:r w:rsidDel="00000000" w:rsidR="00000000" w:rsidRPr="00000000">
        <w:rPr>
          <w:sz w:val="20"/>
          <w:szCs w:val="20"/>
          <w:rtl w:val="0"/>
        </w:rPr>
        <w:t xml:space="preserve"> версия _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_22.04.1____</w:t>
      </w:r>
      <w:r w:rsidDel="00000000" w:rsidR="00000000" w:rsidRPr="00000000">
        <w:rPr>
          <w:sz w:val="20"/>
          <w:szCs w:val="20"/>
          <w:rtl w:val="0"/>
        </w:rPr>
        <w:t xml:space="preserve">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интерпретатор команд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____bash________</w:t>
      </w:r>
      <w:r w:rsidDel="00000000" w:rsidR="00000000" w:rsidRPr="00000000">
        <w:rPr>
          <w:sz w:val="20"/>
          <w:szCs w:val="20"/>
          <w:rtl w:val="0"/>
        </w:rPr>
        <w:t xml:space="preserve"> версия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Система программирования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_____________________________________</w:t>
      </w:r>
      <w:r w:rsidDel="00000000" w:rsidR="00000000" w:rsidRPr="00000000">
        <w:rPr>
          <w:sz w:val="20"/>
          <w:szCs w:val="20"/>
          <w:rtl w:val="0"/>
        </w:rPr>
        <w:t xml:space="preserve"> версия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Редактор текстов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_________________________________________________________</w:t>
      </w:r>
      <w:r w:rsidDel="00000000" w:rsidR="00000000" w:rsidRPr="00000000">
        <w:rPr>
          <w:sz w:val="20"/>
          <w:szCs w:val="20"/>
          <w:rtl w:val="0"/>
        </w:rPr>
        <w:t xml:space="preserve"> версия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_______    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94" w:right="0" w:firstLine="0"/>
        <w:jc w:val="left"/>
        <w:rPr>
          <w:rFonts w:ascii="LiberationSerif" w:cs="LiberationSerif" w:eastAsia="LiberationSerif" w:hAnsi="LiberationSerif"/>
          <w:b w:val="1"/>
          <w:i w:val="0"/>
          <w:smallCaps w:val="0"/>
          <w:strike w:val="0"/>
          <w:color w:val="000000"/>
          <w:sz w:val="16"/>
          <w:szCs w:val="16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Утилиты операционной системы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3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Прикладные системы и программы: Алгоритм Маркова на языке python3 из сайта faq8.ru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26" w:lineRule="auto"/>
        <w:ind w:firstLine="394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Местонахождение и имена файлов программ и данных:_________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Программное обеспечение ЭВМ студента, если использовалось: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14.399999999999999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Операционная система семейства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___Unix____</w:t>
      </w:r>
      <w:r w:rsidDel="00000000" w:rsidR="00000000" w:rsidRPr="00000000">
        <w:rPr>
          <w:sz w:val="20"/>
          <w:szCs w:val="20"/>
          <w:rtl w:val="0"/>
        </w:rPr>
        <w:t xml:space="preserve">, наименование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__ Ubuntu ____________</w:t>
      </w:r>
      <w:r w:rsidDel="00000000" w:rsidR="00000000" w:rsidRPr="00000000">
        <w:rPr>
          <w:sz w:val="20"/>
          <w:szCs w:val="20"/>
          <w:rtl w:val="0"/>
        </w:rPr>
        <w:t xml:space="preserve"> версия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_22.04.1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интерпретатор команд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____bash_______</w:t>
      </w:r>
      <w:r w:rsidDel="00000000" w:rsidR="00000000" w:rsidRPr="00000000">
        <w:rPr>
          <w:sz w:val="20"/>
          <w:szCs w:val="20"/>
          <w:rtl w:val="0"/>
        </w:rPr>
        <w:t xml:space="preserve"> версия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__</w:t>
      </w:r>
      <w:r w:rsidDel="00000000" w:rsidR="00000000" w:rsidRPr="00000000">
        <w:rPr>
          <w:rFonts w:ascii="Menlo" w:cs="Menlo" w:eastAsia="Menlo" w:hAnsi="Menlo"/>
          <w:color w:val="000000"/>
          <w:sz w:val="20"/>
          <w:szCs w:val="20"/>
          <w:u w:val="single"/>
          <w:rtl w:val="0"/>
        </w:rPr>
        <w:t xml:space="preserve">3.2.57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Система программирования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______________________________________</w:t>
      </w:r>
      <w:r w:rsidDel="00000000" w:rsidR="00000000" w:rsidRPr="00000000">
        <w:rPr>
          <w:sz w:val="20"/>
          <w:szCs w:val="20"/>
          <w:rtl w:val="0"/>
        </w:rPr>
        <w:t xml:space="preserve">версия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Редактор текстов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_____ ________________________________________________</w:t>
      </w:r>
      <w:r w:rsidDel="00000000" w:rsidR="00000000" w:rsidRPr="00000000">
        <w:rPr>
          <w:sz w:val="20"/>
          <w:szCs w:val="20"/>
          <w:rtl w:val="0"/>
        </w:rPr>
        <w:t xml:space="preserve"> версия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_       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Утилиты операционной системы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LiberationSerif" w:cs="LiberationSerif" w:eastAsia="LiberationSerif" w:hAnsi="LiberationSerif"/>
          <w:b w:val="0"/>
          <w:i w:val="0"/>
          <w:smallCaps w:val="0"/>
          <w:strike w:val="0"/>
          <w:color w:val="000000"/>
          <w:sz w:val="16"/>
          <w:szCs w:val="16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3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Прикладные системы и программы: Алгоритм Маркова на языке python3 из сайта faq8.ru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394" w:firstLine="0"/>
        <w:rPr>
          <w:b w:val="1"/>
          <w:sz w:val="20"/>
          <w:szCs w:val="20"/>
        </w:rPr>
        <w:sectPr>
          <w:pgSz w:h="16838" w:w="11906" w:orient="portrait"/>
          <w:pgMar w:bottom="653" w:top="802" w:left="946" w:right="806" w:header="0" w:footer="0"/>
          <w:pgNumType w:start="1"/>
        </w:sectPr>
      </w:pPr>
      <w:r w:rsidDel="00000000" w:rsidR="00000000" w:rsidRPr="00000000">
        <w:rPr>
          <w:sz w:val="20"/>
          <w:szCs w:val="20"/>
          <w:rtl w:val="0"/>
        </w:rPr>
        <w:t xml:space="preserve">Местонахождение и имена файлов программ и данных на домашнем компьютере ______</w:t>
      </w:r>
      <w:r w:rsidDel="00000000" w:rsidR="00000000" w:rsidRPr="00000000">
        <w:rPr>
          <w:rFonts w:ascii="Calibri" w:cs="Calibri" w:eastAsia="Calibri" w:hAnsi="Calibri"/>
          <w:color w:val="000000"/>
          <w:sz w:val="16"/>
          <w:szCs w:val="16"/>
          <w:u w:val="single"/>
          <w:rtl w:val="0"/>
        </w:rPr>
        <w:t xml:space="preserve">elmar</w:t>
      </w:r>
      <w:r w:rsidDel="00000000" w:rsidR="00000000" w:rsidRPr="00000000">
        <w:rPr>
          <w:rFonts w:ascii="Menlo" w:cs="Menlo" w:eastAsia="Menlo" w:hAnsi="Menlo"/>
          <w:color w:val="000000"/>
          <w:sz w:val="16"/>
          <w:szCs w:val="16"/>
          <w:u w:val="single"/>
          <w:rtl w:val="0"/>
        </w:rPr>
        <w:t xml:space="preserve">@stark 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18" w:lineRule="auto"/>
        <w:ind w:right="24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6.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Идея, метод, алгоритм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решения задачи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(в формах: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словесной,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псевдокода,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графической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[блок-схема,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диаграмма,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рисунок,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таблица] или формальные спецификации с пред- и постусловиями)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На ввод дается любое число в 16 системе счисление.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Переходим в конец и там начинаем переводить число из 16 с.с. в 4 с.с., а именно переводим 1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цифру из 16 с.с. в 2 цифры из 4 с.с.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Убираем ведущие нули.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0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tabs>
          <w:tab w:val="left" w:pos="350"/>
        </w:tabs>
        <w:spacing w:line="218" w:lineRule="auto"/>
        <w:ind w:left="0" w:firstLine="0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Сценарий выполнения работы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[план работы,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первоначальный текст программы в черновике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(можно на отдельном листе)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и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тесты либо соображения по тестированию].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Скачать aлгоритм Маркова на языке python3 из сайта faq8.ru.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Изучить алгоритм Маркова, также научится писать алгоритм для алгоритма Маркова.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Понять в голове алгоритм решение данной задачи на алгоритме Маркова.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Реализовать алгоритм.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Протестировать на разных числах, чтобы убедиться в исправности алгоритма: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4.0" w:type="dxa"/>
        <w:jc w:val="left"/>
        <w:tblInd w:w="5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45"/>
        <w:gridCol w:w="4879"/>
        <w:tblGridChange w:id="0">
          <w:tblGrid>
            <w:gridCol w:w="4145"/>
            <w:gridCol w:w="4879"/>
          </w:tblGrid>
        </w:tblGridChange>
      </w:tblGrid>
      <w:tr>
        <w:trPr>
          <w:cantSplit w:val="0"/>
          <w:trHeight w:val="443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Ввод: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Правильный вывод:</w:t>
            </w:r>
          </w:p>
        </w:tc>
      </w:tr>
      <w:tr>
        <w:trPr>
          <w:cantSplit w:val="0"/>
          <w:trHeight w:val="418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10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100</w:t>
            </w:r>
          </w:p>
        </w:tc>
      </w:tr>
      <w:tr>
        <w:trPr>
          <w:cantSplit w:val="0"/>
          <w:trHeight w:val="443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00001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1</w:t>
            </w:r>
          </w:p>
        </w:tc>
      </w:tr>
      <w:tr>
        <w:trPr>
          <w:cantSplit w:val="0"/>
          <w:trHeight w:val="443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0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0</w:t>
            </w:r>
          </w:p>
        </w:tc>
      </w:tr>
      <w:tr>
        <w:trPr>
          <w:cantSplit w:val="0"/>
          <w:trHeight w:val="418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00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0</w:t>
            </w:r>
          </w:p>
        </w:tc>
      </w:tr>
      <w:tr>
        <w:trPr>
          <w:cantSplit w:val="0"/>
          <w:trHeight w:val="443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000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0</w:t>
            </w:r>
          </w:p>
        </w:tc>
      </w:tr>
      <w:tr>
        <w:trPr>
          <w:cantSplit w:val="0"/>
          <w:trHeight w:val="443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0001201301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eeeeee" w:val="clear"/>
                <w:vertAlign w:val="baseline"/>
                <w:rtl w:val="0"/>
              </w:rPr>
              <w:t xml:space="preserve"> 1020001030001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3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eeeeee" w:val="clear"/>
                <w:vertAlign w:val="baseline"/>
                <w:rtl w:val="0"/>
              </w:rPr>
              <w:t xml:space="preserve"> EFA54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eeeeee" w:val="clear"/>
                <w:vertAlign w:val="baseline"/>
                <w:rtl w:val="0"/>
              </w:rPr>
              <w:t xml:space="preserve"> 3233221110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3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eeeeee" w:val="clear"/>
                <w:vertAlign w:val="baseline"/>
                <w:rtl w:val="0"/>
              </w:rPr>
              <w:t xml:space="preserve"> 000EE522000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eeeeee" w:val="clear"/>
                <w:vertAlign w:val="baseline"/>
                <w:rtl w:val="0"/>
              </w:rPr>
              <w:t xml:space="preserve">3232110202000000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eeeeee" w:val="clear"/>
                <w:vertAlign w:val="baseline"/>
                <w:rtl w:val="0"/>
              </w:rPr>
              <w:t xml:space="preserve"> 1000000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eeeeee" w:val="clear"/>
                <w:vertAlign w:val="baseline"/>
                <w:rtl w:val="0"/>
              </w:rPr>
              <w:t xml:space="preserve"> 1000000000000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eeeeee" w:val="clear"/>
                <w:vertAlign w:val="baseline"/>
                <w:rtl w:val="0"/>
              </w:rPr>
              <w:t xml:space="preserve"> 000F5A1E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eeeeee" w:val="clear"/>
                <w:vertAlign w:val="baseline"/>
                <w:rtl w:val="0"/>
              </w:rPr>
              <w:t xml:space="preserve"> 3311220132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eeeeee" w:val="clear"/>
                <w:vertAlign w:val="baseline"/>
                <w:rtl w:val="0"/>
              </w:rPr>
              <w:t xml:space="preserve"> 1C60007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eeeeee" w:val="clear"/>
                <w:vertAlign w:val="baseline"/>
                <w:rtl w:val="0"/>
              </w:rPr>
              <w:t xml:space="preserve"> 1301200000013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000000000000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0</w:t>
            </w:r>
          </w:p>
        </w:tc>
      </w:tr>
    </w:tbl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480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Пункты 1-7 отчета составляются строго до начала лабораторной работы.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480" w:lineRule="auto"/>
        <w:rPr>
          <w:sz w:val="20"/>
          <w:szCs w:val="20"/>
        </w:rPr>
        <w:sectPr>
          <w:type w:val="nextPage"/>
          <w:pgSz w:h="16838" w:w="11906" w:orient="portrait"/>
          <w:pgMar w:bottom="810" w:top="833" w:left="1000" w:right="646" w:header="0" w:footer="0"/>
        </w:sectPr>
      </w:pPr>
      <w:r w:rsidDel="00000000" w:rsidR="00000000" w:rsidRPr="00000000">
        <w:rPr>
          <w:i w:val="1"/>
          <w:sz w:val="20"/>
          <w:szCs w:val="20"/>
          <w:rtl w:val="0"/>
        </w:rPr>
        <w:tab/>
        <w:t xml:space="preserve">                                                   Допущен к выполнению работы. </w:t>
      </w:r>
      <w:r w:rsidDel="00000000" w:rsidR="00000000" w:rsidRPr="00000000">
        <w:rPr>
          <w:b w:val="1"/>
          <w:sz w:val="20"/>
          <w:szCs w:val="20"/>
          <w:rtl w:val="0"/>
        </w:rPr>
        <w:t xml:space="preserve">Подпись преподавателя:</w:t>
      </w:r>
      <w:r w:rsidDel="00000000" w:rsidR="00000000" w:rsidRPr="00000000">
        <w:rPr>
          <w:i w:val="1"/>
          <w:sz w:val="20"/>
          <w:szCs w:val="20"/>
          <w:rtl w:val="0"/>
        </w:rPr>
        <w:t xml:space="preserve">  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_______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_</w:t>
      </w:r>
      <w:r w:rsidDel="00000000" w:rsidR="00000000" w:rsidRPr="00000000">
        <w:rPr>
          <w:b w:val="1"/>
          <w:sz w:val="20"/>
          <w:szCs w:val="20"/>
          <w:rtl w:val="0"/>
        </w:rPr>
        <w:t xml:space="preserve">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tabs>
          <w:tab w:val="left" w:pos="360"/>
        </w:tabs>
        <w:spacing w:line="218" w:lineRule="auto"/>
        <w:ind w:left="10" w:hanging="1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Распечатка протокола </w:t>
      </w:r>
      <w:r w:rsidDel="00000000" w:rsidR="00000000" w:rsidRPr="00000000">
        <w:rPr>
          <w:sz w:val="18"/>
          <w:szCs w:val="18"/>
          <w:rtl w:val="0"/>
        </w:rPr>
        <w:t xml:space="preserve">(подклеить листинг окончательного варианта программы с тестовыми примерами,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подписанный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преподавателем).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tabs>
          <w:tab w:val="left" w:pos="370"/>
        </w:tabs>
        <w:spacing w:line="276" w:lineRule="auto"/>
        <w:ind w:left="20" w:right="620" w:hanging="9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Дневник отладки </w:t>
      </w:r>
      <w:r w:rsidDel="00000000" w:rsidR="00000000" w:rsidRPr="00000000">
        <w:rPr>
          <w:sz w:val="18"/>
          <w:szCs w:val="18"/>
          <w:rtl w:val="0"/>
        </w:rPr>
        <w:t xml:space="preserve">должен содержать дату и время сеансов отладки, и основные события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(ошибки в сценарии и программе,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6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81.0" w:type="dxa"/>
        <w:jc w:val="left"/>
        <w:tblInd w:w="10.0" w:type="dxa"/>
        <w:tblLayout w:type="fixed"/>
        <w:tblLook w:val="0400"/>
      </w:tblPr>
      <w:tblGrid>
        <w:gridCol w:w="393"/>
        <w:gridCol w:w="727"/>
        <w:gridCol w:w="699"/>
        <w:gridCol w:w="842"/>
        <w:gridCol w:w="2220"/>
        <w:gridCol w:w="2781"/>
        <w:gridCol w:w="2619"/>
        <w:tblGridChange w:id="0">
          <w:tblGrid>
            <w:gridCol w:w="393"/>
            <w:gridCol w:w="727"/>
            <w:gridCol w:w="699"/>
            <w:gridCol w:w="842"/>
            <w:gridCol w:w="2220"/>
            <w:gridCol w:w="2781"/>
            <w:gridCol w:w="2619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ind w:left="1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ind w:right="10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Лаб.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Дата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Время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ind w:left="7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Событие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ind w:left="2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Действие по исправлению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ind w:left="8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Примечание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ind w:right="10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или</w:t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3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ind w:right="10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дом.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1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spacing w:line="197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tabs>
          <w:tab w:val="left" w:pos="760"/>
        </w:tabs>
        <w:ind w:left="760" w:hanging="35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Замечания автора </w:t>
      </w:r>
      <w:r w:rsidDel="00000000" w:rsidR="00000000" w:rsidRPr="00000000">
        <w:rPr>
          <w:sz w:val="20"/>
          <w:szCs w:val="20"/>
          <w:rtl w:val="0"/>
        </w:rPr>
        <w:t xml:space="preserve">по существу работы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 ________________________________________________________ _______________________________________________________________________________________________________________________________________________________________________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left" w:pos="760"/>
        </w:tabs>
        <w:ind w:left="41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tabs>
          <w:tab w:val="left" w:pos="760"/>
        </w:tabs>
        <w:ind w:left="760" w:hanging="35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Выводы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14.39999999999999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ind w:left="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__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u w:val="single"/>
          <w:rtl w:val="0"/>
        </w:rPr>
        <w:t xml:space="preserve">Изучили алгоритм Маркова. Научились с помощью него решать задачи. Теперь мы можем выбирать между машиной Тьюринга и алгоритмом Маркова исходя из конкретной задачи, ведь некоторые задачи решаются быстрее и удобнее в машине Тьюринга, а некоторые в алгоритме Маркова.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160" w:firstLine="0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160" w:firstLine="0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3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560" w:firstLine="0"/>
        <w:rPr>
          <w:sz w:val="20"/>
          <w:szCs w:val="20"/>
        </w:rPr>
      </w:pPr>
      <w:r w:rsidDel="00000000" w:rsidR="00000000" w:rsidRPr="00000000">
        <w:rPr>
          <w:sz w:val="19"/>
          <w:szCs w:val="19"/>
          <w:rtl w:val="0"/>
        </w:rPr>
        <w:t xml:space="preserve">Недочёты при выполнении задания могут быть устранены следующим образом: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5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560" w:firstLine="0"/>
        <w:jc w:val="right"/>
        <w:rPr/>
      </w:pPr>
      <w:r w:rsidDel="00000000" w:rsidR="00000000" w:rsidRPr="00000000">
        <w:rPr>
          <w:sz w:val="20"/>
          <w:szCs w:val="20"/>
          <w:rtl w:val="0"/>
        </w:rPr>
        <w:t xml:space="preserve">Подпись студента _________________</w:t>
      </w: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40" w:top="1050" w:left="950" w:right="1086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Menlo"/>
  <w:font w:name="Liberation Sans"/>
  <w:font w:name="Times"/>
  <w:font w:name="LiberationSerif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JetBrains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Century Gothic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8"/>
      <w:numFmt w:val="decimal"/>
      <w:lvlText w:val="%1.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9"/>
      <w:numFmt w:val="decimal"/>
      <w:lvlText w:val="%1.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0"/>
      <w:numFmt w:val="decimal"/>
      <w:lvlText w:val="%1.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7"/>
      <w:numFmt w:val="decimal"/>
      <w:lvlText w:val="%1.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a" w:default="1">
    <w:name w:val="Normal"/>
    <w:qFormat w:val="1"/>
    <w:rPr>
      <w:sz w:val="2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-" w:customStyle="1">
    <w:name w:val="Интернет-ссылка"/>
    <w:basedOn w:val="a0"/>
    <w:uiPriority w:val="99"/>
    <w:unhideWhenUsed w:val="1"/>
    <w:rsid w:val="004D5BDC"/>
    <w:rPr>
      <w:color w:val="0000ff"/>
      <w:u w:val="single"/>
    </w:rPr>
  </w:style>
  <w:style w:type="character" w:styleId="a3" w:customStyle="1">
    <w:name w:val="Символ нумерации"/>
    <w:qFormat w:val="1"/>
    <w:rPr>
      <w:b w:val="1"/>
      <w:bCs w:val="1"/>
    </w:rPr>
  </w:style>
  <w:style w:type="character" w:styleId="a4" w:customStyle="1">
    <w:name w:val="Маркеры списка"/>
    <w:qFormat w:val="1"/>
    <w:rPr>
      <w:rFonts w:ascii="OpenSymbol" w:cs="OpenSymbol" w:eastAsia="OpenSymbol" w:hAnsi="OpenSymbol"/>
    </w:rPr>
  </w:style>
  <w:style w:type="paragraph" w:styleId="a5">
    <w:name w:val="Title"/>
    <w:basedOn w:val="a"/>
    <w:next w:val="a6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a9">
    <w:name w:val="index heading"/>
    <w:basedOn w:val="a"/>
    <w:qFormat w:val="1"/>
    <w:pPr>
      <w:suppressLineNumbers w:val="1"/>
    </w:pPr>
    <w:rPr>
      <w:rFonts w:cs="Lohit Devanagari"/>
    </w:rPr>
  </w:style>
  <w:style w:type="paragraph" w:styleId="aa" w:customStyle="1">
    <w:name w:val="Содержимое таблицы"/>
    <w:basedOn w:val="a"/>
    <w:qFormat w:val="1"/>
    <w:pPr>
      <w:suppressLineNumbers w:val="1"/>
    </w:pPr>
  </w:style>
  <w:style w:type="paragraph" w:styleId="ab" w:customStyle="1">
    <w:name w:val="Содержимое врезки"/>
    <w:basedOn w:val="a"/>
    <w:qFormat w:val="1"/>
  </w:style>
  <w:style w:type="paragraph" w:styleId="ac">
    <w:name w:val="Normal (Web)"/>
    <w:basedOn w:val="a"/>
    <w:uiPriority w:val="99"/>
    <w:unhideWhenUsed w:val="1"/>
    <w:rsid w:val="008471BB"/>
    <w:pPr>
      <w:suppressAutoHyphens w:val="0"/>
      <w:spacing w:after="100" w:afterAutospacing="1" w:before="100" w:beforeAutospacing="1"/>
    </w:pPr>
    <w:rPr>
      <w:rFonts w:eastAsia="Times New Roman"/>
      <w:sz w:val="24"/>
      <w:szCs w:val="24"/>
    </w:rPr>
  </w:style>
  <w:style w:type="paragraph" w:styleId="ad">
    <w:name w:val="List Paragraph"/>
    <w:basedOn w:val="a"/>
    <w:uiPriority w:val="34"/>
    <w:qFormat w:val="1"/>
    <w:rsid w:val="003E5C80"/>
    <w:pPr>
      <w:ind w:left="720"/>
      <w:contextualSpacing w:val="1"/>
    </w:pPr>
  </w:style>
  <w:style w:type="table" w:styleId="ae">
    <w:name w:val="Table Grid"/>
    <w:basedOn w:val="a1"/>
    <w:uiPriority w:val="59"/>
    <w:rsid w:val="00DB6A1F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11" Type="http://schemas.openxmlformats.org/officeDocument/2006/relationships/font" Target="fonts/CenturyGothic-italic.ttf"/><Relationship Id="rId10" Type="http://schemas.openxmlformats.org/officeDocument/2006/relationships/font" Target="fonts/CenturyGothic-bold.ttf"/><Relationship Id="rId12" Type="http://schemas.openxmlformats.org/officeDocument/2006/relationships/font" Target="fonts/CenturyGothic-boldItalic.ttf"/><Relationship Id="rId9" Type="http://schemas.openxmlformats.org/officeDocument/2006/relationships/font" Target="fonts/CenturyGothic-regular.ttf"/><Relationship Id="rId5" Type="http://schemas.openxmlformats.org/officeDocument/2006/relationships/font" Target="fonts/JetBrainsMono-regular.ttf"/><Relationship Id="rId6" Type="http://schemas.openxmlformats.org/officeDocument/2006/relationships/font" Target="fonts/JetBrainsMono-bold.ttf"/><Relationship Id="rId7" Type="http://schemas.openxmlformats.org/officeDocument/2006/relationships/font" Target="fonts/JetBrainsMono-italic.ttf"/><Relationship Id="rId8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JbBov23jipdZvMsveSkJCnFetQ==">AMUW2mWM/Tw9J90bks1BieNDUcvydzRnEbQ7mzw2h05yDZ41lmfIzRL7pVj3ghvkOqvZVOo+7f8BLW31ChOToJH8zKbTfgyv7LgRp+ToCP5jCsGst6bcxCU2fF2xTDXrk0QkPhc4tVAr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2022-10-24T18:28:00Z</dcterms:created>
  <dc:creator>Windows 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