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F3541" w14:textId="77777777" w:rsidR="001A60BF" w:rsidRDefault="00556F3D" w:rsidP="001A60BF">
      <w:pPr>
        <w:jc w:val="center"/>
      </w:pPr>
      <w:r>
        <w:t>Lab 1     DSD F16</w:t>
      </w:r>
    </w:p>
    <w:p w14:paraId="5A5ACBDD" w14:textId="77777777" w:rsidR="001A60BF" w:rsidRDefault="001A60BF" w:rsidP="001A60BF">
      <w:r>
        <w:t>1.   Continue the Tutorial Project from Xilinx and finish all parts of the tutorial:</w:t>
      </w:r>
    </w:p>
    <w:p w14:paraId="684BC189" w14:textId="77777777" w:rsidR="00556F3D" w:rsidRDefault="00556F3D" w:rsidP="00556F3D">
      <w:pPr>
        <w:ind w:left="720"/>
      </w:pPr>
      <w:r>
        <w:t xml:space="preserve">Note whether you have the NEXYs4 DDR or the </w:t>
      </w:r>
      <w:proofErr w:type="gramStart"/>
      <w:r>
        <w:t>NEXYs .</w:t>
      </w:r>
      <w:proofErr w:type="gramEnd"/>
      <w:r>
        <w:t xml:space="preserve">    Refer to the </w:t>
      </w:r>
      <w:proofErr w:type="spellStart"/>
      <w:r>
        <w:t>Constaint</w:t>
      </w:r>
      <w:proofErr w:type="spellEnd"/>
      <w:r>
        <w:t xml:space="preserve"> *.XDC file for your board.  This is only a problem when you assign the pins.  One of the steps in the tutorial has you assign the pin in the TCL Command Window, make sure to use the right pin for the right board.</w:t>
      </w:r>
    </w:p>
    <w:p w14:paraId="3D4CA652" w14:textId="77777777" w:rsidR="001A60BF" w:rsidRDefault="001A60BF" w:rsidP="001A60BF">
      <w:pPr>
        <w:ind w:left="720" w:hanging="720"/>
      </w:pPr>
      <w:r>
        <w:tab/>
        <w:t xml:space="preserve">Today should generate </w:t>
      </w:r>
      <w:proofErr w:type="gramStart"/>
      <w:r>
        <w:t>bi</w:t>
      </w:r>
      <w:proofErr w:type="gramEnd"/>
      <w:r>
        <w:t xml:space="preserve"> t file and program the device.</w:t>
      </w:r>
    </w:p>
    <w:p w14:paraId="409573CD" w14:textId="77777777" w:rsidR="001A60BF" w:rsidRDefault="001A60BF" w:rsidP="001A60BF">
      <w:pPr>
        <w:ind w:left="720" w:hanging="720"/>
      </w:pPr>
      <w:r>
        <w:t>2.  If you have extra time, load in a new Verilog file or modify old one and implement the following:</w:t>
      </w:r>
    </w:p>
    <w:p w14:paraId="40885B69" w14:textId="77777777" w:rsidR="001A60BF" w:rsidRDefault="001A60BF" w:rsidP="001A60BF">
      <w:pPr>
        <w:ind w:left="720" w:hanging="720"/>
      </w:pPr>
      <w:r>
        <w:tab/>
        <w:t>a.  3 input Nand Gate</w:t>
      </w:r>
    </w:p>
    <w:p w14:paraId="4A27A01D" w14:textId="77777777" w:rsidR="001A60BF" w:rsidRDefault="001A60BF" w:rsidP="001A60BF">
      <w:pPr>
        <w:ind w:left="720" w:hanging="720"/>
      </w:pPr>
      <w:r>
        <w:tab/>
        <w:t xml:space="preserve">b.  3 input </w:t>
      </w:r>
      <w:proofErr w:type="gramStart"/>
      <w:r>
        <w:t>Nor</w:t>
      </w:r>
      <w:proofErr w:type="gramEnd"/>
      <w:r>
        <w:t xml:space="preserve"> gate</w:t>
      </w:r>
    </w:p>
    <w:p w14:paraId="6D36519F" w14:textId="77777777" w:rsidR="001A60BF" w:rsidRDefault="001A60BF" w:rsidP="001A60BF">
      <w:pPr>
        <w:ind w:left="720" w:hanging="720"/>
      </w:pPr>
      <w:r>
        <w:tab/>
        <w:t>c.   3 input XOR</w:t>
      </w:r>
    </w:p>
    <w:p w14:paraId="57E63FD7" w14:textId="77777777" w:rsidR="001A60BF" w:rsidRDefault="001A60BF" w:rsidP="001A60BF">
      <w:pPr>
        <w:ind w:left="720" w:hanging="720"/>
      </w:pPr>
      <w:proofErr w:type="gramStart"/>
      <w:r>
        <w:t>Implement</w:t>
      </w:r>
      <w:proofErr w:type="gramEnd"/>
      <w:r>
        <w:t xml:space="preserve"> with combinational statements and use both logical and bitwise operators.</w:t>
      </w:r>
    </w:p>
    <w:p w14:paraId="372BF758" w14:textId="77777777" w:rsidR="001A60BF" w:rsidRDefault="001A60BF" w:rsidP="001A60BF">
      <w:pPr>
        <w:ind w:left="720" w:hanging="720"/>
      </w:pPr>
      <w:r>
        <w:t>Answer the following questions:</w:t>
      </w:r>
    </w:p>
    <w:p w14:paraId="2CBCB573" w14:textId="77777777" w:rsidR="001A60BF" w:rsidRDefault="001A60BF" w:rsidP="001A60BF">
      <w:pPr>
        <w:ind w:left="720" w:hanging="720"/>
      </w:pPr>
    </w:p>
    <w:p w14:paraId="5E89C562" w14:textId="77777777" w:rsidR="00C541BE" w:rsidRDefault="00C541BE" w:rsidP="00C541BE">
      <w:pPr>
        <w:pStyle w:val="ListParagraph"/>
        <w:numPr>
          <w:ilvl w:val="0"/>
          <w:numId w:val="1"/>
        </w:numPr>
      </w:pPr>
      <w:r>
        <w:t>What window do you use to work through the steps in the design flow?</w:t>
      </w:r>
    </w:p>
    <w:p w14:paraId="66661AD0" w14:textId="635EB84D" w:rsidR="00C541BE" w:rsidRPr="000E5CEC" w:rsidRDefault="000E5CEC" w:rsidP="00C541BE">
      <w:pPr>
        <w:pStyle w:val="ListParagraph"/>
        <w:ind w:left="1080"/>
        <w:rPr>
          <w:b/>
          <w:bCs/>
        </w:rPr>
      </w:pPr>
      <w:r>
        <w:rPr>
          <w:b/>
          <w:bCs/>
        </w:rPr>
        <w:t>The Flow Navigator</w:t>
      </w:r>
    </w:p>
    <w:p w14:paraId="761F9213" w14:textId="77777777" w:rsidR="00C541BE" w:rsidRDefault="00C541BE" w:rsidP="00C541BE">
      <w:pPr>
        <w:pStyle w:val="ListParagraph"/>
        <w:ind w:left="1080"/>
      </w:pPr>
    </w:p>
    <w:p w14:paraId="3433CE0D" w14:textId="77777777" w:rsidR="00C541BE" w:rsidRDefault="00C541BE" w:rsidP="00C541BE">
      <w:pPr>
        <w:pStyle w:val="ListParagraph"/>
        <w:numPr>
          <w:ilvl w:val="0"/>
          <w:numId w:val="1"/>
        </w:numPr>
      </w:pPr>
      <w:r>
        <w:t>How do you see the schematic?</w:t>
      </w:r>
    </w:p>
    <w:p w14:paraId="427498F9" w14:textId="27AD962C" w:rsidR="00C541BE" w:rsidRPr="000E5CEC" w:rsidRDefault="000E5CEC" w:rsidP="000E5CEC">
      <w:pPr>
        <w:pStyle w:val="ListParagraph"/>
        <w:ind w:firstLine="360"/>
        <w:rPr>
          <w:b/>
          <w:bCs/>
        </w:rPr>
      </w:pPr>
      <w:r>
        <w:rPr>
          <w:b/>
          <w:bCs/>
        </w:rPr>
        <w:t>RTL Analysis -&gt; Open Elaborated Design</w:t>
      </w:r>
    </w:p>
    <w:p w14:paraId="0E1D508B" w14:textId="77777777" w:rsidR="00C541BE" w:rsidRDefault="00C541BE" w:rsidP="00C541BE">
      <w:pPr>
        <w:pStyle w:val="ListParagraph"/>
        <w:ind w:left="1080"/>
      </w:pPr>
    </w:p>
    <w:p w14:paraId="15A78DEF" w14:textId="77777777" w:rsidR="00C541BE" w:rsidRDefault="00C541BE" w:rsidP="00C541BE">
      <w:pPr>
        <w:pStyle w:val="ListParagraph"/>
        <w:numPr>
          <w:ilvl w:val="0"/>
          <w:numId w:val="1"/>
        </w:numPr>
      </w:pPr>
      <w:r>
        <w:t>What drives the timing signals in the waveform window?</w:t>
      </w:r>
    </w:p>
    <w:p w14:paraId="57FCCE75" w14:textId="797BEC11" w:rsidR="00C541BE" w:rsidRPr="009840C6" w:rsidRDefault="00E22986" w:rsidP="00C541BE">
      <w:pPr>
        <w:pStyle w:val="ListParagraph"/>
        <w:ind w:left="1080"/>
        <w:rPr>
          <w:b/>
          <w:bCs/>
        </w:rPr>
      </w:pPr>
      <w:r>
        <w:rPr>
          <w:b/>
          <w:bCs/>
        </w:rPr>
        <w:t xml:space="preserve">The </w:t>
      </w:r>
      <w:r w:rsidRPr="00E22986">
        <w:rPr>
          <w:b/>
          <w:bCs/>
        </w:rPr>
        <w:t>input changes and the inherent propagation delays within the logic itself</w:t>
      </w:r>
      <w:r>
        <w:rPr>
          <w:b/>
          <w:bCs/>
        </w:rPr>
        <w:t>.</w:t>
      </w:r>
      <w:r w:rsidR="00D1348D">
        <w:rPr>
          <w:b/>
          <w:bCs/>
        </w:rPr>
        <w:t xml:space="preserve"> You can add propagation delays for simulation purposes with “#time”.</w:t>
      </w:r>
    </w:p>
    <w:p w14:paraId="18894708" w14:textId="77777777" w:rsidR="00C541BE" w:rsidRDefault="00C541BE" w:rsidP="00C541BE">
      <w:pPr>
        <w:pStyle w:val="ListParagraph"/>
        <w:ind w:left="1080"/>
      </w:pPr>
    </w:p>
    <w:p w14:paraId="6576C04A" w14:textId="77777777" w:rsidR="00C541BE" w:rsidRDefault="00C541BE" w:rsidP="00C541BE">
      <w:pPr>
        <w:pStyle w:val="ListParagraph"/>
        <w:numPr>
          <w:ilvl w:val="0"/>
          <w:numId w:val="1"/>
        </w:numPr>
      </w:pPr>
      <w:r>
        <w:t>What is the Chip and board we are using for our DSD Labs</w:t>
      </w:r>
    </w:p>
    <w:p w14:paraId="17BBD48A" w14:textId="0042694F" w:rsidR="00C541BE" w:rsidRPr="000E5CEC" w:rsidRDefault="000E5CEC" w:rsidP="000E5CEC">
      <w:pPr>
        <w:pStyle w:val="ListParagraph"/>
        <w:ind w:left="1080"/>
        <w:rPr>
          <w:b/>
          <w:bCs/>
        </w:rPr>
      </w:pPr>
      <w:r w:rsidRPr="000E5CEC">
        <w:rPr>
          <w:b/>
          <w:bCs/>
        </w:rPr>
        <w:t>Artix-7</w:t>
      </w:r>
      <w:r>
        <w:rPr>
          <w:b/>
          <w:bCs/>
        </w:rPr>
        <w:t xml:space="preserve"> FPGA on the </w:t>
      </w:r>
      <w:proofErr w:type="spellStart"/>
      <w:r w:rsidRPr="000E5CEC">
        <w:rPr>
          <w:b/>
          <w:bCs/>
        </w:rPr>
        <w:t>Nexys</w:t>
      </w:r>
      <w:proofErr w:type="spellEnd"/>
      <w:r w:rsidRPr="000E5CEC">
        <w:rPr>
          <w:b/>
          <w:bCs/>
        </w:rPr>
        <w:t xml:space="preserve"> 4 board</w:t>
      </w:r>
    </w:p>
    <w:p w14:paraId="1BD57D10" w14:textId="77777777" w:rsidR="00C541BE" w:rsidRDefault="00C541BE" w:rsidP="00C541BE">
      <w:pPr>
        <w:pStyle w:val="ListParagraph"/>
        <w:ind w:left="1080"/>
      </w:pPr>
    </w:p>
    <w:p w14:paraId="682B9ADD" w14:textId="77777777" w:rsidR="00C541BE" w:rsidRDefault="00C541BE" w:rsidP="00C541BE">
      <w:pPr>
        <w:pStyle w:val="ListParagraph"/>
        <w:numPr>
          <w:ilvl w:val="0"/>
          <w:numId w:val="1"/>
        </w:numPr>
      </w:pPr>
      <w:r>
        <w:t xml:space="preserve">What language was </w:t>
      </w:r>
      <w:proofErr w:type="gramStart"/>
      <w:r>
        <w:t>out</w:t>
      </w:r>
      <w:proofErr w:type="gramEnd"/>
      <w:r>
        <w:t xml:space="preserve"> test bench written in?</w:t>
      </w:r>
    </w:p>
    <w:p w14:paraId="6BE0F822" w14:textId="41D2ABD1" w:rsidR="00C541BE" w:rsidRPr="00144765" w:rsidRDefault="00144765" w:rsidP="00C541BE">
      <w:pPr>
        <w:pStyle w:val="ListParagraph"/>
        <w:ind w:left="1080"/>
        <w:rPr>
          <w:b/>
          <w:bCs/>
        </w:rPr>
      </w:pPr>
      <w:r>
        <w:rPr>
          <w:b/>
          <w:bCs/>
        </w:rPr>
        <w:t>Verilog</w:t>
      </w:r>
    </w:p>
    <w:p w14:paraId="309C271D" w14:textId="77777777" w:rsidR="00C541BE" w:rsidRDefault="00C541BE" w:rsidP="00C541BE">
      <w:pPr>
        <w:pStyle w:val="ListParagraph"/>
        <w:ind w:left="1080"/>
      </w:pPr>
    </w:p>
    <w:p w14:paraId="719559A0" w14:textId="77777777" w:rsidR="00C541BE" w:rsidRDefault="00C541BE" w:rsidP="00C541BE">
      <w:pPr>
        <w:pStyle w:val="ListParagraph"/>
        <w:numPr>
          <w:ilvl w:val="0"/>
          <w:numId w:val="1"/>
        </w:numPr>
      </w:pPr>
      <w:r>
        <w:t xml:space="preserve">What do we call the thing being simulated in test bench </w:t>
      </w:r>
    </w:p>
    <w:p w14:paraId="099C4404" w14:textId="4786DC82" w:rsidR="00556F3D" w:rsidRPr="00144765" w:rsidRDefault="00144765" w:rsidP="00556F3D">
      <w:pPr>
        <w:pStyle w:val="ListParagraph"/>
        <w:ind w:left="1080"/>
        <w:rPr>
          <w:b/>
          <w:bCs/>
        </w:rPr>
      </w:pPr>
      <w:r>
        <w:rPr>
          <w:b/>
          <w:bCs/>
        </w:rPr>
        <w:t>Design Under Test (DUT)</w:t>
      </w:r>
    </w:p>
    <w:p w14:paraId="4AEA0EB7" w14:textId="77777777" w:rsidR="00C541BE" w:rsidRDefault="00C541BE" w:rsidP="00C541BE">
      <w:pPr>
        <w:pStyle w:val="ListParagraph"/>
        <w:ind w:left="1080"/>
      </w:pPr>
    </w:p>
    <w:p w14:paraId="5D77A8AC" w14:textId="77777777" w:rsidR="00FC6A9D" w:rsidRDefault="00C541BE" w:rsidP="00C541BE">
      <w:pPr>
        <w:pStyle w:val="ListParagraph"/>
        <w:numPr>
          <w:ilvl w:val="0"/>
          <w:numId w:val="1"/>
        </w:numPr>
      </w:pPr>
      <w:r>
        <w:lastRenderedPageBreak/>
        <w:t xml:space="preserve">After you load the bit file into the NEXYS4 Board, what happens when you press the program button?   </w:t>
      </w:r>
      <w:r w:rsidR="00331126">
        <w:t>Explain</w:t>
      </w:r>
      <w:r>
        <w:t>:</w:t>
      </w:r>
      <w:r w:rsidR="00331126">
        <w:t xml:space="preserve"> </w:t>
      </w:r>
    </w:p>
    <w:p w14:paraId="10436457" w14:textId="3B87A2A7" w:rsidR="00C541BE" w:rsidRPr="001A60BF" w:rsidRDefault="00331126" w:rsidP="00FC6A9D">
      <w:pPr>
        <w:pStyle w:val="ListParagraph"/>
        <w:ind w:left="1080"/>
      </w:pPr>
      <w:r w:rsidRPr="00331126">
        <w:rPr>
          <w:b/>
          <w:bCs/>
        </w:rPr>
        <w:t>The bit file is load</w:t>
      </w:r>
      <w:r>
        <w:rPr>
          <w:b/>
          <w:bCs/>
        </w:rPr>
        <w:t>ed into FPGA and configures itself based on the design. Once configured it executes the programed logic.</w:t>
      </w:r>
    </w:p>
    <w:sectPr w:rsidR="00C541BE" w:rsidRPr="001A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554BD"/>
    <w:multiLevelType w:val="hybridMultilevel"/>
    <w:tmpl w:val="3612B994"/>
    <w:lvl w:ilvl="0" w:tplc="D5141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0BF"/>
    <w:rsid w:val="000E5CEC"/>
    <w:rsid w:val="00144765"/>
    <w:rsid w:val="001A60BF"/>
    <w:rsid w:val="001C3E6C"/>
    <w:rsid w:val="00250949"/>
    <w:rsid w:val="00331126"/>
    <w:rsid w:val="003D1F1A"/>
    <w:rsid w:val="00556F3D"/>
    <w:rsid w:val="005668F4"/>
    <w:rsid w:val="005B6CFF"/>
    <w:rsid w:val="009840C6"/>
    <w:rsid w:val="009B2746"/>
    <w:rsid w:val="00C541BE"/>
    <w:rsid w:val="00D1348D"/>
    <w:rsid w:val="00E22986"/>
    <w:rsid w:val="00FA1E5A"/>
    <w:rsid w:val="00FC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9EE7"/>
  <w15:docId w15:val="{E700520D-5731-4C23-B148-19FC1316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Texas at San Antonio</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Morton</dc:creator>
  <cp:lastModifiedBy>Andrew Quick</cp:lastModifiedBy>
  <cp:revision>8</cp:revision>
  <dcterms:created xsi:type="dcterms:W3CDTF">2016-08-25T01:37:00Z</dcterms:created>
  <dcterms:modified xsi:type="dcterms:W3CDTF">2024-09-06T17:33:00Z</dcterms:modified>
</cp:coreProperties>
</file>