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6BC1E86" w14:textId="1835C343" w:rsidR="00B262A8" w:rsidRDefault="00B262A8" w:rsidP="00B262A8">
      <w:pPr>
        <w:pStyle w:val="af1"/>
        <w:rPr>
          <w:b/>
          <w:bCs/>
        </w:rPr>
      </w:pPr>
      <w:r>
        <w:rPr>
          <w:b/>
          <w:bCs/>
        </w:rPr>
        <w:t xml:space="preserve">От: Лысенко Артема, Леонова Михаила, </w:t>
      </w:r>
      <w:r w:rsidRPr="005E4DF8">
        <w:rPr>
          <w:b/>
          <w:bCs/>
        </w:rPr>
        <w:t>Маатук Джавхер</w:t>
      </w:r>
      <w:r>
        <w:rPr>
          <w:b/>
          <w:bCs/>
        </w:rPr>
        <w:t xml:space="preserve">, </w:t>
      </w:r>
      <w:r w:rsidR="00BB1364" w:rsidRPr="00BB1364">
        <w:rPr>
          <w:b/>
          <w:bCs/>
        </w:rPr>
        <w:t>Тавфик Мартен</w:t>
      </w:r>
    </w:p>
    <w:p w14:paraId="2BB14086" w14:textId="77777777" w:rsidR="00C85902" w:rsidRPr="00417446" w:rsidRDefault="00C85902" w:rsidP="00B861B9">
      <w:pPr>
        <w:pStyle w:val="af1"/>
        <w:rPr>
          <w:b/>
          <w:bCs/>
        </w:rPr>
      </w:pPr>
    </w:p>
    <w:p w14:paraId="022CAA43" w14:textId="48FC655D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 w:rsidR="00B262A8" w:rsidRPr="00B262A8">
        <w:rPr>
          <w:b/>
          <w:bCs/>
        </w:rPr>
        <w:t xml:space="preserve"> </w:t>
      </w:r>
      <w:r w:rsidR="00B262A8" w:rsidRPr="005E4DF8">
        <w:rPr>
          <w:b/>
          <w:bCs/>
          <w:lang w:val="en-US"/>
        </w:rPr>
        <w:t>Bills</w:t>
      </w:r>
      <w:r w:rsidR="00B262A8" w:rsidRPr="005E4DF8">
        <w:rPr>
          <w:b/>
          <w:bCs/>
        </w:rPr>
        <w:t xml:space="preserve"> </w:t>
      </w:r>
      <w:r w:rsidR="00B262A8" w:rsidRPr="005E4DF8">
        <w:rPr>
          <w:b/>
          <w:bCs/>
          <w:lang w:val="en-US"/>
        </w:rPr>
        <w:t>Collector</w:t>
      </w:r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343B76D0" w14:textId="77777777" w:rsidR="00B262A8" w:rsidRDefault="00B262A8" w:rsidP="00B262A8">
      <w:pPr>
        <w:pStyle w:val="af1"/>
      </w:pPr>
      <w:r>
        <w:t xml:space="preserve">Мы, команда 7-4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 w:rsidRPr="005E4DF8">
        <w:rPr>
          <w:lang w:val="en-US"/>
        </w:rPr>
        <w:t>Bills</w:t>
      </w:r>
      <w:r w:rsidRPr="005E4DF8">
        <w:t xml:space="preserve"> </w:t>
      </w:r>
      <w:r w:rsidRPr="005E4DF8">
        <w:rPr>
          <w:lang w:val="en-US"/>
        </w:rPr>
        <w:t>Collector</w:t>
      </w:r>
      <w:r w:rsidRPr="00F1230A">
        <w:t xml:space="preserve">” </w:t>
      </w:r>
      <w:r>
        <w:t>–</w:t>
      </w:r>
      <w:r w:rsidRPr="00F1230A">
        <w:t xml:space="preserve"> </w:t>
      </w:r>
      <w:r>
        <w:rPr>
          <w:kern w:val="0"/>
        </w:rPr>
        <w:t>систему, созданную для учета и оптимизации расходов на коммунальные услуги. Наше приложение позволит производить анализ потребления и предоставит советы по снижению затрат, что улучшит материальное состояние клиентов и защитит окружающую природу.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7F3FD691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>Лысенко Артем Русланович, team lead, проджект-менеджер, архитектор, backend разработчик</w:t>
      </w:r>
    </w:p>
    <w:p w14:paraId="4F1772F5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>Леонов Михаил Сергеевич, mobile разработчик, бизнес-аналитик, тестировщик (UI/UX)</w:t>
      </w:r>
    </w:p>
    <w:p w14:paraId="51A20BA0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>Маатук Джавхер, дизайнер, mobile разработчик, тестировщик</w:t>
      </w:r>
    </w:p>
    <w:p w14:paraId="50A4E52C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Тавфик Мартен Осама Захьян, бизнес-аналитик, backend разработчик, тестировщик </w:t>
      </w:r>
    </w:p>
    <w:p w14:paraId="13CAB9BB" w14:textId="081B950E" w:rsidR="00D0737C" w:rsidRPr="008576C5" w:rsidRDefault="00D0737C" w:rsidP="00080E08">
      <w:pPr>
        <w:pStyle w:val="af1"/>
        <w:spacing w:before="240"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0CE4D5D7" w14:textId="77777777" w:rsidR="00B262A8" w:rsidRPr="00B861B9" w:rsidRDefault="00B262A8" w:rsidP="00B262A8">
      <w:pPr>
        <w:pStyle w:val="af1"/>
      </w:pPr>
      <w:r>
        <w:rPr>
          <w:kern w:val="0"/>
        </w:rPr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633AD8E2" w14:textId="77777777" w:rsidR="00B262A8" w:rsidRDefault="00B262A8" w:rsidP="00B262A8">
      <w:pPr>
        <w:pStyle w:val="af1"/>
      </w:pPr>
      <w:r w:rsidRPr="005E4DF8">
        <w:t>“Bills Collector”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</w:t>
      </w:r>
    </w:p>
    <w:p w14:paraId="6F3B147F" w14:textId="77777777" w:rsidR="00417446" w:rsidRDefault="00417446" w:rsidP="00417446">
      <w:pPr>
        <w:pStyle w:val="af1"/>
        <w:spacing w:after="0"/>
      </w:pPr>
      <w:r>
        <w:t>С уважением,</w:t>
      </w:r>
    </w:p>
    <w:p w14:paraId="49CB0C5C" w14:textId="0A488575" w:rsidR="00FA5704" w:rsidRDefault="00417446" w:rsidP="00417446">
      <w:pPr>
        <w:pStyle w:val="af1"/>
        <w:spacing w:after="0"/>
      </w:pPr>
      <w:r>
        <w:t>Команда 7-</w:t>
      </w:r>
      <w:r w:rsidR="00B262A8">
        <w:t>4</w:t>
      </w:r>
    </w:p>
    <w:p w14:paraId="1D75846D" w14:textId="77777777" w:rsidR="00FA5704" w:rsidRDefault="00FA57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BE48CE8" w14:textId="77777777" w:rsidR="00417446" w:rsidRPr="00B262A8" w:rsidRDefault="00417446" w:rsidP="00417446">
      <w:pPr>
        <w:pStyle w:val="af1"/>
        <w:spacing w:after="0"/>
      </w:pPr>
    </w:p>
    <w:p w14:paraId="1553D156" w14:textId="19908749" w:rsidR="007D4789" w:rsidRPr="00754A94" w:rsidRDefault="007D4789" w:rsidP="00FF6DFC">
      <w:pPr>
        <w:pStyle w:val="af1"/>
        <w:spacing w:after="0"/>
        <w:rPr>
          <w:b/>
          <w:bCs/>
        </w:rPr>
      </w:pPr>
      <w:r w:rsidRPr="00754A94">
        <w:rPr>
          <w:b/>
          <w:bCs/>
        </w:rPr>
        <w:t>Приложение:</w:t>
      </w:r>
    </w:p>
    <w:p w14:paraId="6850AF0B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</w:pPr>
      <w:r w:rsidRPr="00FF1267">
        <w:t xml:space="preserve">Ссылка на презентацию: </w:t>
      </w:r>
      <w:hyperlink r:id="rId8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Pptx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  <w:hyperlink r:id="rId9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PDF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</w:p>
    <w:p w14:paraId="6F52FBB6" w14:textId="0AE9C30B" w:rsidR="00417446" w:rsidRPr="00754A94" w:rsidRDefault="00754A94" w:rsidP="00417446">
      <w:pPr>
        <w:pStyle w:val="af2"/>
      </w:pPr>
      <w:r w:rsidRPr="00754A94">
        <w:rPr>
          <w:lang w:val="en-US"/>
        </w:rPr>
        <w:drawing>
          <wp:inline distT="0" distB="0" distL="0" distR="0" wp14:anchorId="330E7766" wp14:editId="26C02FC6">
            <wp:extent cx="1695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446" w:rsidRPr="00754A94">
        <w:rPr>
          <w:lang w:val="en-US"/>
        </w:rPr>
        <w:t xml:space="preserve">              </w:t>
      </w:r>
      <w:r w:rsidRPr="00754A94">
        <w:rPr>
          <w:lang w:val="en-US"/>
        </w:rPr>
        <w:drawing>
          <wp:inline distT="0" distB="0" distL="0" distR="0" wp14:anchorId="44EC272E" wp14:editId="19FADCC2">
            <wp:extent cx="16859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BE0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</w:pPr>
      <w:r w:rsidRPr="00FF1267">
        <w:t xml:space="preserve">Ссылка на видео демонстрацию: </w:t>
      </w:r>
      <w:hyperlink r:id="rId12" w:history="1">
        <w:r w:rsidRPr="00FF1267">
          <w:rPr>
            <w:rStyle w:val="af5"/>
            <w:lang w:val="en-US"/>
          </w:rPr>
          <w:t>GoogleDrive</w:t>
        </w:r>
      </w:hyperlink>
    </w:p>
    <w:p w14:paraId="70710092" w14:textId="5DD8BC48" w:rsidR="00417446" w:rsidRPr="00754A94" w:rsidRDefault="00754A94" w:rsidP="00417446">
      <w:pPr>
        <w:pStyle w:val="af2"/>
      </w:pPr>
      <w:r w:rsidRPr="00754A94">
        <w:drawing>
          <wp:inline distT="0" distB="0" distL="0" distR="0" wp14:anchorId="5EBC04D3" wp14:editId="5F56A8D1">
            <wp:extent cx="17335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AC0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 w:rsidRPr="00FF1267">
        <w:t xml:space="preserve">Ссылка на </w:t>
      </w:r>
      <w:r w:rsidRPr="00FF1267">
        <w:rPr>
          <w:lang w:val="en-US"/>
        </w:rPr>
        <w:t>GitHub</w:t>
      </w:r>
      <w:r w:rsidRPr="00FF1267">
        <w:t xml:space="preserve"> репозиторий: </w:t>
      </w:r>
      <w:hyperlink r:id="rId14" w:history="1">
        <w:r w:rsidRPr="00FF1267">
          <w:rPr>
            <w:rStyle w:val="af5"/>
            <w:lang w:val="en-US"/>
          </w:rPr>
          <w:t>GitHub</w:t>
        </w:r>
      </w:hyperlink>
    </w:p>
    <w:p w14:paraId="31D42FDA" w14:textId="526CA1A9" w:rsidR="0054508E" w:rsidRDefault="001A3066" w:rsidP="00810083">
      <w:pPr>
        <w:pStyle w:val="af2"/>
        <w:rPr>
          <w:rStyle w:val="af5"/>
        </w:rPr>
      </w:pPr>
      <w:r>
        <w:rPr>
          <w:noProof/>
          <w14:ligatures w14:val="standardContextual"/>
        </w:rPr>
        <w:drawing>
          <wp:inline distT="0" distB="0" distL="0" distR="0" wp14:anchorId="2C82B327" wp14:editId="4DCBA4A4">
            <wp:extent cx="18097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8E" w:rsidSect="00B4237D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B3B1" w14:textId="77777777" w:rsidR="009A5D39" w:rsidRDefault="009A5D39" w:rsidP="004B059B">
      <w:pPr>
        <w:spacing w:after="0" w:line="240" w:lineRule="auto"/>
      </w:pPr>
      <w:r>
        <w:separator/>
      </w:r>
    </w:p>
  </w:endnote>
  <w:endnote w:type="continuationSeparator" w:id="0">
    <w:p w14:paraId="1CD00E9D" w14:textId="77777777" w:rsidR="009A5D39" w:rsidRDefault="009A5D39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5AED" w14:textId="77777777" w:rsidR="009A5D39" w:rsidRDefault="009A5D39" w:rsidP="004B059B">
      <w:pPr>
        <w:spacing w:after="0" w:line="240" w:lineRule="auto"/>
      </w:pPr>
      <w:r>
        <w:separator/>
      </w:r>
    </w:p>
  </w:footnote>
  <w:footnote w:type="continuationSeparator" w:id="0">
    <w:p w14:paraId="0C1873BB" w14:textId="77777777" w:rsidR="009A5D39" w:rsidRDefault="009A5D39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34DBA"/>
    <w:multiLevelType w:val="hybridMultilevel"/>
    <w:tmpl w:val="0C00A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301629"/>
    <w:multiLevelType w:val="hybridMultilevel"/>
    <w:tmpl w:val="B262E7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  <w:num w:numId="12">
    <w:abstractNumId w:val="2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3A81"/>
    <w:rsid w:val="00080E08"/>
    <w:rsid w:val="00082478"/>
    <w:rsid w:val="000D7C85"/>
    <w:rsid w:val="000E4031"/>
    <w:rsid w:val="00117F9B"/>
    <w:rsid w:val="001756DA"/>
    <w:rsid w:val="00183036"/>
    <w:rsid w:val="00196970"/>
    <w:rsid w:val="001A3066"/>
    <w:rsid w:val="001C3422"/>
    <w:rsid w:val="002259A8"/>
    <w:rsid w:val="00250676"/>
    <w:rsid w:val="002D5663"/>
    <w:rsid w:val="002E316C"/>
    <w:rsid w:val="00307A82"/>
    <w:rsid w:val="003423A2"/>
    <w:rsid w:val="00373518"/>
    <w:rsid w:val="00375BD8"/>
    <w:rsid w:val="003B78CD"/>
    <w:rsid w:val="00414401"/>
    <w:rsid w:val="00417446"/>
    <w:rsid w:val="00446402"/>
    <w:rsid w:val="00477626"/>
    <w:rsid w:val="00492725"/>
    <w:rsid w:val="004A0DCD"/>
    <w:rsid w:val="004B059B"/>
    <w:rsid w:val="004B3C99"/>
    <w:rsid w:val="0053454C"/>
    <w:rsid w:val="00536090"/>
    <w:rsid w:val="0054508E"/>
    <w:rsid w:val="005A3616"/>
    <w:rsid w:val="005E4B67"/>
    <w:rsid w:val="00653AC9"/>
    <w:rsid w:val="006553B6"/>
    <w:rsid w:val="0068053F"/>
    <w:rsid w:val="006F665D"/>
    <w:rsid w:val="007348E9"/>
    <w:rsid w:val="00734B8E"/>
    <w:rsid w:val="00754A94"/>
    <w:rsid w:val="00773AA0"/>
    <w:rsid w:val="007D4789"/>
    <w:rsid w:val="00810083"/>
    <w:rsid w:val="008576C5"/>
    <w:rsid w:val="008763F7"/>
    <w:rsid w:val="008B092D"/>
    <w:rsid w:val="008B66C9"/>
    <w:rsid w:val="009A141B"/>
    <w:rsid w:val="009A5D39"/>
    <w:rsid w:val="009D220E"/>
    <w:rsid w:val="009D6AD4"/>
    <w:rsid w:val="00A27907"/>
    <w:rsid w:val="00AD4E2F"/>
    <w:rsid w:val="00AE2F0F"/>
    <w:rsid w:val="00B2610D"/>
    <w:rsid w:val="00B262A8"/>
    <w:rsid w:val="00B4237D"/>
    <w:rsid w:val="00B50CD1"/>
    <w:rsid w:val="00B861B9"/>
    <w:rsid w:val="00BB1364"/>
    <w:rsid w:val="00BE6B7D"/>
    <w:rsid w:val="00C47593"/>
    <w:rsid w:val="00C51E14"/>
    <w:rsid w:val="00C6008E"/>
    <w:rsid w:val="00C8047E"/>
    <w:rsid w:val="00C85902"/>
    <w:rsid w:val="00C94A10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EC3FD4"/>
    <w:rsid w:val="00F1230A"/>
    <w:rsid w:val="00F27279"/>
    <w:rsid w:val="00F32BCD"/>
    <w:rsid w:val="00F866C6"/>
    <w:rsid w:val="00FA5704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EC3FD4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080E08"/>
    <w:pPr>
      <w:numPr>
        <w:numId w:val="10"/>
      </w:numPr>
      <w:spacing w:after="0" w:line="240" w:lineRule="auto"/>
      <w:ind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Normal (Web)"/>
    <w:basedOn w:val="a6"/>
    <w:uiPriority w:val="99"/>
    <w:semiHidden/>
    <w:unhideWhenUsed/>
    <w:rsid w:val="0041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9">
    <w:name w:val="List Paragraph"/>
    <w:basedOn w:val="a6"/>
    <w:uiPriority w:val="34"/>
    <w:rsid w:val="00B2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cklybly/bills-collector/tree/master/presentation/bills-collector.ppt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bPWe5UVn1BipCYNxwn9VDcjQoVszwTqS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quicklybly/bills-collector/tree/master/presentation/bills-collector.pdf" TargetMode="External"/><Relationship Id="rId14" Type="http://schemas.openxmlformats.org/officeDocument/2006/relationships/hyperlink" Target="https://github.com/quicklybly/bills-collec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250</Words>
  <Characters>1795</Characters>
  <Application>Microsoft Office Word</Application>
  <DocSecurity>0</DocSecurity>
  <Lines>51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Il</cp:lastModifiedBy>
  <cp:revision>48</cp:revision>
  <cp:lastPrinted>2024-03-13T11:25:00Z</cp:lastPrinted>
  <dcterms:created xsi:type="dcterms:W3CDTF">2024-02-09T06:36:00Z</dcterms:created>
  <dcterms:modified xsi:type="dcterms:W3CDTF">2024-06-23T20:11:00Z</dcterms:modified>
</cp:coreProperties>
</file>