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A4F" w:rsidRDefault="00390A4F" w:rsidP="00390A4F">
      <w:pPr>
        <w:spacing w:after="0"/>
        <w:rPr>
          <w:rFonts w:ascii="Curlz MT" w:hAnsi="Curlz MT"/>
          <w:b/>
          <w:sz w:val="28"/>
          <w:szCs w:val="28"/>
        </w:rPr>
      </w:pPr>
      <w:r w:rsidRPr="00390A4F">
        <w:rPr>
          <w:rFonts w:ascii="Curlz MT" w:hAnsi="Curlz MT"/>
          <w:b/>
          <w:noProof/>
          <w:sz w:val="28"/>
          <w:szCs w:val="28"/>
          <w:lang w:eastAsia="fr-CA"/>
        </w:rPr>
        <w:drawing>
          <wp:anchor distT="0" distB="0" distL="114300" distR="114300" simplePos="0" relativeHeight="251658240" behindDoc="1" locked="0" layoutInCell="1" allowOverlap="1">
            <wp:simplePos x="0" y="0"/>
            <wp:positionH relativeFrom="column">
              <wp:posOffset>11430</wp:posOffset>
            </wp:positionH>
            <wp:positionV relativeFrom="paragraph">
              <wp:posOffset>50800</wp:posOffset>
            </wp:positionV>
            <wp:extent cx="733425" cy="638175"/>
            <wp:effectExtent l="19050" t="0" r="9525" b="0"/>
            <wp:wrapNone/>
            <wp:docPr id="2" name="Image 1" descr="CPE centre Jou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E centre Jour inc."/>
                    <pic:cNvPicPr>
                      <a:picLocks noChangeAspect="1" noChangeArrowheads="1"/>
                    </pic:cNvPicPr>
                  </pic:nvPicPr>
                  <pic:blipFill>
                    <a:blip r:embed="rId8" cstate="print"/>
                    <a:srcRect/>
                    <a:stretch>
                      <a:fillRect/>
                    </a:stretch>
                  </pic:blipFill>
                  <pic:spPr bwMode="auto">
                    <a:xfrm>
                      <a:off x="0" y="0"/>
                      <a:ext cx="733425" cy="638175"/>
                    </a:xfrm>
                    <a:prstGeom prst="rect">
                      <a:avLst/>
                    </a:prstGeom>
                    <a:noFill/>
                    <a:ln w="9525">
                      <a:noFill/>
                      <a:miter lim="800000"/>
                      <a:headEnd/>
                      <a:tailEnd/>
                    </a:ln>
                  </pic:spPr>
                </pic:pic>
              </a:graphicData>
            </a:graphic>
          </wp:anchor>
        </w:drawing>
      </w:r>
    </w:p>
    <w:p w:rsidR="00121E10" w:rsidRDefault="00121E10" w:rsidP="00390A4F">
      <w:pPr>
        <w:spacing w:after="0"/>
        <w:ind w:left="708" w:firstLine="708"/>
        <w:rPr>
          <w:rFonts w:ascii="Curlz MT" w:hAnsi="Curlz MT"/>
          <w:b/>
          <w:color w:val="002060"/>
          <w:sz w:val="28"/>
          <w:szCs w:val="28"/>
        </w:rPr>
      </w:pPr>
      <w:r w:rsidRPr="00FF0D3B">
        <w:rPr>
          <w:rFonts w:ascii="Curlz MT" w:hAnsi="Curlz MT"/>
          <w:b/>
          <w:color w:val="002060"/>
          <w:sz w:val="28"/>
          <w:szCs w:val="28"/>
        </w:rPr>
        <w:t>Centre de la Petite enfance</w:t>
      </w:r>
      <w:r w:rsidR="00390A4F" w:rsidRPr="00FF0D3B">
        <w:rPr>
          <w:rFonts w:ascii="Curlz MT" w:hAnsi="Curlz MT"/>
          <w:b/>
          <w:color w:val="002060"/>
          <w:sz w:val="28"/>
          <w:szCs w:val="28"/>
        </w:rPr>
        <w:t xml:space="preserve"> </w:t>
      </w:r>
      <w:r w:rsidRPr="00FF0D3B">
        <w:rPr>
          <w:rFonts w:ascii="Curlz MT" w:hAnsi="Curlz MT"/>
          <w:b/>
          <w:color w:val="002060"/>
          <w:sz w:val="28"/>
          <w:szCs w:val="28"/>
        </w:rPr>
        <w:t>Centre Jour</w:t>
      </w:r>
    </w:p>
    <w:p w:rsidR="0047557E" w:rsidRPr="00FF0D3B" w:rsidRDefault="0047557E" w:rsidP="00390A4F">
      <w:pPr>
        <w:spacing w:after="0"/>
        <w:ind w:left="708" w:firstLine="708"/>
        <w:rPr>
          <w:rFonts w:ascii="Curlz MT" w:hAnsi="Curlz MT"/>
          <w:b/>
          <w:color w:val="002060"/>
          <w:sz w:val="28"/>
          <w:szCs w:val="28"/>
        </w:rPr>
      </w:pPr>
    </w:p>
    <w:p w:rsidR="00390A4F" w:rsidRDefault="00390A4F" w:rsidP="00390A4F">
      <w:pPr>
        <w:spacing w:after="0"/>
        <w:rPr>
          <w:rFonts w:ascii="Estrangelo Edessa" w:hAnsi="Estrangelo Edessa" w:cs="Estrangelo Edessa"/>
          <w:b/>
          <w:noProof/>
          <w:sz w:val="28"/>
          <w:szCs w:val="28"/>
        </w:rPr>
      </w:pPr>
      <w:r>
        <w:rPr>
          <w:rFonts w:ascii="Estrangelo Edessa" w:hAnsi="Estrangelo Edessa" w:cs="Estrangelo Edessa"/>
          <w:b/>
          <w:noProof/>
          <w:sz w:val="28"/>
          <w:szCs w:val="28"/>
          <w:lang w:eastAsia="fr-CA"/>
        </w:rPr>
        <w:drawing>
          <wp:anchor distT="0" distB="0" distL="114300" distR="114300" simplePos="0" relativeHeight="251659264" behindDoc="1" locked="0" layoutInCell="1" allowOverlap="1">
            <wp:simplePos x="0" y="0"/>
            <wp:positionH relativeFrom="column">
              <wp:posOffset>1554480</wp:posOffset>
            </wp:positionH>
            <wp:positionV relativeFrom="paragraph">
              <wp:posOffset>90170</wp:posOffset>
            </wp:positionV>
            <wp:extent cx="1085850" cy="1085850"/>
            <wp:effectExtent l="19050" t="0" r="0" b="0"/>
            <wp:wrapNone/>
            <wp:docPr id="4" name="irc_mi" descr="http://static.commentcamarche.net/sante-medecine.commentcamarche.net/pictures/WtFWHzY2-sante-andrey-bandurenko-41542113-fotolia-com.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commentcamarche.net/sante-medecine.commentcamarche.net/pictures/WtFWHzY2-sante-andrey-bandurenko-41542113-fotolia-com.png">
                      <a:hlinkClick r:id="rId9"/>
                    </pic:cNvPr>
                    <pic:cNvPicPr>
                      <a:picLocks noChangeAspect="1" noChangeArrowheads="1"/>
                    </pic:cNvPicPr>
                  </pic:nvPicPr>
                  <pic:blipFill>
                    <a:blip r:embed="rId10" cstate="print"/>
                    <a:srcRect/>
                    <a:stretch>
                      <a:fillRect/>
                    </a:stretch>
                  </pic:blipFill>
                  <pic:spPr bwMode="auto">
                    <a:xfrm>
                      <a:off x="0" y="0"/>
                      <a:ext cx="1085850" cy="1085850"/>
                    </a:xfrm>
                    <a:prstGeom prst="rect">
                      <a:avLst/>
                    </a:prstGeom>
                    <a:noFill/>
                    <a:ln w="9525">
                      <a:noFill/>
                      <a:miter lim="800000"/>
                      <a:headEnd/>
                      <a:tailEnd/>
                    </a:ln>
                  </pic:spPr>
                </pic:pic>
              </a:graphicData>
            </a:graphic>
          </wp:anchor>
        </w:drawing>
      </w:r>
    </w:p>
    <w:p w:rsidR="00390A4F" w:rsidRPr="0047557E" w:rsidRDefault="00390A4F" w:rsidP="00390A4F">
      <w:pPr>
        <w:spacing w:after="0"/>
        <w:rPr>
          <w:rFonts w:ascii="Arial Narrow" w:hAnsi="Arial Narrow" w:cs="Estrangelo Edessa"/>
          <w:b/>
          <w:noProof/>
          <w:sz w:val="24"/>
          <w:szCs w:val="24"/>
        </w:rPr>
      </w:pPr>
    </w:p>
    <w:p w:rsidR="00121E10" w:rsidRPr="0047557E" w:rsidRDefault="00121E10" w:rsidP="00390A4F">
      <w:pPr>
        <w:spacing w:after="0"/>
        <w:jc w:val="center"/>
        <w:rPr>
          <w:rFonts w:ascii="Arial Narrow" w:hAnsi="Arial Narrow" w:cs="Estrangelo Edessa"/>
          <w:b/>
          <w:noProof/>
          <w:color w:val="002060"/>
          <w:sz w:val="24"/>
          <w:szCs w:val="24"/>
        </w:rPr>
      </w:pPr>
      <w:r w:rsidRPr="0047557E">
        <w:rPr>
          <w:rFonts w:ascii="Arial Narrow" w:hAnsi="Arial Narrow" w:cs="Estrangelo Edessa"/>
          <w:b/>
          <w:noProof/>
          <w:color w:val="002060"/>
          <w:sz w:val="24"/>
          <w:szCs w:val="24"/>
        </w:rPr>
        <w:t>Politique alimentaire</w:t>
      </w:r>
    </w:p>
    <w:p w:rsidR="00121E10" w:rsidRPr="0047557E" w:rsidRDefault="00121E10" w:rsidP="00121E10">
      <w:pPr>
        <w:spacing w:after="0"/>
        <w:jc w:val="center"/>
        <w:rPr>
          <w:rFonts w:ascii="Arial Narrow" w:hAnsi="Arial Narrow"/>
          <w:b/>
          <w:noProof/>
          <w:sz w:val="24"/>
          <w:szCs w:val="24"/>
          <w:u w:val="single"/>
        </w:rPr>
      </w:pPr>
    </w:p>
    <w:p w:rsidR="00121E10" w:rsidRPr="0047557E" w:rsidRDefault="00121E10" w:rsidP="00121E10">
      <w:pPr>
        <w:spacing w:after="0"/>
        <w:rPr>
          <w:rFonts w:ascii="Arial Narrow" w:hAnsi="Arial Narrow"/>
          <w:b/>
          <w:noProof/>
          <w:sz w:val="24"/>
          <w:szCs w:val="24"/>
          <w:u w:val="single"/>
        </w:rPr>
      </w:pPr>
    </w:p>
    <w:p w:rsidR="001103D7" w:rsidRPr="0047557E" w:rsidRDefault="001103D7" w:rsidP="00121E10">
      <w:pPr>
        <w:spacing w:after="0"/>
        <w:rPr>
          <w:rFonts w:ascii="Arial Narrow" w:hAnsi="Arial Narrow"/>
          <w:b/>
          <w:noProof/>
          <w:sz w:val="24"/>
          <w:szCs w:val="24"/>
          <w:u w:val="single"/>
        </w:rPr>
      </w:pPr>
    </w:p>
    <w:p w:rsidR="00121E10" w:rsidRPr="0047557E" w:rsidRDefault="00121E10" w:rsidP="00121E10">
      <w:pPr>
        <w:spacing w:after="0"/>
        <w:rPr>
          <w:rFonts w:ascii="Arial Narrow" w:hAnsi="Arial Narrow"/>
          <w:b/>
          <w:noProof/>
          <w:sz w:val="24"/>
          <w:szCs w:val="24"/>
          <w:u w:val="single"/>
        </w:rPr>
      </w:pPr>
    </w:p>
    <w:p w:rsidR="00121E10" w:rsidRPr="0047557E" w:rsidRDefault="00121E10" w:rsidP="00121E10">
      <w:pPr>
        <w:spacing w:after="0"/>
        <w:jc w:val="center"/>
        <w:rPr>
          <w:rFonts w:ascii="Arial Narrow" w:hAnsi="Arial Narrow"/>
          <w:b/>
          <w:noProof/>
          <w:sz w:val="24"/>
          <w:szCs w:val="24"/>
          <w:u w:val="single"/>
        </w:rPr>
      </w:pPr>
    </w:p>
    <w:p w:rsidR="00C97A12" w:rsidRPr="0047557E" w:rsidRDefault="00390A4F" w:rsidP="00FA58D4">
      <w:pPr>
        <w:jc w:val="both"/>
        <w:rPr>
          <w:rFonts w:ascii="Arial Narrow" w:hAnsi="Arial Narrow" w:cs="Estrangelo Edessa"/>
          <w:color w:val="002060"/>
          <w:sz w:val="24"/>
          <w:szCs w:val="24"/>
        </w:rPr>
      </w:pPr>
      <w:r w:rsidRPr="0047557E">
        <w:rPr>
          <w:rFonts w:ascii="Arial Narrow" w:hAnsi="Arial Narrow" w:cs="Estrangelo Edessa"/>
          <w:color w:val="002060"/>
          <w:sz w:val="24"/>
          <w:szCs w:val="24"/>
        </w:rPr>
        <w:t>L</w:t>
      </w:r>
      <w:r w:rsidR="00B032AE" w:rsidRPr="0047557E">
        <w:rPr>
          <w:rFonts w:ascii="Arial Narrow" w:hAnsi="Arial Narrow" w:cs="Estrangelo Edessa"/>
          <w:color w:val="002060"/>
          <w:sz w:val="24"/>
          <w:szCs w:val="24"/>
        </w:rPr>
        <w:t xml:space="preserve">’alimentation est un besoin essentiel à la vie.  Mais au-delà de bien répondre </w:t>
      </w:r>
      <w:r w:rsidR="00BB55E6" w:rsidRPr="0047557E">
        <w:rPr>
          <w:rFonts w:ascii="Arial Narrow" w:hAnsi="Arial Narrow" w:cs="Estrangelo Edessa"/>
          <w:color w:val="002060"/>
          <w:sz w:val="24"/>
          <w:szCs w:val="24"/>
        </w:rPr>
        <w:t>aux</w:t>
      </w:r>
      <w:r w:rsidR="00B032AE" w:rsidRPr="0047557E">
        <w:rPr>
          <w:rFonts w:ascii="Arial Narrow" w:hAnsi="Arial Narrow" w:cs="Estrangelo Edessa"/>
          <w:color w:val="002060"/>
          <w:sz w:val="24"/>
          <w:szCs w:val="24"/>
        </w:rPr>
        <w:t xml:space="preserve"> besoins physiologiques</w:t>
      </w:r>
      <w:r w:rsidR="00BB55E6" w:rsidRPr="0047557E">
        <w:rPr>
          <w:rFonts w:ascii="Arial Narrow" w:hAnsi="Arial Narrow" w:cs="Estrangelo Edessa"/>
          <w:color w:val="002060"/>
          <w:sz w:val="24"/>
          <w:szCs w:val="24"/>
        </w:rPr>
        <w:t xml:space="preserve"> des enfants</w:t>
      </w:r>
      <w:r w:rsidR="00B032AE" w:rsidRPr="0047557E">
        <w:rPr>
          <w:rFonts w:ascii="Arial Narrow" w:hAnsi="Arial Narrow" w:cs="Estrangelo Edessa"/>
          <w:color w:val="002060"/>
          <w:sz w:val="24"/>
          <w:szCs w:val="24"/>
        </w:rPr>
        <w:t xml:space="preserve">, les périodes de repas et de collations </w:t>
      </w:r>
      <w:r w:rsidR="00062BC1" w:rsidRPr="0047557E">
        <w:rPr>
          <w:rFonts w:ascii="Arial Narrow" w:hAnsi="Arial Narrow" w:cs="Estrangelo Edessa"/>
          <w:color w:val="002060"/>
          <w:sz w:val="24"/>
          <w:szCs w:val="24"/>
        </w:rPr>
        <w:t xml:space="preserve">sont considérés comme des moments particulièrement propices </w:t>
      </w:r>
      <w:r w:rsidR="00B032AE" w:rsidRPr="0047557E">
        <w:rPr>
          <w:rFonts w:ascii="Arial Narrow" w:hAnsi="Arial Narrow" w:cs="Estrangelo Edessa"/>
          <w:color w:val="002060"/>
          <w:sz w:val="24"/>
          <w:szCs w:val="24"/>
        </w:rPr>
        <w:t xml:space="preserve">à l’acquisition de saines habitudes alimentaires, </w:t>
      </w:r>
      <w:r w:rsidR="00062BC1" w:rsidRPr="0047557E">
        <w:rPr>
          <w:rFonts w:ascii="Arial Narrow" w:hAnsi="Arial Narrow" w:cs="Estrangelo Edessa"/>
          <w:color w:val="002060"/>
          <w:sz w:val="24"/>
          <w:szCs w:val="24"/>
        </w:rPr>
        <w:t>à l’exploration sensorielle, au développement de l’autonomi</w:t>
      </w:r>
      <w:r w:rsidR="00F7615B" w:rsidRPr="0047557E">
        <w:rPr>
          <w:rFonts w:ascii="Arial Narrow" w:hAnsi="Arial Narrow" w:cs="Estrangelo Edessa"/>
          <w:color w:val="002060"/>
          <w:sz w:val="24"/>
          <w:szCs w:val="24"/>
        </w:rPr>
        <w:t>e,</w:t>
      </w:r>
      <w:r w:rsidR="00B032AE" w:rsidRPr="0047557E">
        <w:rPr>
          <w:rFonts w:ascii="Arial Narrow" w:hAnsi="Arial Narrow" w:cs="Estrangelo Edessa"/>
          <w:color w:val="002060"/>
          <w:sz w:val="24"/>
          <w:szCs w:val="24"/>
        </w:rPr>
        <w:t xml:space="preserve"> du sentiment de compétence</w:t>
      </w:r>
      <w:r w:rsidR="00062BC1" w:rsidRPr="0047557E">
        <w:rPr>
          <w:rFonts w:ascii="Arial Narrow" w:hAnsi="Arial Narrow" w:cs="Estrangelo Edessa"/>
          <w:color w:val="002060"/>
          <w:sz w:val="24"/>
          <w:szCs w:val="24"/>
        </w:rPr>
        <w:t xml:space="preserve"> et au développement d</w:t>
      </w:r>
      <w:r w:rsidR="00FA58D4" w:rsidRPr="0047557E">
        <w:rPr>
          <w:rFonts w:ascii="Arial Narrow" w:hAnsi="Arial Narrow" w:cs="Estrangelo Edessa"/>
          <w:color w:val="002060"/>
          <w:sz w:val="24"/>
          <w:szCs w:val="24"/>
        </w:rPr>
        <w:t>’aptitudes</w:t>
      </w:r>
      <w:r w:rsidR="00062BC1" w:rsidRPr="0047557E">
        <w:rPr>
          <w:rFonts w:ascii="Arial Narrow" w:hAnsi="Arial Narrow" w:cs="Estrangelo Edessa"/>
          <w:color w:val="002060"/>
          <w:sz w:val="24"/>
          <w:szCs w:val="24"/>
        </w:rPr>
        <w:t xml:space="preserve"> sociales.</w:t>
      </w:r>
    </w:p>
    <w:p w:rsidR="001103D7" w:rsidRPr="0047557E" w:rsidRDefault="001103D7" w:rsidP="00FA58D4">
      <w:pPr>
        <w:jc w:val="both"/>
        <w:rPr>
          <w:rFonts w:ascii="Arial Narrow" w:hAnsi="Arial Narrow" w:cs="Estrangelo Edessa"/>
          <w:color w:val="002060"/>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20"/>
      </w:tblGrid>
      <w:tr w:rsidR="009D63BA" w:rsidRPr="0047557E" w:rsidTr="00390A4F">
        <w:trPr>
          <w:trHeight w:val="436"/>
        </w:trPr>
        <w:tc>
          <w:tcPr>
            <w:tcW w:w="10220" w:type="dxa"/>
          </w:tcPr>
          <w:p w:rsidR="009D63BA" w:rsidRPr="0047557E" w:rsidRDefault="00200289" w:rsidP="0047557E">
            <w:pPr>
              <w:spacing w:before="120" w:after="120"/>
              <w:rPr>
                <w:rFonts w:ascii="Arial Narrow" w:hAnsi="Arial Narrow" w:cs="Estrangelo Edessa"/>
                <w:b/>
                <w:smallCaps/>
                <w:color w:val="002060"/>
                <w:sz w:val="24"/>
                <w:szCs w:val="24"/>
              </w:rPr>
            </w:pPr>
            <w:r w:rsidRPr="0047557E">
              <w:rPr>
                <w:rFonts w:ascii="Arial Narrow" w:hAnsi="Arial Narrow" w:cs="Estrangelo Edessa"/>
                <w:b/>
                <w:smallCaps/>
                <w:color w:val="002060"/>
                <w:sz w:val="24"/>
                <w:szCs w:val="24"/>
              </w:rPr>
              <w:t>Objectifs généraux</w:t>
            </w:r>
          </w:p>
        </w:tc>
      </w:tr>
    </w:tbl>
    <w:p w:rsidR="009D63BA" w:rsidRPr="0047557E" w:rsidRDefault="009D63BA" w:rsidP="009D63BA">
      <w:pPr>
        <w:pStyle w:val="Paragraphedeliste"/>
        <w:rPr>
          <w:rFonts w:ascii="Arial Narrow" w:hAnsi="Arial Narrow" w:cs="Estrangelo Edessa"/>
          <w:color w:val="002060"/>
          <w:sz w:val="24"/>
          <w:szCs w:val="24"/>
        </w:rPr>
      </w:pPr>
    </w:p>
    <w:p w:rsidR="00B032AE" w:rsidRPr="0047557E" w:rsidRDefault="00C9229D" w:rsidP="00BF11BD">
      <w:pPr>
        <w:tabs>
          <w:tab w:val="left" w:pos="2268"/>
          <w:tab w:val="left" w:pos="2410"/>
        </w:tabs>
        <w:spacing w:line="240" w:lineRule="auto"/>
        <w:ind w:left="2268" w:hanging="2268"/>
        <w:jc w:val="both"/>
        <w:rPr>
          <w:rFonts w:ascii="Arial Narrow" w:hAnsi="Arial Narrow" w:cs="Estrangelo Edessa"/>
          <w:color w:val="002060"/>
          <w:sz w:val="24"/>
          <w:szCs w:val="24"/>
        </w:rPr>
      </w:pPr>
      <w:r w:rsidRPr="0047557E">
        <w:rPr>
          <w:rFonts w:ascii="Arial Narrow" w:hAnsi="Arial Narrow" w:cs="Estrangelo Edessa"/>
          <w:b/>
          <w:color w:val="002060"/>
          <w:sz w:val="24"/>
          <w:szCs w:val="24"/>
        </w:rPr>
        <w:t xml:space="preserve">Aspect </w:t>
      </w:r>
      <w:r w:rsidR="005A3070" w:rsidRPr="0047557E">
        <w:rPr>
          <w:rFonts w:ascii="Arial Narrow" w:hAnsi="Arial Narrow" w:cs="Estrangelo Edessa"/>
          <w:b/>
          <w:color w:val="002060"/>
          <w:sz w:val="24"/>
          <w:szCs w:val="24"/>
        </w:rPr>
        <w:t>nutritionnel</w:t>
      </w:r>
      <w:r w:rsidR="005A3070" w:rsidRPr="0047557E">
        <w:rPr>
          <w:rFonts w:ascii="Arial Narrow" w:hAnsi="Arial Narrow" w:cs="Estrangelo Edessa"/>
          <w:color w:val="002060"/>
          <w:sz w:val="24"/>
          <w:szCs w:val="24"/>
        </w:rPr>
        <w:t> :</w:t>
      </w:r>
      <w:r w:rsidR="009D63BA" w:rsidRPr="0047557E">
        <w:rPr>
          <w:rFonts w:ascii="Arial Narrow" w:hAnsi="Arial Narrow" w:cs="Estrangelo Edessa"/>
          <w:color w:val="002060"/>
          <w:sz w:val="24"/>
          <w:szCs w:val="24"/>
        </w:rPr>
        <w:t xml:space="preserve"> </w:t>
      </w:r>
      <w:r w:rsidR="00BF11BD">
        <w:rPr>
          <w:rFonts w:ascii="Arial Narrow" w:hAnsi="Arial Narrow" w:cs="Estrangelo Edessa"/>
          <w:color w:val="002060"/>
          <w:sz w:val="24"/>
          <w:szCs w:val="24"/>
        </w:rPr>
        <w:tab/>
      </w:r>
      <w:r w:rsidR="00B032AE" w:rsidRPr="0047557E">
        <w:rPr>
          <w:rFonts w:ascii="Arial Narrow" w:hAnsi="Arial Narrow" w:cs="Estrangelo Edessa"/>
          <w:color w:val="002060"/>
          <w:sz w:val="24"/>
          <w:szCs w:val="24"/>
        </w:rPr>
        <w:t xml:space="preserve">Offrir aux enfants une alimentation saine et équilibré selon le </w:t>
      </w:r>
      <w:r w:rsidR="00B223B0" w:rsidRPr="0047557E">
        <w:rPr>
          <w:rFonts w:ascii="Arial Narrow" w:hAnsi="Arial Narrow" w:cs="Estrangelo Edessa"/>
          <w:color w:val="002060"/>
          <w:sz w:val="24"/>
          <w:szCs w:val="24"/>
        </w:rPr>
        <w:t>G</w:t>
      </w:r>
      <w:r w:rsidR="00B032AE" w:rsidRPr="0047557E">
        <w:rPr>
          <w:rFonts w:ascii="Arial Narrow" w:hAnsi="Arial Narrow" w:cs="Estrangelo Edessa"/>
          <w:color w:val="002060"/>
          <w:sz w:val="24"/>
          <w:szCs w:val="24"/>
        </w:rPr>
        <w:t>uide alimentaire canadien.</w:t>
      </w:r>
    </w:p>
    <w:p w:rsidR="00B223B0" w:rsidRPr="0047557E" w:rsidRDefault="005A3070" w:rsidP="00BF11BD">
      <w:pPr>
        <w:ind w:left="2268" w:hanging="2268"/>
        <w:jc w:val="both"/>
        <w:rPr>
          <w:rFonts w:ascii="Arial Narrow" w:hAnsi="Arial Narrow" w:cs="Estrangelo Edessa"/>
          <w:color w:val="002060"/>
          <w:sz w:val="24"/>
          <w:szCs w:val="24"/>
        </w:rPr>
      </w:pPr>
      <w:r w:rsidRPr="0047557E">
        <w:rPr>
          <w:rFonts w:ascii="Arial Narrow" w:hAnsi="Arial Narrow" w:cs="Estrangelo Edessa"/>
          <w:b/>
          <w:color w:val="002060"/>
          <w:sz w:val="24"/>
          <w:szCs w:val="24"/>
        </w:rPr>
        <w:t>Aspect pédagogique :</w:t>
      </w:r>
      <w:r w:rsidR="00200289" w:rsidRPr="0047557E">
        <w:rPr>
          <w:rFonts w:ascii="Arial Narrow" w:hAnsi="Arial Narrow" w:cs="Estrangelo Edessa"/>
          <w:b/>
          <w:color w:val="002060"/>
          <w:sz w:val="24"/>
          <w:szCs w:val="24"/>
        </w:rPr>
        <w:tab/>
      </w:r>
      <w:r w:rsidR="00B223B0" w:rsidRPr="0047557E">
        <w:rPr>
          <w:rFonts w:ascii="Arial Narrow" w:hAnsi="Arial Narrow" w:cs="Estrangelo Edessa"/>
          <w:color w:val="002060"/>
          <w:sz w:val="24"/>
          <w:szCs w:val="24"/>
        </w:rPr>
        <w:t>Utiliser des</w:t>
      </w:r>
      <w:r w:rsidR="00BF11BD">
        <w:rPr>
          <w:rFonts w:ascii="Arial Narrow" w:hAnsi="Arial Narrow" w:cs="Estrangelo Edessa"/>
          <w:color w:val="002060"/>
          <w:sz w:val="24"/>
          <w:szCs w:val="24"/>
        </w:rPr>
        <w:t xml:space="preserve"> </w:t>
      </w:r>
      <w:r w:rsidR="00B223B0" w:rsidRPr="0047557E">
        <w:rPr>
          <w:rFonts w:ascii="Arial Narrow" w:hAnsi="Arial Narrow" w:cs="Estrangelo Edessa"/>
          <w:color w:val="002060"/>
          <w:sz w:val="24"/>
          <w:szCs w:val="24"/>
        </w:rPr>
        <w:t>stratégies éducatives favorables au développement d</w:t>
      </w:r>
      <w:r w:rsidR="00FA58D4" w:rsidRPr="0047557E">
        <w:rPr>
          <w:rFonts w:ascii="Arial Narrow" w:hAnsi="Arial Narrow" w:cs="Estrangelo Edessa"/>
          <w:color w:val="002060"/>
          <w:sz w:val="24"/>
          <w:szCs w:val="24"/>
        </w:rPr>
        <w:t xml:space="preserve">e saines </w:t>
      </w:r>
      <w:r w:rsidR="00200289" w:rsidRPr="0047557E">
        <w:rPr>
          <w:rFonts w:ascii="Arial Narrow" w:hAnsi="Arial Narrow" w:cs="Estrangelo Edessa"/>
          <w:color w:val="002060"/>
          <w:sz w:val="24"/>
          <w:szCs w:val="24"/>
        </w:rPr>
        <w:t xml:space="preserve"> </w:t>
      </w:r>
      <w:r w:rsidR="00FA58D4" w:rsidRPr="0047557E">
        <w:rPr>
          <w:rFonts w:ascii="Arial Narrow" w:hAnsi="Arial Narrow" w:cs="Estrangelo Edessa"/>
          <w:color w:val="002060"/>
          <w:sz w:val="24"/>
          <w:szCs w:val="24"/>
        </w:rPr>
        <w:t>habitudes alimentaires et à la découverte des aliments.</w:t>
      </w:r>
    </w:p>
    <w:p w:rsidR="00C97A12" w:rsidRPr="0047557E" w:rsidRDefault="00D3607A" w:rsidP="00BF11BD">
      <w:pPr>
        <w:tabs>
          <w:tab w:val="left" w:pos="1560"/>
          <w:tab w:val="left" w:pos="2268"/>
        </w:tabs>
        <w:ind w:left="2268" w:hanging="2268"/>
        <w:jc w:val="both"/>
        <w:rPr>
          <w:rFonts w:ascii="Arial Narrow" w:hAnsi="Arial Narrow" w:cs="Estrangelo Edessa"/>
          <w:color w:val="002060"/>
          <w:sz w:val="24"/>
          <w:szCs w:val="24"/>
        </w:rPr>
      </w:pPr>
      <w:r w:rsidRPr="0047557E">
        <w:rPr>
          <w:rFonts w:ascii="Arial Narrow" w:hAnsi="Arial Narrow" w:cs="Estrangelo Edessa"/>
          <w:b/>
          <w:color w:val="002060"/>
          <w:sz w:val="24"/>
          <w:szCs w:val="24"/>
        </w:rPr>
        <w:t>Aspect sécuritaire :</w:t>
      </w:r>
      <w:r w:rsidR="00200289" w:rsidRPr="0047557E">
        <w:rPr>
          <w:rFonts w:ascii="Arial Narrow" w:hAnsi="Arial Narrow" w:cs="Estrangelo Edessa"/>
          <w:b/>
          <w:color w:val="002060"/>
          <w:sz w:val="24"/>
          <w:szCs w:val="24"/>
        </w:rPr>
        <w:t xml:space="preserve">     </w:t>
      </w:r>
      <w:r w:rsidR="00B032AE" w:rsidRPr="0047557E">
        <w:rPr>
          <w:rFonts w:ascii="Arial Narrow" w:hAnsi="Arial Narrow" w:cs="Estrangelo Edessa"/>
          <w:color w:val="002060"/>
          <w:sz w:val="24"/>
          <w:szCs w:val="24"/>
        </w:rPr>
        <w:t xml:space="preserve">S’assurer d’un cadre sécuritaire </w:t>
      </w:r>
      <w:r w:rsidR="00B223B0" w:rsidRPr="0047557E">
        <w:rPr>
          <w:rFonts w:ascii="Arial Narrow" w:hAnsi="Arial Narrow" w:cs="Estrangelo Edessa"/>
          <w:color w:val="002060"/>
          <w:sz w:val="24"/>
          <w:szCs w:val="24"/>
        </w:rPr>
        <w:t xml:space="preserve">afin de prévenir les situations susceptibles de nuire à la santé.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20"/>
      </w:tblGrid>
      <w:tr w:rsidR="009D63BA" w:rsidRPr="0047557E" w:rsidTr="00390A4F">
        <w:trPr>
          <w:jc w:val="center"/>
        </w:trPr>
        <w:tc>
          <w:tcPr>
            <w:tcW w:w="10220" w:type="dxa"/>
          </w:tcPr>
          <w:p w:rsidR="009D63BA" w:rsidRPr="0047557E" w:rsidRDefault="009D63BA" w:rsidP="0047557E">
            <w:pPr>
              <w:spacing w:before="120" w:after="120"/>
              <w:rPr>
                <w:rFonts w:ascii="Arial Narrow" w:hAnsi="Arial Narrow" w:cs="Estrangelo Edessa"/>
                <w:b/>
                <w:smallCaps/>
                <w:color w:val="002060"/>
                <w:sz w:val="24"/>
                <w:szCs w:val="24"/>
              </w:rPr>
            </w:pPr>
            <w:r w:rsidRPr="0047557E">
              <w:rPr>
                <w:rFonts w:ascii="Arial Narrow" w:hAnsi="Arial Narrow" w:cs="Estrangelo Edessa"/>
                <w:b/>
                <w:smallCaps/>
                <w:color w:val="002060"/>
                <w:sz w:val="24"/>
                <w:szCs w:val="24"/>
              </w:rPr>
              <w:t>Responsabilités de la direction</w:t>
            </w:r>
          </w:p>
        </w:tc>
      </w:tr>
    </w:tbl>
    <w:p w:rsidR="009D63BA" w:rsidRPr="0047557E" w:rsidRDefault="009D63BA" w:rsidP="005A3070">
      <w:pPr>
        <w:spacing w:after="0"/>
        <w:rPr>
          <w:rFonts w:ascii="Arial Narrow" w:hAnsi="Arial Narrow" w:cs="Estrangelo Edessa"/>
          <w:smallCaps/>
          <w:color w:val="002060"/>
          <w:sz w:val="24"/>
          <w:szCs w:val="24"/>
        </w:rPr>
      </w:pPr>
    </w:p>
    <w:p w:rsidR="005A3070" w:rsidRDefault="00390A4F" w:rsidP="00200289">
      <w:pPr>
        <w:spacing w:after="0"/>
        <w:rPr>
          <w:rFonts w:ascii="Arial Narrow" w:hAnsi="Arial Narrow" w:cs="Estrangelo Edessa"/>
          <w:b/>
          <w:color w:val="002060"/>
          <w:sz w:val="24"/>
          <w:szCs w:val="24"/>
        </w:rPr>
      </w:pPr>
      <w:r w:rsidRPr="0047557E">
        <w:rPr>
          <w:rFonts w:ascii="Arial Narrow" w:hAnsi="Arial Narrow" w:cs="Estrangelo Edessa"/>
          <w:b/>
          <w:color w:val="002060"/>
          <w:sz w:val="24"/>
          <w:szCs w:val="24"/>
        </w:rPr>
        <w:t xml:space="preserve"> </w:t>
      </w:r>
      <w:r w:rsidR="005A3070" w:rsidRPr="0047557E">
        <w:rPr>
          <w:rFonts w:ascii="Arial Narrow" w:hAnsi="Arial Narrow" w:cs="Estrangelo Edessa"/>
          <w:b/>
          <w:color w:val="002060"/>
          <w:sz w:val="24"/>
          <w:szCs w:val="24"/>
        </w:rPr>
        <w:t>Aspect nutritionnel :</w:t>
      </w:r>
    </w:p>
    <w:p w:rsidR="0047557E" w:rsidRDefault="0047557E" w:rsidP="0047557E">
      <w:pPr>
        <w:spacing w:after="0" w:line="240" w:lineRule="auto"/>
        <w:rPr>
          <w:rFonts w:ascii="Arial Narrow" w:hAnsi="Arial Narrow" w:cs="Estrangelo Edessa"/>
          <w:b/>
          <w:color w:val="002060"/>
          <w:sz w:val="24"/>
          <w:szCs w:val="24"/>
        </w:rPr>
      </w:pPr>
    </w:p>
    <w:p w:rsidR="00200289" w:rsidRPr="0047557E" w:rsidRDefault="002A5CB4" w:rsidP="00BF11BD">
      <w:pPr>
        <w:pStyle w:val="Paragraphedeliste"/>
        <w:numPr>
          <w:ilvl w:val="0"/>
          <w:numId w:val="2"/>
        </w:numPr>
        <w:tabs>
          <w:tab w:val="left" w:pos="1134"/>
        </w:tabs>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S’assurer d’offrir une alimentation variée et nutritive.</w:t>
      </w:r>
    </w:p>
    <w:p w:rsidR="00200289" w:rsidRPr="0047557E" w:rsidRDefault="00FA58D4" w:rsidP="00BF11BD">
      <w:pPr>
        <w:pStyle w:val="Paragraphedeliste"/>
        <w:numPr>
          <w:ilvl w:val="0"/>
          <w:numId w:val="2"/>
        </w:numPr>
        <w:tabs>
          <w:tab w:val="left" w:pos="1134"/>
        </w:tabs>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 xml:space="preserve">Élaborer les prévisions budgétaires relatives à l’alimentation en collaboration avec la </w:t>
      </w:r>
      <w:r w:rsidR="00390A4F" w:rsidRPr="0047557E">
        <w:rPr>
          <w:rFonts w:ascii="Arial Narrow" w:hAnsi="Arial Narrow" w:cs="Estrangelo Edessa"/>
          <w:color w:val="002060"/>
          <w:sz w:val="24"/>
          <w:szCs w:val="24"/>
        </w:rPr>
        <w:t>re</w:t>
      </w:r>
      <w:r w:rsidRPr="0047557E">
        <w:rPr>
          <w:rFonts w:ascii="Arial Narrow" w:hAnsi="Arial Narrow" w:cs="Estrangelo Edessa"/>
          <w:color w:val="002060"/>
          <w:sz w:val="24"/>
          <w:szCs w:val="24"/>
        </w:rPr>
        <w:t>sponsable à l’alimentation.</w:t>
      </w:r>
    </w:p>
    <w:p w:rsidR="00FA58D4" w:rsidRPr="0047557E" w:rsidRDefault="00FA58D4" w:rsidP="00BF11BD">
      <w:pPr>
        <w:pStyle w:val="Paragraphedeliste"/>
        <w:numPr>
          <w:ilvl w:val="0"/>
          <w:numId w:val="2"/>
        </w:numPr>
        <w:tabs>
          <w:tab w:val="left" w:pos="1134"/>
        </w:tabs>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Approuver les menus.</w:t>
      </w:r>
    </w:p>
    <w:p w:rsidR="00CB2781" w:rsidRPr="0047557E" w:rsidRDefault="00CB2781" w:rsidP="00BF11BD">
      <w:pPr>
        <w:tabs>
          <w:tab w:val="left" w:pos="2674"/>
        </w:tabs>
        <w:spacing w:after="0"/>
        <w:jc w:val="both"/>
        <w:rPr>
          <w:rFonts w:ascii="Arial Narrow" w:hAnsi="Arial Narrow" w:cs="Estrangelo Edessa"/>
          <w:b/>
          <w:color w:val="002060"/>
          <w:sz w:val="24"/>
          <w:szCs w:val="24"/>
        </w:rPr>
      </w:pPr>
    </w:p>
    <w:p w:rsidR="005A3070" w:rsidRDefault="005A3070" w:rsidP="00200289">
      <w:pPr>
        <w:tabs>
          <w:tab w:val="left" w:pos="2674"/>
        </w:tabs>
        <w:spacing w:after="0"/>
        <w:rPr>
          <w:rFonts w:ascii="Arial Narrow" w:hAnsi="Arial Narrow" w:cs="Estrangelo Edessa"/>
          <w:b/>
          <w:color w:val="002060"/>
          <w:sz w:val="24"/>
          <w:szCs w:val="24"/>
        </w:rPr>
      </w:pPr>
      <w:r w:rsidRPr="0047557E">
        <w:rPr>
          <w:rFonts w:ascii="Arial Narrow" w:hAnsi="Arial Narrow" w:cs="Estrangelo Edessa"/>
          <w:b/>
          <w:color w:val="002060"/>
          <w:sz w:val="24"/>
          <w:szCs w:val="24"/>
        </w:rPr>
        <w:t>Aspect pédagogique</w:t>
      </w:r>
      <w:r w:rsidR="00D3607A" w:rsidRPr="0047557E">
        <w:rPr>
          <w:rFonts w:ascii="Arial Narrow" w:hAnsi="Arial Narrow" w:cs="Estrangelo Edessa"/>
          <w:b/>
          <w:color w:val="002060"/>
          <w:sz w:val="24"/>
          <w:szCs w:val="24"/>
        </w:rPr>
        <w:t> :</w:t>
      </w:r>
    </w:p>
    <w:p w:rsidR="0047557E" w:rsidRPr="0047557E" w:rsidRDefault="0047557E" w:rsidP="0047557E">
      <w:pPr>
        <w:tabs>
          <w:tab w:val="left" w:pos="2674"/>
        </w:tabs>
        <w:spacing w:after="0" w:line="240" w:lineRule="auto"/>
        <w:rPr>
          <w:rFonts w:ascii="Arial Narrow" w:hAnsi="Arial Narrow" w:cs="Estrangelo Edessa"/>
          <w:b/>
          <w:color w:val="002060"/>
          <w:sz w:val="24"/>
          <w:szCs w:val="24"/>
        </w:rPr>
      </w:pPr>
    </w:p>
    <w:p w:rsidR="002A5CB4" w:rsidRDefault="002A5CB4" w:rsidP="00200289">
      <w:pPr>
        <w:pStyle w:val="Paragraphedeliste"/>
        <w:numPr>
          <w:ilvl w:val="0"/>
          <w:numId w:val="2"/>
        </w:numPr>
        <w:spacing w:after="0"/>
        <w:ind w:left="426" w:hanging="284"/>
        <w:rPr>
          <w:rFonts w:ascii="Arial Narrow" w:hAnsi="Arial Narrow" w:cs="Estrangelo Edessa"/>
          <w:color w:val="002060"/>
          <w:sz w:val="24"/>
          <w:szCs w:val="24"/>
        </w:rPr>
      </w:pPr>
      <w:r w:rsidRPr="0047557E">
        <w:rPr>
          <w:rFonts w:ascii="Arial Narrow" w:hAnsi="Arial Narrow" w:cs="Estrangelo Edessa"/>
          <w:color w:val="002060"/>
          <w:sz w:val="24"/>
          <w:szCs w:val="24"/>
        </w:rPr>
        <w:t>Développer, avec l’équipe de travail, des stratégies éducatives autour de l’alimentation.</w:t>
      </w:r>
      <w:r w:rsidR="00BF11BD">
        <w:rPr>
          <w:rFonts w:ascii="Arial Narrow" w:hAnsi="Arial Narrow" w:cs="Estrangelo Edessa"/>
          <w:color w:val="002060"/>
          <w:sz w:val="24"/>
          <w:szCs w:val="24"/>
        </w:rPr>
        <w:t xml:space="preserve"> </w:t>
      </w:r>
      <w:r w:rsidR="00BB55E6" w:rsidRPr="0047557E">
        <w:rPr>
          <w:rFonts w:ascii="Arial Narrow" w:hAnsi="Arial Narrow" w:cs="Estrangelo Edessa"/>
          <w:color w:val="002060"/>
          <w:sz w:val="24"/>
          <w:szCs w:val="24"/>
        </w:rPr>
        <w:t>(</w:t>
      </w:r>
      <w:r w:rsidR="00BF11BD">
        <w:rPr>
          <w:rFonts w:ascii="Arial Narrow" w:hAnsi="Arial Narrow" w:cs="Estrangelo Edessa"/>
          <w:color w:val="002060"/>
          <w:sz w:val="24"/>
          <w:szCs w:val="24"/>
        </w:rPr>
        <w:t>V</w:t>
      </w:r>
      <w:r w:rsidR="00BB55E6" w:rsidRPr="0047557E">
        <w:rPr>
          <w:rFonts w:ascii="Arial Narrow" w:hAnsi="Arial Narrow" w:cs="Estrangelo Edessa"/>
          <w:color w:val="002060"/>
          <w:sz w:val="24"/>
          <w:szCs w:val="24"/>
        </w:rPr>
        <w:t>oir responsabilités des éducatrices)</w:t>
      </w:r>
      <w:r w:rsidR="0047557E">
        <w:rPr>
          <w:rFonts w:ascii="Arial Narrow" w:hAnsi="Arial Narrow" w:cs="Estrangelo Edessa"/>
          <w:color w:val="002060"/>
          <w:sz w:val="24"/>
          <w:szCs w:val="24"/>
        </w:rPr>
        <w:t>.</w:t>
      </w:r>
    </w:p>
    <w:p w:rsidR="00BF11BD" w:rsidRDefault="00BF11BD" w:rsidP="00BF11BD">
      <w:pPr>
        <w:pStyle w:val="Paragraphedeliste"/>
        <w:spacing w:after="0"/>
        <w:ind w:left="426"/>
        <w:rPr>
          <w:rFonts w:ascii="Arial Narrow" w:hAnsi="Arial Narrow" w:cs="Estrangelo Edessa"/>
          <w:color w:val="002060"/>
          <w:sz w:val="24"/>
          <w:szCs w:val="24"/>
        </w:rPr>
      </w:pPr>
    </w:p>
    <w:p w:rsidR="005A3070" w:rsidRDefault="00D3607A" w:rsidP="00200289">
      <w:pPr>
        <w:spacing w:after="0"/>
        <w:rPr>
          <w:rFonts w:ascii="Arial Narrow" w:hAnsi="Arial Narrow" w:cs="Estrangelo Edessa"/>
          <w:b/>
          <w:color w:val="002060"/>
          <w:sz w:val="24"/>
          <w:szCs w:val="24"/>
        </w:rPr>
      </w:pPr>
      <w:r w:rsidRPr="0047557E">
        <w:rPr>
          <w:rFonts w:ascii="Arial Narrow" w:hAnsi="Arial Narrow" w:cs="Estrangelo Edessa"/>
          <w:b/>
          <w:color w:val="002060"/>
          <w:sz w:val="24"/>
          <w:szCs w:val="24"/>
        </w:rPr>
        <w:lastRenderedPageBreak/>
        <w:t>Aspect sécuritaire</w:t>
      </w:r>
      <w:r w:rsidR="005A3070" w:rsidRPr="0047557E">
        <w:rPr>
          <w:rFonts w:ascii="Arial Narrow" w:hAnsi="Arial Narrow" w:cs="Estrangelo Edessa"/>
          <w:b/>
          <w:color w:val="002060"/>
          <w:sz w:val="24"/>
          <w:szCs w:val="24"/>
        </w:rPr>
        <w:t> :</w:t>
      </w:r>
    </w:p>
    <w:p w:rsidR="0047557E" w:rsidRPr="0047557E" w:rsidRDefault="0047557E" w:rsidP="0047557E">
      <w:pPr>
        <w:spacing w:after="0" w:line="240" w:lineRule="auto"/>
        <w:rPr>
          <w:rFonts w:ascii="Arial Narrow" w:hAnsi="Arial Narrow" w:cs="Estrangelo Edessa"/>
          <w:b/>
          <w:color w:val="002060"/>
          <w:sz w:val="24"/>
          <w:szCs w:val="24"/>
        </w:rPr>
      </w:pPr>
    </w:p>
    <w:p w:rsidR="00FA58D4" w:rsidRPr="0047557E" w:rsidRDefault="00FA58D4"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Fournir au CPE l’équipement approprié pour la préparation et la consommation des aliments.</w:t>
      </w:r>
    </w:p>
    <w:p w:rsidR="00FA58D4" w:rsidRPr="0047557E" w:rsidRDefault="00FA58D4"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Mettre en place des protocoles encadrant la gestion des allergies et des particularités.</w:t>
      </w:r>
    </w:p>
    <w:p w:rsidR="00FA58D4" w:rsidRPr="0047557E" w:rsidRDefault="00FA58D4"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Informer les parents des protocoles mis en place pour la gestion des allergies et des particularités.</w:t>
      </w:r>
    </w:p>
    <w:p w:rsidR="00FA58D4" w:rsidRPr="0047557E" w:rsidRDefault="00FA58D4"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Voir à l’application de la politique et instaurer des mécanismes de contrôle et de suivi.</w:t>
      </w:r>
    </w:p>
    <w:p w:rsidR="009D63BA" w:rsidRPr="0047557E" w:rsidRDefault="009D63BA" w:rsidP="00BF11BD">
      <w:pPr>
        <w:pStyle w:val="Paragraphedeliste"/>
        <w:spacing w:after="0"/>
        <w:jc w:val="both"/>
        <w:rPr>
          <w:rFonts w:ascii="Arial Narrow" w:hAnsi="Arial Narrow" w:cs="Estrangelo Edessa"/>
          <w:color w:val="002060"/>
          <w:sz w:val="24"/>
          <w:szCs w:val="24"/>
        </w:rPr>
      </w:pPr>
    </w:p>
    <w:tbl>
      <w:tblPr>
        <w:tblStyle w:val="Grilledutableau"/>
        <w:tblW w:w="0" w:type="auto"/>
        <w:tblLook w:val="04A0"/>
      </w:tblPr>
      <w:tblGrid>
        <w:gridCol w:w="10220"/>
      </w:tblGrid>
      <w:tr w:rsidR="009870B5" w:rsidRPr="0047557E" w:rsidTr="00390A4F">
        <w:tc>
          <w:tcPr>
            <w:tcW w:w="10220" w:type="dxa"/>
            <w:tcBorders>
              <w:top w:val="nil"/>
              <w:left w:val="nil"/>
              <w:bottom w:val="nil"/>
              <w:right w:val="nil"/>
            </w:tcBorders>
          </w:tcPr>
          <w:p w:rsidR="009870B5" w:rsidRPr="0047557E" w:rsidRDefault="009870B5" w:rsidP="0047557E">
            <w:pPr>
              <w:spacing w:before="120" w:after="120"/>
              <w:rPr>
                <w:rFonts w:ascii="Arial Narrow" w:hAnsi="Arial Narrow" w:cs="Estrangelo Edessa"/>
                <w:b/>
                <w:smallCaps/>
                <w:color w:val="002060"/>
                <w:sz w:val="24"/>
                <w:szCs w:val="24"/>
              </w:rPr>
            </w:pPr>
            <w:r w:rsidRPr="0047557E">
              <w:rPr>
                <w:rFonts w:ascii="Arial Narrow" w:hAnsi="Arial Narrow" w:cs="Estrangelo Edessa"/>
                <w:b/>
                <w:smallCaps/>
                <w:color w:val="002060"/>
                <w:sz w:val="24"/>
                <w:szCs w:val="24"/>
              </w:rPr>
              <w:t>Responsabilités de la responsable à l’alimentation </w:t>
            </w:r>
          </w:p>
        </w:tc>
      </w:tr>
    </w:tbl>
    <w:p w:rsidR="009870B5" w:rsidRPr="0047557E" w:rsidRDefault="009870B5" w:rsidP="009D63BA">
      <w:pPr>
        <w:spacing w:after="0"/>
        <w:rPr>
          <w:rFonts w:ascii="Arial Narrow" w:hAnsi="Arial Narrow" w:cs="Estrangelo Edessa"/>
          <w:color w:val="002060"/>
          <w:sz w:val="24"/>
          <w:szCs w:val="24"/>
        </w:rPr>
      </w:pPr>
    </w:p>
    <w:p w:rsidR="00C9229D" w:rsidRDefault="005A3070" w:rsidP="0047557E">
      <w:pPr>
        <w:spacing w:after="0" w:line="240" w:lineRule="auto"/>
        <w:rPr>
          <w:rFonts w:ascii="Arial Narrow" w:hAnsi="Arial Narrow" w:cs="Estrangelo Edessa"/>
          <w:b/>
          <w:color w:val="002060"/>
          <w:sz w:val="24"/>
          <w:szCs w:val="24"/>
        </w:rPr>
      </w:pPr>
      <w:r w:rsidRPr="0047557E">
        <w:rPr>
          <w:rFonts w:ascii="Arial Narrow" w:hAnsi="Arial Narrow" w:cs="Estrangelo Edessa"/>
          <w:b/>
          <w:color w:val="002060"/>
          <w:sz w:val="24"/>
          <w:szCs w:val="24"/>
        </w:rPr>
        <w:t>Aspect nutritionnel :</w:t>
      </w:r>
    </w:p>
    <w:p w:rsidR="0047557E" w:rsidRPr="0047557E" w:rsidRDefault="0047557E" w:rsidP="00200289">
      <w:pPr>
        <w:spacing w:after="0"/>
        <w:rPr>
          <w:rFonts w:ascii="Arial Narrow" w:hAnsi="Arial Narrow" w:cs="Estrangelo Edessa"/>
          <w:b/>
          <w:color w:val="002060"/>
          <w:sz w:val="24"/>
          <w:szCs w:val="24"/>
        </w:rPr>
      </w:pPr>
    </w:p>
    <w:p w:rsidR="000139B2" w:rsidRPr="0047557E" w:rsidRDefault="000139B2"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Préparer des repas et des collations nutritifs et équilibrés.</w:t>
      </w:r>
    </w:p>
    <w:p w:rsidR="000139B2" w:rsidRPr="0047557E" w:rsidRDefault="000139B2"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Apprêter les aliments de façon savoureuse et attrayante.</w:t>
      </w:r>
    </w:p>
    <w:p w:rsidR="000139B2" w:rsidRPr="0047557E" w:rsidRDefault="000C3410"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Planifier et respecter un menu cyclique qui permet d’assurer la qualité et la variété de l’offre alimentaire.</w:t>
      </w:r>
    </w:p>
    <w:p w:rsidR="005A3070" w:rsidRPr="0047557E" w:rsidRDefault="005A3070"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 xml:space="preserve">Offrir des repas et des collations </w:t>
      </w:r>
      <w:r w:rsidR="00F7615B" w:rsidRPr="0047557E">
        <w:rPr>
          <w:rFonts w:ascii="Arial Narrow" w:hAnsi="Arial Narrow" w:cs="Estrangelo Edessa"/>
          <w:color w:val="002060"/>
          <w:sz w:val="24"/>
          <w:szCs w:val="24"/>
        </w:rPr>
        <w:t>à des heures régulières, espacé</w:t>
      </w:r>
      <w:r w:rsidRPr="0047557E">
        <w:rPr>
          <w:rFonts w:ascii="Arial Narrow" w:hAnsi="Arial Narrow" w:cs="Estrangelo Edessa"/>
          <w:color w:val="002060"/>
          <w:sz w:val="24"/>
          <w:szCs w:val="24"/>
        </w:rPr>
        <w:t>s de 2 à 3 heures.</w:t>
      </w:r>
    </w:p>
    <w:p w:rsidR="009C6991" w:rsidRPr="0047557E" w:rsidRDefault="009C6991"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Faire les achats selon les budgets alloués.</w:t>
      </w:r>
    </w:p>
    <w:p w:rsidR="005A3070" w:rsidRPr="0047557E" w:rsidRDefault="005A3070"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S’assurer de gérer la réserve alimentaire de manière efficace afin de réduire les pertes.</w:t>
      </w:r>
    </w:p>
    <w:p w:rsidR="005A3070" w:rsidRPr="0047557E" w:rsidRDefault="005A3070"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Afficher le menu et les changements afin d’informer le personnel et les parents.</w:t>
      </w:r>
    </w:p>
    <w:p w:rsidR="00CB2781" w:rsidRPr="0047557E" w:rsidRDefault="00CB2781" w:rsidP="00BF11BD">
      <w:pPr>
        <w:pStyle w:val="Paragraphedeliste"/>
        <w:spacing w:after="0"/>
        <w:jc w:val="both"/>
        <w:rPr>
          <w:rFonts w:ascii="Arial Narrow" w:hAnsi="Arial Narrow" w:cs="Estrangelo Edessa"/>
          <w:color w:val="002060"/>
          <w:sz w:val="24"/>
          <w:szCs w:val="24"/>
        </w:rPr>
      </w:pPr>
    </w:p>
    <w:p w:rsidR="005A3070" w:rsidRDefault="005A3070" w:rsidP="0047557E">
      <w:pPr>
        <w:spacing w:after="0" w:line="240" w:lineRule="auto"/>
        <w:rPr>
          <w:rFonts w:ascii="Arial Narrow" w:hAnsi="Arial Narrow" w:cs="Estrangelo Edessa"/>
          <w:b/>
          <w:color w:val="002060"/>
          <w:sz w:val="24"/>
          <w:szCs w:val="24"/>
        </w:rPr>
      </w:pPr>
      <w:r w:rsidRPr="0047557E">
        <w:rPr>
          <w:rFonts w:ascii="Arial Narrow" w:hAnsi="Arial Narrow" w:cs="Estrangelo Edessa"/>
          <w:b/>
          <w:color w:val="002060"/>
          <w:sz w:val="24"/>
          <w:szCs w:val="24"/>
        </w:rPr>
        <w:t>Aspect pédagogique :</w:t>
      </w:r>
    </w:p>
    <w:p w:rsidR="0047557E" w:rsidRPr="0047557E" w:rsidRDefault="0047557E" w:rsidP="00FF0D3B">
      <w:pPr>
        <w:spacing w:after="0"/>
        <w:rPr>
          <w:rFonts w:ascii="Arial Narrow" w:hAnsi="Arial Narrow" w:cs="Estrangelo Edessa"/>
          <w:b/>
          <w:color w:val="002060"/>
          <w:sz w:val="24"/>
          <w:szCs w:val="24"/>
        </w:rPr>
      </w:pPr>
    </w:p>
    <w:p w:rsidR="009C6991" w:rsidRPr="0047557E" w:rsidRDefault="009C6991"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Offrir des menus particuliers pour souligner les événements spéciaux (gâteau d’anniversaire, menu de fête)</w:t>
      </w:r>
      <w:r w:rsidR="00BF11BD">
        <w:rPr>
          <w:rFonts w:ascii="Arial Narrow" w:hAnsi="Arial Narrow" w:cs="Estrangelo Edessa"/>
          <w:color w:val="002060"/>
          <w:sz w:val="24"/>
          <w:szCs w:val="24"/>
        </w:rPr>
        <w:t>.</w:t>
      </w:r>
    </w:p>
    <w:p w:rsidR="009C6991" w:rsidRPr="0047557E" w:rsidRDefault="009C6991"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Aider les éducatrices lors d’activités spéciales en lien avec l’alimentation (préparer des recettes, collations animées, pique-nique extérieur)</w:t>
      </w:r>
      <w:r w:rsidR="00350503" w:rsidRPr="0047557E">
        <w:rPr>
          <w:rFonts w:ascii="Arial Narrow" w:hAnsi="Arial Narrow" w:cs="Estrangelo Edessa"/>
          <w:color w:val="002060"/>
          <w:sz w:val="24"/>
          <w:szCs w:val="24"/>
        </w:rPr>
        <w:t>.</w:t>
      </w:r>
    </w:p>
    <w:p w:rsidR="00350503" w:rsidRPr="0047557E" w:rsidRDefault="00350503" w:rsidP="00BF11BD">
      <w:pPr>
        <w:spacing w:after="0"/>
        <w:jc w:val="both"/>
        <w:rPr>
          <w:rFonts w:ascii="Arial Narrow" w:hAnsi="Arial Narrow" w:cs="Estrangelo Edessa"/>
          <w:color w:val="002060"/>
          <w:sz w:val="24"/>
          <w:szCs w:val="24"/>
        </w:rPr>
      </w:pPr>
    </w:p>
    <w:p w:rsidR="005A3070" w:rsidRDefault="00D3607A" w:rsidP="0047557E">
      <w:pPr>
        <w:spacing w:after="0" w:line="240" w:lineRule="auto"/>
        <w:rPr>
          <w:rFonts w:ascii="Arial Narrow" w:hAnsi="Arial Narrow" w:cs="Estrangelo Edessa"/>
          <w:b/>
          <w:color w:val="002060"/>
          <w:sz w:val="24"/>
          <w:szCs w:val="24"/>
        </w:rPr>
      </w:pPr>
      <w:r w:rsidRPr="0047557E">
        <w:rPr>
          <w:rFonts w:ascii="Arial Narrow" w:hAnsi="Arial Narrow" w:cs="Estrangelo Edessa"/>
          <w:b/>
          <w:color w:val="002060"/>
          <w:sz w:val="24"/>
          <w:szCs w:val="24"/>
        </w:rPr>
        <w:t>Aspect sécuritaire :</w:t>
      </w:r>
    </w:p>
    <w:p w:rsidR="0047557E" w:rsidRPr="0047557E" w:rsidRDefault="0047557E" w:rsidP="00FF0D3B">
      <w:pPr>
        <w:spacing w:after="0"/>
        <w:rPr>
          <w:rFonts w:ascii="Arial Narrow" w:hAnsi="Arial Narrow" w:cs="Estrangelo Edessa"/>
          <w:b/>
          <w:color w:val="002060"/>
          <w:sz w:val="24"/>
          <w:szCs w:val="24"/>
        </w:rPr>
      </w:pPr>
    </w:p>
    <w:p w:rsidR="000139B2" w:rsidRPr="0047557E" w:rsidRDefault="000139B2"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Mettre en place des mesures d’hygiène pour s’assurer de l’absence de contamination des aliments.</w:t>
      </w:r>
    </w:p>
    <w:p w:rsidR="00165825" w:rsidRPr="0047557E" w:rsidRDefault="00165825"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 xml:space="preserve">Gérer les menus spéciaux et mettre en place des stratégies </w:t>
      </w:r>
      <w:r w:rsidR="009C6991" w:rsidRPr="0047557E">
        <w:rPr>
          <w:rFonts w:ascii="Arial Narrow" w:hAnsi="Arial Narrow" w:cs="Estrangelo Edessa"/>
          <w:color w:val="002060"/>
          <w:sz w:val="24"/>
          <w:szCs w:val="24"/>
        </w:rPr>
        <w:t xml:space="preserve">pour les enfants allergiques ou </w:t>
      </w:r>
      <w:r w:rsidRPr="0047557E">
        <w:rPr>
          <w:rFonts w:ascii="Arial Narrow" w:hAnsi="Arial Narrow" w:cs="Estrangelo Edessa"/>
          <w:color w:val="002060"/>
          <w:sz w:val="24"/>
          <w:szCs w:val="24"/>
        </w:rPr>
        <w:t>ayant des particularités alimentaires.</w:t>
      </w:r>
    </w:p>
    <w:p w:rsidR="00165825" w:rsidRPr="0047557E" w:rsidRDefault="009C6991"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 xml:space="preserve">Préparer les aliments de </w:t>
      </w:r>
      <w:r w:rsidR="00FF0D3B" w:rsidRPr="0047557E">
        <w:rPr>
          <w:rFonts w:ascii="Arial Narrow" w:hAnsi="Arial Narrow" w:cs="Estrangelo Edessa"/>
          <w:color w:val="002060"/>
          <w:sz w:val="24"/>
          <w:szCs w:val="24"/>
        </w:rPr>
        <w:t>façon</w:t>
      </w:r>
      <w:r w:rsidRPr="0047557E">
        <w:rPr>
          <w:rFonts w:ascii="Arial Narrow" w:hAnsi="Arial Narrow" w:cs="Estrangelo Edessa"/>
          <w:color w:val="002060"/>
          <w:sz w:val="24"/>
          <w:szCs w:val="24"/>
        </w:rPr>
        <w:t xml:space="preserve"> à </w:t>
      </w:r>
      <w:r w:rsidR="00F44C54" w:rsidRPr="0047557E">
        <w:rPr>
          <w:rFonts w:ascii="Arial Narrow" w:hAnsi="Arial Narrow" w:cs="Estrangelo Edessa"/>
          <w:color w:val="002060"/>
          <w:sz w:val="24"/>
          <w:szCs w:val="24"/>
        </w:rPr>
        <w:t xml:space="preserve">éviter les </w:t>
      </w:r>
      <w:r w:rsidR="00BB55E6" w:rsidRPr="0047557E">
        <w:rPr>
          <w:rFonts w:ascii="Arial Narrow" w:hAnsi="Arial Narrow" w:cs="Estrangelo Edessa"/>
          <w:color w:val="002060"/>
          <w:sz w:val="24"/>
          <w:szCs w:val="24"/>
        </w:rPr>
        <w:t xml:space="preserve">accidents tels </w:t>
      </w:r>
      <w:r w:rsidR="00FF0D3B" w:rsidRPr="0047557E">
        <w:rPr>
          <w:rFonts w:ascii="Arial Narrow" w:hAnsi="Arial Narrow" w:cs="Estrangelo Edessa"/>
          <w:color w:val="002060"/>
          <w:sz w:val="24"/>
          <w:szCs w:val="24"/>
        </w:rPr>
        <w:t>qu’étouffements</w:t>
      </w:r>
      <w:r w:rsidR="00BB55E6" w:rsidRPr="0047557E">
        <w:rPr>
          <w:rFonts w:ascii="Arial Narrow" w:hAnsi="Arial Narrow" w:cs="Estrangelo Edessa"/>
          <w:color w:val="002060"/>
          <w:sz w:val="24"/>
          <w:szCs w:val="24"/>
        </w:rPr>
        <w:t>, blessures à la bouche, etc</w:t>
      </w:r>
      <w:r w:rsidR="00F44C54" w:rsidRPr="0047557E">
        <w:rPr>
          <w:rFonts w:ascii="Arial Narrow" w:hAnsi="Arial Narrow" w:cs="Estrangelo Edessa"/>
          <w:color w:val="002060"/>
          <w:sz w:val="24"/>
          <w:szCs w:val="24"/>
        </w:rPr>
        <w:t>.</w:t>
      </w:r>
    </w:p>
    <w:p w:rsidR="001103D7" w:rsidRPr="0047557E" w:rsidRDefault="001103D7" w:rsidP="00BF11BD">
      <w:pPr>
        <w:pStyle w:val="Paragraphedeliste"/>
        <w:spacing w:after="0"/>
        <w:ind w:left="426" w:hanging="284"/>
        <w:jc w:val="both"/>
        <w:rPr>
          <w:rFonts w:ascii="Arial Narrow" w:hAnsi="Arial Narrow" w:cs="Estrangelo Edessa"/>
          <w:color w:val="002060"/>
          <w:sz w:val="24"/>
          <w:szCs w:val="24"/>
        </w:rPr>
      </w:pPr>
    </w:p>
    <w:tbl>
      <w:tblPr>
        <w:tblStyle w:val="Grilledutableau"/>
        <w:tblW w:w="0" w:type="auto"/>
        <w:tblLook w:val="04A0"/>
      </w:tblPr>
      <w:tblGrid>
        <w:gridCol w:w="10220"/>
      </w:tblGrid>
      <w:tr w:rsidR="009D63BA" w:rsidRPr="0047557E" w:rsidTr="00390A4F">
        <w:tc>
          <w:tcPr>
            <w:tcW w:w="10220" w:type="dxa"/>
            <w:tcBorders>
              <w:top w:val="nil"/>
              <w:left w:val="nil"/>
              <w:bottom w:val="nil"/>
              <w:right w:val="nil"/>
            </w:tcBorders>
          </w:tcPr>
          <w:p w:rsidR="009D63BA" w:rsidRPr="0047557E" w:rsidRDefault="009D63BA" w:rsidP="0047557E">
            <w:pPr>
              <w:spacing w:before="120" w:after="120"/>
              <w:rPr>
                <w:rFonts w:ascii="Arial Narrow" w:hAnsi="Arial Narrow" w:cs="Estrangelo Edessa"/>
                <w:b/>
                <w:smallCaps/>
                <w:color w:val="002060"/>
                <w:sz w:val="24"/>
                <w:szCs w:val="24"/>
              </w:rPr>
            </w:pPr>
            <w:r w:rsidRPr="0047557E">
              <w:rPr>
                <w:rFonts w:ascii="Arial Narrow" w:hAnsi="Arial Narrow" w:cs="Estrangelo Edessa"/>
                <w:b/>
                <w:smallCaps/>
                <w:color w:val="002060"/>
                <w:sz w:val="24"/>
                <w:szCs w:val="24"/>
              </w:rPr>
              <w:t>Responsabilités des éducatrices</w:t>
            </w:r>
          </w:p>
        </w:tc>
      </w:tr>
    </w:tbl>
    <w:p w:rsidR="009D63BA" w:rsidRPr="0047557E" w:rsidRDefault="009D63BA" w:rsidP="009D63BA">
      <w:pPr>
        <w:spacing w:after="0"/>
        <w:rPr>
          <w:rFonts w:ascii="Arial Narrow" w:hAnsi="Arial Narrow" w:cs="Estrangelo Edessa"/>
          <w:color w:val="002060"/>
          <w:sz w:val="24"/>
          <w:szCs w:val="24"/>
        </w:rPr>
      </w:pPr>
    </w:p>
    <w:p w:rsidR="009D63BA" w:rsidRDefault="009D63BA" w:rsidP="0047557E">
      <w:pPr>
        <w:spacing w:after="0" w:line="240" w:lineRule="auto"/>
        <w:rPr>
          <w:rFonts w:ascii="Arial Narrow" w:hAnsi="Arial Narrow" w:cs="Estrangelo Edessa"/>
          <w:b/>
          <w:color w:val="002060"/>
          <w:sz w:val="24"/>
          <w:szCs w:val="24"/>
        </w:rPr>
      </w:pPr>
      <w:r w:rsidRPr="0047557E">
        <w:rPr>
          <w:rFonts w:ascii="Arial Narrow" w:hAnsi="Arial Narrow" w:cs="Estrangelo Edessa"/>
          <w:b/>
          <w:color w:val="002060"/>
          <w:sz w:val="24"/>
          <w:szCs w:val="24"/>
        </w:rPr>
        <w:t>Aspect nutritionnel :</w:t>
      </w:r>
    </w:p>
    <w:p w:rsidR="0047557E" w:rsidRPr="0047557E" w:rsidRDefault="0047557E" w:rsidP="00D3607A">
      <w:pPr>
        <w:spacing w:after="0"/>
        <w:rPr>
          <w:rFonts w:ascii="Arial Narrow" w:hAnsi="Arial Narrow" w:cs="Estrangelo Edessa"/>
          <w:b/>
          <w:color w:val="002060"/>
          <w:sz w:val="24"/>
          <w:szCs w:val="24"/>
        </w:rPr>
      </w:pPr>
    </w:p>
    <w:p w:rsidR="0066448A" w:rsidRPr="0047557E" w:rsidRDefault="0066448A"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Promouvoir les saines habitudes alimentaires en étant un modèle pour les enfants.</w:t>
      </w:r>
    </w:p>
    <w:p w:rsidR="009D63BA" w:rsidRPr="0047557E" w:rsidRDefault="009D63BA"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Respecter les signaux de faim et de satiété de l’enfant.</w:t>
      </w:r>
    </w:p>
    <w:p w:rsidR="006926E1" w:rsidRPr="0047557E" w:rsidRDefault="006926E1"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Encourager l’enfant à bien mastiquer les aliments et à prendre son temps.</w:t>
      </w:r>
    </w:p>
    <w:p w:rsidR="00D3607A" w:rsidRPr="0047557E" w:rsidRDefault="00D3607A"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Encourager l’enfant à goûter tous les aliments, sans toutefois le forcer.</w:t>
      </w:r>
    </w:p>
    <w:p w:rsidR="00D3607A" w:rsidRPr="0047557E" w:rsidRDefault="00D3607A"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Encourager les enfants à boire de l’eau afin de favoriser une hydratation optimale.</w:t>
      </w:r>
    </w:p>
    <w:p w:rsidR="00D3607A" w:rsidRDefault="00D3607A"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 xml:space="preserve">Offrir des repas et des collations </w:t>
      </w:r>
      <w:r w:rsidR="00F7615B" w:rsidRPr="0047557E">
        <w:rPr>
          <w:rFonts w:ascii="Arial Narrow" w:hAnsi="Arial Narrow" w:cs="Estrangelo Edessa"/>
          <w:color w:val="002060"/>
          <w:sz w:val="24"/>
          <w:szCs w:val="24"/>
        </w:rPr>
        <w:t>à des heures régulières, espacé</w:t>
      </w:r>
      <w:r w:rsidRPr="0047557E">
        <w:rPr>
          <w:rFonts w:ascii="Arial Narrow" w:hAnsi="Arial Narrow" w:cs="Estrangelo Edessa"/>
          <w:color w:val="002060"/>
          <w:sz w:val="24"/>
          <w:szCs w:val="24"/>
        </w:rPr>
        <w:t>s de 2 à 3 heures.</w:t>
      </w:r>
    </w:p>
    <w:p w:rsidR="00BF11BD" w:rsidRPr="0047557E" w:rsidRDefault="00BF11BD" w:rsidP="00BF11BD">
      <w:pPr>
        <w:pStyle w:val="Paragraphedeliste"/>
        <w:spacing w:after="0"/>
        <w:ind w:left="426"/>
        <w:jc w:val="both"/>
        <w:rPr>
          <w:rFonts w:ascii="Arial Narrow" w:hAnsi="Arial Narrow" w:cs="Estrangelo Edessa"/>
          <w:color w:val="002060"/>
          <w:sz w:val="24"/>
          <w:szCs w:val="24"/>
        </w:rPr>
      </w:pPr>
    </w:p>
    <w:p w:rsidR="0047557E" w:rsidRDefault="00D3607A" w:rsidP="0047557E">
      <w:pPr>
        <w:spacing w:after="0" w:line="240" w:lineRule="auto"/>
        <w:rPr>
          <w:rFonts w:ascii="Arial Narrow" w:hAnsi="Arial Narrow" w:cs="Estrangelo Edessa"/>
          <w:b/>
          <w:color w:val="002060"/>
          <w:sz w:val="24"/>
          <w:szCs w:val="24"/>
        </w:rPr>
      </w:pPr>
      <w:r w:rsidRPr="0047557E">
        <w:rPr>
          <w:rFonts w:ascii="Arial Narrow" w:hAnsi="Arial Narrow" w:cs="Estrangelo Edessa"/>
          <w:b/>
          <w:color w:val="002060"/>
          <w:sz w:val="24"/>
          <w:szCs w:val="24"/>
        </w:rPr>
        <w:t>Aspect pédagogique :</w:t>
      </w:r>
    </w:p>
    <w:p w:rsidR="0047557E" w:rsidRDefault="0047557E" w:rsidP="0047557E">
      <w:pPr>
        <w:spacing w:after="0"/>
        <w:jc w:val="both"/>
        <w:rPr>
          <w:rFonts w:ascii="Arial Narrow" w:hAnsi="Arial Narrow" w:cs="Estrangelo Edessa"/>
          <w:b/>
          <w:color w:val="002060"/>
          <w:sz w:val="24"/>
          <w:szCs w:val="24"/>
        </w:rPr>
      </w:pPr>
    </w:p>
    <w:p w:rsidR="00BB55E6" w:rsidRDefault="00811161" w:rsidP="00BF11BD">
      <w:pPr>
        <w:spacing w:after="0"/>
        <w:jc w:val="both"/>
        <w:rPr>
          <w:rFonts w:ascii="Arial Narrow" w:hAnsi="Arial Narrow" w:cs="Estrangelo Edessa"/>
          <w:color w:val="002060"/>
          <w:sz w:val="24"/>
          <w:szCs w:val="24"/>
        </w:rPr>
      </w:pPr>
      <w:r w:rsidRPr="0047557E">
        <w:rPr>
          <w:rFonts w:ascii="Arial Narrow" w:hAnsi="Arial Narrow" w:cs="Estrangelo Edessa"/>
          <w:color w:val="002060"/>
          <w:sz w:val="24"/>
          <w:szCs w:val="24"/>
        </w:rPr>
        <w:t>Établir des règles de conduite adapté</w:t>
      </w:r>
      <w:r w:rsidR="00F7615B" w:rsidRPr="0047557E">
        <w:rPr>
          <w:rFonts w:ascii="Arial Narrow" w:hAnsi="Arial Narrow" w:cs="Estrangelo Edessa"/>
          <w:color w:val="002060"/>
          <w:sz w:val="24"/>
          <w:szCs w:val="24"/>
        </w:rPr>
        <w:t>e</w:t>
      </w:r>
      <w:r w:rsidRPr="0047557E">
        <w:rPr>
          <w:rFonts w:ascii="Arial Narrow" w:hAnsi="Arial Narrow" w:cs="Estrangelo Edessa"/>
          <w:color w:val="002060"/>
          <w:sz w:val="24"/>
          <w:szCs w:val="24"/>
        </w:rPr>
        <w:t xml:space="preserve">s </w:t>
      </w:r>
      <w:r w:rsidR="000C3410" w:rsidRPr="0047557E">
        <w:rPr>
          <w:rFonts w:ascii="Arial Narrow" w:hAnsi="Arial Narrow" w:cs="Estrangelo Edessa"/>
          <w:color w:val="002060"/>
          <w:sz w:val="24"/>
          <w:szCs w:val="24"/>
        </w:rPr>
        <w:t xml:space="preserve">au stade de développement des enfants </w:t>
      </w:r>
      <w:r w:rsidRPr="0047557E">
        <w:rPr>
          <w:rFonts w:ascii="Arial Narrow" w:hAnsi="Arial Narrow" w:cs="Estrangelo Edessa"/>
          <w:color w:val="002060"/>
          <w:sz w:val="24"/>
          <w:szCs w:val="24"/>
        </w:rPr>
        <w:t>autant pour le bon déroulement du repas que pour le</w:t>
      </w:r>
      <w:r w:rsidR="005119EB" w:rsidRPr="0047557E">
        <w:rPr>
          <w:rFonts w:ascii="Arial Narrow" w:hAnsi="Arial Narrow" w:cs="Estrangelo Edessa"/>
          <w:color w:val="002060"/>
          <w:sz w:val="24"/>
          <w:szCs w:val="24"/>
        </w:rPr>
        <w:t>s</w:t>
      </w:r>
      <w:r w:rsidRPr="0047557E">
        <w:rPr>
          <w:rFonts w:ascii="Arial Narrow" w:hAnsi="Arial Narrow" w:cs="Estrangelo Edessa"/>
          <w:color w:val="002060"/>
          <w:sz w:val="24"/>
          <w:szCs w:val="24"/>
        </w:rPr>
        <w:t xml:space="preserve"> bon</w:t>
      </w:r>
      <w:r w:rsidR="005119EB" w:rsidRPr="0047557E">
        <w:rPr>
          <w:rFonts w:ascii="Arial Narrow" w:hAnsi="Arial Narrow" w:cs="Estrangelo Edessa"/>
          <w:color w:val="002060"/>
          <w:sz w:val="24"/>
          <w:szCs w:val="24"/>
        </w:rPr>
        <w:t>s</w:t>
      </w:r>
      <w:r w:rsidRPr="0047557E">
        <w:rPr>
          <w:rFonts w:ascii="Arial Narrow" w:hAnsi="Arial Narrow" w:cs="Estrangelo Edessa"/>
          <w:color w:val="002060"/>
          <w:sz w:val="24"/>
          <w:szCs w:val="24"/>
        </w:rPr>
        <w:t xml:space="preserve"> comportement</w:t>
      </w:r>
      <w:r w:rsidR="005119EB" w:rsidRPr="0047557E">
        <w:rPr>
          <w:rFonts w:ascii="Arial Narrow" w:hAnsi="Arial Narrow" w:cs="Estrangelo Edessa"/>
          <w:color w:val="002060"/>
          <w:sz w:val="24"/>
          <w:szCs w:val="24"/>
        </w:rPr>
        <w:t>s</w:t>
      </w:r>
      <w:r w:rsidR="00BF11BD">
        <w:rPr>
          <w:rFonts w:ascii="Arial Narrow" w:hAnsi="Arial Narrow" w:cs="Estrangelo Edessa"/>
          <w:color w:val="002060"/>
          <w:sz w:val="24"/>
          <w:szCs w:val="24"/>
        </w:rPr>
        <w:t xml:space="preserve"> à adopter : se </w:t>
      </w:r>
      <w:r w:rsidRPr="0047557E">
        <w:rPr>
          <w:rFonts w:ascii="Arial Narrow" w:hAnsi="Arial Narrow" w:cs="Estrangelo Edessa"/>
          <w:color w:val="002060"/>
          <w:sz w:val="24"/>
          <w:szCs w:val="24"/>
        </w:rPr>
        <w:t xml:space="preserve">laver ses mains, rester assis, utiliser ses ustensiles, parler doucement, </w:t>
      </w:r>
      <w:r w:rsidR="0066448A" w:rsidRPr="0047557E">
        <w:rPr>
          <w:rFonts w:ascii="Arial Narrow" w:hAnsi="Arial Narrow" w:cs="Estrangelo Edessa"/>
          <w:color w:val="002060"/>
          <w:sz w:val="24"/>
          <w:szCs w:val="24"/>
        </w:rPr>
        <w:t xml:space="preserve">être calme, attendre son tour, </w:t>
      </w:r>
      <w:r w:rsidR="00BF11BD">
        <w:rPr>
          <w:rFonts w:ascii="Arial Narrow" w:hAnsi="Arial Narrow" w:cs="Estrangelo Edessa"/>
          <w:color w:val="002060"/>
          <w:sz w:val="24"/>
          <w:szCs w:val="24"/>
        </w:rPr>
        <w:t>etc.</w:t>
      </w:r>
    </w:p>
    <w:p w:rsidR="0047557E" w:rsidRPr="0047557E" w:rsidRDefault="0047557E" w:rsidP="00BF11BD">
      <w:pPr>
        <w:spacing w:after="0"/>
        <w:jc w:val="both"/>
        <w:rPr>
          <w:rFonts w:ascii="Arial Narrow" w:hAnsi="Arial Narrow" w:cs="Estrangelo Edessa"/>
          <w:color w:val="002060"/>
          <w:sz w:val="24"/>
          <w:szCs w:val="24"/>
        </w:rPr>
      </w:pPr>
    </w:p>
    <w:p w:rsidR="00BB55E6" w:rsidRPr="0047557E" w:rsidRDefault="00BB55E6"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Établir avec les enfants une routine pour encadrer les périodes de repas.</w:t>
      </w:r>
    </w:p>
    <w:p w:rsidR="009870B5" w:rsidRPr="0047557E" w:rsidRDefault="00525761"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Favoriser les discussions et une atmosphère calme et agréable.</w:t>
      </w:r>
    </w:p>
    <w:p w:rsidR="009870B5" w:rsidRPr="0047557E" w:rsidRDefault="009870B5"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Adopter un style démocratique à l’occasion des repas et des collations.  Une approche suffisamment permissive pour encourager les enfants dans leur quête d’autonomie est souhaitée.</w:t>
      </w:r>
    </w:p>
    <w:p w:rsidR="0006318F" w:rsidRPr="0047557E" w:rsidRDefault="0006318F"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 xml:space="preserve">Être un modèle pour les enfants </w:t>
      </w:r>
      <w:r w:rsidR="00BD6999" w:rsidRPr="0047557E">
        <w:rPr>
          <w:rFonts w:ascii="Arial Narrow" w:hAnsi="Arial Narrow" w:cs="Estrangelo Edessa"/>
          <w:color w:val="002060"/>
          <w:sz w:val="24"/>
          <w:szCs w:val="24"/>
        </w:rPr>
        <w:t>en dînant avec eux.  Si l’éducatrice apporte son lunch, elle peut dîner à sa pause. Si elle ne peut attendre jusqu’à sa pause, elle devra s’assurer que son lunch ne contient aucun aliment allergène (noix, arachide, œuf) et qu’il est équilibré et nutritif.</w:t>
      </w:r>
    </w:p>
    <w:p w:rsidR="002E3E1E" w:rsidRPr="0047557E" w:rsidRDefault="002E3E1E"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Ne pas utiliser les aliments en guise de récompense, de punition ou comme moyen de négociation.</w:t>
      </w:r>
    </w:p>
    <w:p w:rsidR="00E276BF" w:rsidRPr="0047557E" w:rsidRDefault="00E276BF"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Faire découvrir et susciter la réflexion quant aux couleurs, textures, formes, odeurs et saveurs des aliments.</w:t>
      </w:r>
    </w:p>
    <w:p w:rsidR="00E276BF" w:rsidRPr="0047557E" w:rsidRDefault="00E276BF"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Intégrer des activités associées à la découverte des aliments dans le cadre d’activités quotidiennes ou d’activités spéciales.</w:t>
      </w:r>
    </w:p>
    <w:p w:rsidR="00350503" w:rsidRPr="0047557E" w:rsidRDefault="00350503" w:rsidP="00AA63F7">
      <w:pPr>
        <w:pStyle w:val="Paragraphedeliste"/>
        <w:spacing w:after="0"/>
        <w:rPr>
          <w:rFonts w:ascii="Arial Narrow" w:hAnsi="Arial Narrow" w:cs="Estrangelo Edessa"/>
          <w:color w:val="002060"/>
          <w:sz w:val="24"/>
          <w:szCs w:val="24"/>
        </w:rPr>
      </w:pPr>
    </w:p>
    <w:p w:rsidR="00350503" w:rsidRDefault="00D3607A" w:rsidP="0047557E">
      <w:pPr>
        <w:spacing w:after="0" w:line="240" w:lineRule="auto"/>
        <w:rPr>
          <w:rFonts w:ascii="Arial Narrow" w:hAnsi="Arial Narrow" w:cs="Estrangelo Edessa"/>
          <w:b/>
          <w:color w:val="002060"/>
          <w:sz w:val="24"/>
          <w:szCs w:val="24"/>
        </w:rPr>
      </w:pPr>
      <w:r w:rsidRPr="0047557E">
        <w:rPr>
          <w:rFonts w:ascii="Arial Narrow" w:hAnsi="Arial Narrow" w:cs="Estrangelo Edessa"/>
          <w:b/>
          <w:color w:val="002060"/>
          <w:sz w:val="24"/>
          <w:szCs w:val="24"/>
        </w:rPr>
        <w:t>Aspect sécuritaire :</w:t>
      </w:r>
    </w:p>
    <w:p w:rsidR="0047557E" w:rsidRPr="0047557E" w:rsidRDefault="0047557E" w:rsidP="00D3607A">
      <w:pPr>
        <w:spacing w:after="0"/>
        <w:rPr>
          <w:rFonts w:ascii="Arial Narrow" w:hAnsi="Arial Narrow" w:cs="Estrangelo Edessa"/>
          <w:b/>
          <w:color w:val="002060"/>
          <w:sz w:val="24"/>
          <w:szCs w:val="24"/>
        </w:rPr>
      </w:pPr>
    </w:p>
    <w:p w:rsidR="00D3607A" w:rsidRPr="0047557E" w:rsidRDefault="00D3607A"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Aménager les lieux de repas d’une manière conviviale et adaptée aux besoins des enfants.</w:t>
      </w:r>
    </w:p>
    <w:p w:rsidR="0066448A" w:rsidRPr="0047557E" w:rsidRDefault="0066448A"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Appliquer les protocoles mis en place afin d’assurer la séc</w:t>
      </w:r>
      <w:r w:rsidR="00D3607A" w:rsidRPr="0047557E">
        <w:rPr>
          <w:rFonts w:ascii="Arial Narrow" w:hAnsi="Arial Narrow" w:cs="Estrangelo Edessa"/>
          <w:color w:val="002060"/>
          <w:sz w:val="24"/>
          <w:szCs w:val="24"/>
        </w:rPr>
        <w:t>urité des enfants allergiques ou</w:t>
      </w:r>
      <w:r w:rsidRPr="0047557E">
        <w:rPr>
          <w:rFonts w:ascii="Arial Narrow" w:hAnsi="Arial Narrow" w:cs="Estrangelo Edessa"/>
          <w:color w:val="002060"/>
          <w:sz w:val="24"/>
          <w:szCs w:val="24"/>
        </w:rPr>
        <w:t xml:space="preserve"> ayant des particularités alimentaires.</w:t>
      </w:r>
    </w:p>
    <w:p w:rsidR="0066448A" w:rsidRPr="0047557E" w:rsidRDefault="0066448A"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Intervenir adéquatement en cas de réaction allergique.</w:t>
      </w:r>
    </w:p>
    <w:p w:rsidR="000C3410" w:rsidRPr="0047557E" w:rsidRDefault="000C3410" w:rsidP="00BF11BD">
      <w:pPr>
        <w:pStyle w:val="Paragraphedeliste"/>
        <w:numPr>
          <w:ilvl w:val="0"/>
          <w:numId w:val="2"/>
        </w:numPr>
        <w:spacing w:after="0"/>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Permettre aux enfants de  se rincer la bouche après le repas ou la collation avec de l’eau, du  lait ou une brosse à dents afin de prévenir la carie dentaire.</w:t>
      </w:r>
    </w:p>
    <w:p w:rsidR="00D3607A" w:rsidRPr="0047557E" w:rsidRDefault="00D3607A" w:rsidP="00D3607A">
      <w:pPr>
        <w:pStyle w:val="Paragraphedeliste"/>
        <w:spacing w:after="0"/>
        <w:rPr>
          <w:rFonts w:ascii="Arial Narrow" w:hAnsi="Arial Narrow" w:cs="Estrangelo Edessa"/>
          <w:color w:val="002060"/>
          <w:sz w:val="24"/>
          <w:szCs w:val="24"/>
        </w:rPr>
      </w:pPr>
    </w:p>
    <w:tbl>
      <w:tblPr>
        <w:tblStyle w:val="Grilledutableau"/>
        <w:tblW w:w="0" w:type="auto"/>
        <w:tblLook w:val="04A0"/>
      </w:tblPr>
      <w:tblGrid>
        <w:gridCol w:w="10220"/>
      </w:tblGrid>
      <w:tr w:rsidR="00D3607A" w:rsidRPr="0047557E" w:rsidTr="00390A4F">
        <w:tc>
          <w:tcPr>
            <w:tcW w:w="10220" w:type="dxa"/>
            <w:tcBorders>
              <w:top w:val="nil"/>
              <w:left w:val="nil"/>
              <w:bottom w:val="nil"/>
              <w:right w:val="nil"/>
            </w:tcBorders>
          </w:tcPr>
          <w:p w:rsidR="00D3607A" w:rsidRPr="0047557E" w:rsidRDefault="00D3607A" w:rsidP="0047557E">
            <w:pPr>
              <w:spacing w:before="120" w:after="120"/>
              <w:rPr>
                <w:rFonts w:ascii="Arial Narrow" w:hAnsi="Arial Narrow" w:cs="Estrangelo Edessa"/>
                <w:b/>
                <w:smallCaps/>
                <w:color w:val="002060"/>
                <w:sz w:val="24"/>
                <w:szCs w:val="24"/>
              </w:rPr>
            </w:pPr>
            <w:r w:rsidRPr="0047557E">
              <w:rPr>
                <w:rFonts w:ascii="Arial Narrow" w:hAnsi="Arial Narrow" w:cs="Estrangelo Edessa"/>
                <w:b/>
                <w:smallCaps/>
                <w:color w:val="002060"/>
                <w:sz w:val="24"/>
                <w:szCs w:val="24"/>
              </w:rPr>
              <w:t>Responsabilités des parents</w:t>
            </w:r>
          </w:p>
        </w:tc>
      </w:tr>
    </w:tbl>
    <w:p w:rsidR="0047557E" w:rsidRDefault="0047557E" w:rsidP="0047557E">
      <w:pPr>
        <w:pStyle w:val="Paragraphedeliste"/>
        <w:ind w:left="426"/>
        <w:rPr>
          <w:rFonts w:ascii="Arial Narrow" w:hAnsi="Arial Narrow" w:cs="Estrangelo Edessa"/>
          <w:color w:val="002060"/>
          <w:sz w:val="24"/>
          <w:szCs w:val="24"/>
        </w:rPr>
      </w:pPr>
    </w:p>
    <w:p w:rsidR="00356200" w:rsidRPr="0047557E" w:rsidRDefault="00356200"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Se tenir informé de l’alimentation de leur enfant en consultant le menu affiché.</w:t>
      </w:r>
    </w:p>
    <w:p w:rsidR="0010200A" w:rsidRPr="0047557E" w:rsidRDefault="0010200A"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Compléter la liste d’introduction des aliments.</w:t>
      </w:r>
    </w:p>
    <w:p w:rsidR="00356200" w:rsidRPr="0047557E" w:rsidRDefault="00356200"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 xml:space="preserve">Informer </w:t>
      </w:r>
      <w:r w:rsidR="0010200A" w:rsidRPr="0047557E">
        <w:rPr>
          <w:rFonts w:ascii="Arial Narrow" w:hAnsi="Arial Narrow" w:cs="Estrangelo Edessa"/>
          <w:color w:val="002060"/>
          <w:sz w:val="24"/>
          <w:szCs w:val="24"/>
        </w:rPr>
        <w:t>la direction et la responsable à l’alimentation</w:t>
      </w:r>
      <w:r w:rsidRPr="0047557E">
        <w:rPr>
          <w:rFonts w:ascii="Arial Narrow" w:hAnsi="Arial Narrow" w:cs="Estrangelo Edessa"/>
          <w:color w:val="002060"/>
          <w:sz w:val="24"/>
          <w:szCs w:val="24"/>
        </w:rPr>
        <w:t xml:space="preserve"> de toutes allergies, intolérances ou particulari</w:t>
      </w:r>
      <w:r w:rsidR="0010200A" w:rsidRPr="0047557E">
        <w:rPr>
          <w:rFonts w:ascii="Arial Narrow" w:hAnsi="Arial Narrow" w:cs="Estrangelo Edessa"/>
          <w:color w:val="002060"/>
          <w:sz w:val="24"/>
          <w:szCs w:val="24"/>
        </w:rPr>
        <w:t>tés alimentaires de leur enfant ainsi que tous changements qui surviennent au cours de l’année.</w:t>
      </w:r>
    </w:p>
    <w:p w:rsidR="004F5BFB" w:rsidRPr="0047557E" w:rsidRDefault="004F5BFB"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Fournir la prescription médicale au CPE afin d’identifier l’allergie ou l’intolérance</w:t>
      </w:r>
      <w:r w:rsidR="00BD6999" w:rsidRPr="0047557E">
        <w:rPr>
          <w:rFonts w:ascii="Arial Narrow" w:hAnsi="Arial Narrow" w:cs="Estrangelo Edessa"/>
          <w:color w:val="002060"/>
          <w:sz w:val="24"/>
          <w:szCs w:val="24"/>
        </w:rPr>
        <w:t>.</w:t>
      </w:r>
    </w:p>
    <w:p w:rsidR="00356200" w:rsidRPr="0047557E" w:rsidRDefault="00356200"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Fournir et renouveler l’Épipen si leur enfant en a besoin.</w:t>
      </w:r>
    </w:p>
    <w:p w:rsidR="00D3607A" w:rsidRPr="0047557E" w:rsidRDefault="00E72AEC"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N’apporter aucun aliment dans le milieu de garde</w:t>
      </w:r>
      <w:r w:rsidR="00BD6999" w:rsidRPr="0047557E">
        <w:rPr>
          <w:rFonts w:ascii="Arial Narrow" w:hAnsi="Arial Narrow" w:cs="Estrangelo Edessa"/>
          <w:color w:val="002060"/>
          <w:sz w:val="24"/>
          <w:szCs w:val="24"/>
        </w:rPr>
        <w:t>.</w:t>
      </w:r>
    </w:p>
    <w:tbl>
      <w:tblPr>
        <w:tblStyle w:val="Grilledutableau"/>
        <w:tblW w:w="0" w:type="auto"/>
        <w:tblLook w:val="04A0"/>
      </w:tblPr>
      <w:tblGrid>
        <w:gridCol w:w="10220"/>
      </w:tblGrid>
      <w:tr w:rsidR="00525761" w:rsidRPr="0047557E" w:rsidTr="00390A4F">
        <w:tc>
          <w:tcPr>
            <w:tcW w:w="10220" w:type="dxa"/>
            <w:tcBorders>
              <w:top w:val="nil"/>
              <w:left w:val="nil"/>
              <w:bottom w:val="nil"/>
              <w:right w:val="nil"/>
            </w:tcBorders>
          </w:tcPr>
          <w:p w:rsidR="00525761" w:rsidRPr="0047557E" w:rsidRDefault="00525761" w:rsidP="00BF11BD">
            <w:pPr>
              <w:spacing w:before="120" w:after="120"/>
              <w:jc w:val="both"/>
              <w:rPr>
                <w:rFonts w:ascii="Arial Narrow" w:hAnsi="Arial Narrow" w:cs="Estrangelo Edessa"/>
                <w:b/>
                <w:color w:val="002060"/>
                <w:sz w:val="24"/>
                <w:szCs w:val="24"/>
              </w:rPr>
            </w:pPr>
            <w:r w:rsidRPr="0047557E">
              <w:rPr>
                <w:rFonts w:ascii="Arial Narrow" w:hAnsi="Arial Narrow" w:cs="Estrangelo Edessa"/>
                <w:b/>
                <w:color w:val="002060"/>
                <w:sz w:val="24"/>
                <w:szCs w:val="24"/>
              </w:rPr>
              <w:t>Au quotidien</w:t>
            </w:r>
          </w:p>
        </w:tc>
      </w:tr>
    </w:tbl>
    <w:p w:rsidR="00525761" w:rsidRPr="0047557E" w:rsidRDefault="00525761" w:rsidP="00653DFC">
      <w:pPr>
        <w:spacing w:after="0"/>
        <w:rPr>
          <w:rFonts w:ascii="Arial Narrow" w:hAnsi="Arial Narrow" w:cs="Estrangelo Edessa"/>
          <w:b/>
          <w:color w:val="002060"/>
          <w:sz w:val="24"/>
          <w:szCs w:val="24"/>
          <w:u w:val="single"/>
        </w:rPr>
      </w:pPr>
    </w:p>
    <w:p w:rsidR="00D3607A" w:rsidRDefault="005119EB" w:rsidP="00FF0D3B">
      <w:pPr>
        <w:spacing w:after="0"/>
        <w:rPr>
          <w:rFonts w:ascii="Arial Narrow" w:hAnsi="Arial Narrow" w:cs="Estrangelo Edessa"/>
          <w:color w:val="002060"/>
          <w:sz w:val="24"/>
          <w:szCs w:val="24"/>
        </w:rPr>
      </w:pPr>
      <w:r w:rsidRPr="0047557E">
        <w:rPr>
          <w:rFonts w:ascii="Arial Narrow" w:hAnsi="Arial Narrow" w:cs="Estrangelo Edessa"/>
          <w:b/>
          <w:color w:val="002060"/>
          <w:sz w:val="24"/>
          <w:szCs w:val="24"/>
        </w:rPr>
        <w:t>La c</w:t>
      </w:r>
      <w:r w:rsidR="00653DFC" w:rsidRPr="0047557E">
        <w:rPr>
          <w:rFonts w:ascii="Arial Narrow" w:hAnsi="Arial Narrow" w:cs="Estrangelo Edessa"/>
          <w:b/>
          <w:color w:val="002060"/>
          <w:sz w:val="24"/>
          <w:szCs w:val="24"/>
        </w:rPr>
        <w:t>ollation am</w:t>
      </w:r>
      <w:r w:rsidR="00653DFC" w:rsidRPr="0047557E">
        <w:rPr>
          <w:rFonts w:ascii="Arial Narrow" w:hAnsi="Arial Narrow" w:cs="Estrangelo Edessa"/>
          <w:color w:val="002060"/>
          <w:sz w:val="24"/>
          <w:szCs w:val="24"/>
        </w:rPr>
        <w:t> :</w:t>
      </w:r>
    </w:p>
    <w:p w:rsidR="00BF11BD" w:rsidRPr="0047557E" w:rsidRDefault="00BF11BD" w:rsidP="00BF11BD">
      <w:pPr>
        <w:spacing w:after="0" w:line="240" w:lineRule="auto"/>
        <w:rPr>
          <w:rFonts w:ascii="Arial Narrow" w:hAnsi="Arial Narrow" w:cs="Estrangelo Edessa"/>
          <w:color w:val="002060"/>
          <w:sz w:val="24"/>
          <w:szCs w:val="24"/>
        </w:rPr>
      </w:pPr>
    </w:p>
    <w:p w:rsidR="00653DFC" w:rsidRPr="0047557E" w:rsidRDefault="006778F1" w:rsidP="00FF0D3B">
      <w:pPr>
        <w:pStyle w:val="Paragraphedeliste"/>
        <w:numPr>
          <w:ilvl w:val="0"/>
          <w:numId w:val="2"/>
        </w:numPr>
        <w:spacing w:after="0"/>
        <w:ind w:left="426" w:hanging="284"/>
        <w:rPr>
          <w:rFonts w:ascii="Arial Narrow" w:hAnsi="Arial Narrow" w:cs="Estrangelo Edessa"/>
          <w:color w:val="002060"/>
          <w:sz w:val="24"/>
          <w:szCs w:val="24"/>
        </w:rPr>
      </w:pPr>
      <w:r w:rsidRPr="0047557E">
        <w:rPr>
          <w:rFonts w:ascii="Arial Narrow" w:hAnsi="Arial Narrow" w:cs="Estrangelo Edessa"/>
          <w:color w:val="002060"/>
          <w:sz w:val="24"/>
          <w:szCs w:val="24"/>
        </w:rPr>
        <w:t>P</w:t>
      </w:r>
      <w:r w:rsidR="00653DFC" w:rsidRPr="0047557E">
        <w:rPr>
          <w:rFonts w:ascii="Arial Narrow" w:hAnsi="Arial Narrow" w:cs="Estrangelo Edessa"/>
          <w:color w:val="002060"/>
          <w:sz w:val="24"/>
          <w:szCs w:val="24"/>
        </w:rPr>
        <w:t>rendre la collation du matin entre 9h et 9h30 afin qu’il y ait au moins 2h entre celle-ci et le dîner.</w:t>
      </w:r>
    </w:p>
    <w:p w:rsidR="009870B5" w:rsidRPr="0047557E" w:rsidRDefault="00653DFC" w:rsidP="00FF0D3B">
      <w:pPr>
        <w:pStyle w:val="Paragraphedeliste"/>
        <w:numPr>
          <w:ilvl w:val="0"/>
          <w:numId w:val="2"/>
        </w:numPr>
        <w:ind w:left="426" w:hanging="284"/>
        <w:rPr>
          <w:rFonts w:ascii="Arial Narrow" w:hAnsi="Arial Narrow" w:cs="Estrangelo Edessa"/>
          <w:color w:val="002060"/>
          <w:sz w:val="24"/>
          <w:szCs w:val="24"/>
        </w:rPr>
      </w:pPr>
      <w:r w:rsidRPr="0047557E">
        <w:rPr>
          <w:rFonts w:ascii="Arial Narrow" w:hAnsi="Arial Narrow" w:cs="Estrangelo Edessa"/>
          <w:color w:val="002060"/>
          <w:sz w:val="24"/>
          <w:szCs w:val="24"/>
        </w:rPr>
        <w:lastRenderedPageBreak/>
        <w:t>Servir de l’eau durant la collation ou après.</w:t>
      </w:r>
    </w:p>
    <w:p w:rsidR="00653DFC" w:rsidRPr="0047557E" w:rsidRDefault="00653DFC"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Favoriser une atmosphère calme et propice aux échanges.</w:t>
      </w:r>
    </w:p>
    <w:p w:rsidR="00653DFC" w:rsidRPr="0047557E" w:rsidRDefault="00653DFC"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Profiter de ce moment pour discuter avec les enfants afin de stimuler le développement langagier,  cognitif et social.  Ce sont de belles périodes pour leur transmettre de nouvelles connaissances ou simplement les écouter.</w:t>
      </w:r>
    </w:p>
    <w:p w:rsidR="00FF0D3B" w:rsidRPr="0047557E" w:rsidRDefault="00653DFC" w:rsidP="00BF11BD">
      <w:pPr>
        <w:spacing w:line="240" w:lineRule="auto"/>
        <w:jc w:val="both"/>
        <w:rPr>
          <w:rFonts w:ascii="Arial Narrow" w:hAnsi="Arial Narrow" w:cs="Estrangelo Edessa"/>
          <w:b/>
          <w:color w:val="002060"/>
          <w:sz w:val="24"/>
          <w:szCs w:val="24"/>
        </w:rPr>
      </w:pPr>
      <w:r w:rsidRPr="0047557E">
        <w:rPr>
          <w:rFonts w:ascii="Arial Narrow" w:hAnsi="Arial Narrow" w:cs="Estrangelo Edessa"/>
          <w:b/>
          <w:color w:val="002060"/>
          <w:sz w:val="24"/>
          <w:szCs w:val="24"/>
        </w:rPr>
        <w:t>La collation pm :</w:t>
      </w:r>
    </w:p>
    <w:p w:rsidR="00653DFC" w:rsidRPr="0047557E" w:rsidRDefault="005119EB" w:rsidP="00BF11BD">
      <w:pPr>
        <w:spacing w:line="240" w:lineRule="auto"/>
        <w:jc w:val="both"/>
        <w:rPr>
          <w:rFonts w:ascii="Arial Narrow" w:hAnsi="Arial Narrow" w:cs="Estrangelo Edessa"/>
          <w:b/>
          <w:color w:val="002060"/>
          <w:sz w:val="24"/>
          <w:szCs w:val="24"/>
        </w:rPr>
      </w:pPr>
      <w:r w:rsidRPr="0047557E">
        <w:rPr>
          <w:rFonts w:ascii="Arial Narrow" w:hAnsi="Arial Narrow" w:cs="Estrangelo Edessa"/>
          <w:color w:val="002060"/>
          <w:sz w:val="24"/>
          <w:szCs w:val="24"/>
        </w:rPr>
        <w:t>Prendre la collation de l’après-midi entre 15h et 15h30 afin qu’il y ait au moins 2h entre celle-ci et le souper.</w:t>
      </w:r>
    </w:p>
    <w:p w:rsidR="0006318F" w:rsidRPr="0047557E" w:rsidRDefault="0006318F"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Servir de l’eau avant</w:t>
      </w:r>
      <w:r w:rsidR="006926E1" w:rsidRPr="0047557E">
        <w:rPr>
          <w:rFonts w:ascii="Arial Narrow" w:hAnsi="Arial Narrow" w:cs="Estrangelo Edessa"/>
          <w:color w:val="002060"/>
          <w:sz w:val="24"/>
          <w:szCs w:val="24"/>
        </w:rPr>
        <w:t xml:space="preserve"> et </w:t>
      </w:r>
      <w:r w:rsidRPr="0047557E">
        <w:rPr>
          <w:rFonts w:ascii="Arial Narrow" w:hAnsi="Arial Narrow" w:cs="Estrangelo Edessa"/>
          <w:color w:val="002060"/>
          <w:sz w:val="24"/>
          <w:szCs w:val="24"/>
        </w:rPr>
        <w:t>la collation.</w:t>
      </w:r>
    </w:p>
    <w:p w:rsidR="00F7615B" w:rsidRPr="0047557E" w:rsidRDefault="005119EB"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Se</w:t>
      </w:r>
      <w:r w:rsidR="00F7615B" w:rsidRPr="0047557E">
        <w:rPr>
          <w:rFonts w:ascii="Arial Narrow" w:hAnsi="Arial Narrow" w:cs="Estrangelo Edessa"/>
          <w:color w:val="002060"/>
          <w:sz w:val="24"/>
          <w:szCs w:val="24"/>
        </w:rPr>
        <w:t>rvir du lait avec la collation.</w:t>
      </w:r>
    </w:p>
    <w:p w:rsidR="005119EB" w:rsidRPr="0047557E" w:rsidRDefault="005119EB"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Profiter de cette période pour faire un retour sur la journée, les laisser s’exprimer sur ce qu’ils ont vécu.</w:t>
      </w:r>
    </w:p>
    <w:p w:rsidR="005119EB" w:rsidRPr="0047557E" w:rsidRDefault="005119EB" w:rsidP="00BF11BD">
      <w:pPr>
        <w:spacing w:line="240" w:lineRule="auto"/>
        <w:jc w:val="both"/>
        <w:rPr>
          <w:rFonts w:ascii="Arial Narrow" w:hAnsi="Arial Narrow" w:cs="Estrangelo Edessa"/>
          <w:b/>
          <w:color w:val="002060"/>
          <w:sz w:val="24"/>
          <w:szCs w:val="24"/>
        </w:rPr>
      </w:pPr>
      <w:r w:rsidRPr="0047557E">
        <w:rPr>
          <w:rFonts w:ascii="Arial Narrow" w:hAnsi="Arial Narrow" w:cs="Estrangelo Edessa"/>
          <w:b/>
          <w:color w:val="002060"/>
          <w:sz w:val="24"/>
          <w:szCs w:val="24"/>
        </w:rPr>
        <w:t>Le dîner :</w:t>
      </w:r>
    </w:p>
    <w:p w:rsidR="005119EB" w:rsidRPr="0047557E" w:rsidRDefault="005119EB"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Le dîner est servi entre 11h30 et 11h40 afin de laisser suffisamment de temps pour la période du repos.</w:t>
      </w:r>
    </w:p>
    <w:p w:rsidR="0006318F" w:rsidRPr="0047557E" w:rsidRDefault="0006318F"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Servir de l’eau avant le repas.</w:t>
      </w:r>
    </w:p>
    <w:p w:rsidR="005119EB" w:rsidRPr="0047557E" w:rsidRDefault="005119EB"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Servir de petites portions à la fois pour éviter le gaspillage et ne pas décourager l’enfant.</w:t>
      </w:r>
    </w:p>
    <w:p w:rsidR="005119EB" w:rsidRPr="0047557E" w:rsidRDefault="005119EB"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Servir de tous les aliments à chaque enfant et insister pour qu’il goûte à tout.  Cependant, il ne faut pas forcer l’enfant ou mettre la boucher de force dans sa bouche.  Les encouragement</w:t>
      </w:r>
      <w:r w:rsidR="006778F1" w:rsidRPr="0047557E">
        <w:rPr>
          <w:rFonts w:ascii="Arial Narrow" w:hAnsi="Arial Narrow" w:cs="Estrangelo Edessa"/>
          <w:color w:val="002060"/>
          <w:sz w:val="24"/>
          <w:szCs w:val="24"/>
        </w:rPr>
        <w:t>s</w:t>
      </w:r>
      <w:r w:rsidR="007D76BA" w:rsidRPr="0047557E">
        <w:rPr>
          <w:rFonts w:ascii="Arial Narrow" w:hAnsi="Arial Narrow" w:cs="Estrangelo Edessa"/>
          <w:color w:val="002060"/>
          <w:sz w:val="24"/>
          <w:szCs w:val="24"/>
        </w:rPr>
        <w:t xml:space="preserve"> et le renforcement positif sont</w:t>
      </w:r>
      <w:r w:rsidRPr="0047557E">
        <w:rPr>
          <w:rFonts w:ascii="Arial Narrow" w:hAnsi="Arial Narrow" w:cs="Estrangelo Edessa"/>
          <w:color w:val="002060"/>
          <w:sz w:val="24"/>
          <w:szCs w:val="24"/>
        </w:rPr>
        <w:t xml:space="preserve"> préconisé</w:t>
      </w:r>
      <w:r w:rsidR="007D76BA" w:rsidRPr="0047557E">
        <w:rPr>
          <w:rFonts w:ascii="Arial Narrow" w:hAnsi="Arial Narrow" w:cs="Estrangelo Edessa"/>
          <w:color w:val="002060"/>
          <w:sz w:val="24"/>
          <w:szCs w:val="24"/>
        </w:rPr>
        <w:t>s</w:t>
      </w:r>
      <w:r w:rsidRPr="0047557E">
        <w:rPr>
          <w:rFonts w:ascii="Arial Narrow" w:hAnsi="Arial Narrow" w:cs="Estrangelo Edessa"/>
          <w:color w:val="002060"/>
          <w:sz w:val="24"/>
          <w:szCs w:val="24"/>
        </w:rPr>
        <w:t xml:space="preserve">.  </w:t>
      </w:r>
    </w:p>
    <w:p w:rsidR="006778F1" w:rsidRPr="0047557E" w:rsidRDefault="006778F1"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Servir au moins un verre de lait à chaque enfant durant le repas ou à la fin.</w:t>
      </w:r>
    </w:p>
    <w:p w:rsidR="00F85112" w:rsidRPr="0047557E" w:rsidRDefault="00F85112"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 xml:space="preserve">Prendre son temps.  Il est recommandé de prendre au moins une période de 30 minutes pour le repas. </w:t>
      </w:r>
    </w:p>
    <w:p w:rsidR="006778F1" w:rsidRPr="0047557E" w:rsidRDefault="006778F1"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Favoriser une atmosphère calme et propice aux échanges.</w:t>
      </w:r>
    </w:p>
    <w:p w:rsidR="006778F1" w:rsidRPr="0047557E" w:rsidRDefault="006778F1" w:rsidP="00BF11BD">
      <w:pPr>
        <w:pStyle w:val="Paragraphedeliste"/>
        <w:numPr>
          <w:ilvl w:val="0"/>
          <w:numId w:val="2"/>
        </w:numPr>
        <w:ind w:left="426" w:hanging="284"/>
        <w:jc w:val="both"/>
        <w:rPr>
          <w:rFonts w:ascii="Arial Narrow" w:hAnsi="Arial Narrow" w:cs="Estrangelo Edessa"/>
          <w:color w:val="002060"/>
          <w:sz w:val="24"/>
          <w:szCs w:val="24"/>
        </w:rPr>
      </w:pPr>
      <w:r w:rsidRPr="0047557E">
        <w:rPr>
          <w:rFonts w:ascii="Arial Narrow" w:hAnsi="Arial Narrow" w:cs="Estrangelo Edessa"/>
          <w:color w:val="002060"/>
          <w:sz w:val="24"/>
          <w:szCs w:val="24"/>
        </w:rPr>
        <w:t>Faire brosser les dents des enfants avec de l’eau afin de favoriser une bonne hygiène ou leur faire boire de l’eau afin de bien rincer la bouche avant la sieste.</w:t>
      </w:r>
    </w:p>
    <w:tbl>
      <w:tblPr>
        <w:tblStyle w:val="Grilledutableau"/>
        <w:tblW w:w="0" w:type="auto"/>
        <w:tblLook w:val="04A0"/>
      </w:tblPr>
      <w:tblGrid>
        <w:gridCol w:w="10226"/>
      </w:tblGrid>
      <w:tr w:rsidR="004338B1" w:rsidRPr="0047557E" w:rsidTr="00390A4F">
        <w:tc>
          <w:tcPr>
            <w:tcW w:w="10226" w:type="dxa"/>
            <w:tcBorders>
              <w:top w:val="nil"/>
              <w:left w:val="nil"/>
              <w:bottom w:val="nil"/>
              <w:right w:val="nil"/>
            </w:tcBorders>
          </w:tcPr>
          <w:p w:rsidR="004338B1" w:rsidRPr="0047557E" w:rsidRDefault="004338B1" w:rsidP="00BF11BD">
            <w:pPr>
              <w:spacing w:before="120" w:after="120"/>
              <w:rPr>
                <w:rFonts w:ascii="Arial Narrow" w:hAnsi="Arial Narrow" w:cs="Estrangelo Edessa"/>
                <w:b/>
                <w:color w:val="002060"/>
                <w:sz w:val="24"/>
                <w:szCs w:val="24"/>
              </w:rPr>
            </w:pPr>
            <w:r w:rsidRPr="0047557E">
              <w:rPr>
                <w:rFonts w:ascii="Arial Narrow" w:hAnsi="Arial Narrow" w:cs="Estrangelo Edessa"/>
                <w:b/>
                <w:color w:val="002060"/>
                <w:sz w:val="24"/>
                <w:szCs w:val="24"/>
              </w:rPr>
              <w:t>Allergies</w:t>
            </w:r>
            <w:r w:rsidR="00FC604E" w:rsidRPr="0047557E">
              <w:rPr>
                <w:rFonts w:ascii="Arial Narrow" w:hAnsi="Arial Narrow" w:cs="Estrangelo Edessa"/>
                <w:b/>
                <w:color w:val="002060"/>
                <w:sz w:val="24"/>
                <w:szCs w:val="24"/>
              </w:rPr>
              <w:t>,</w:t>
            </w:r>
            <w:r w:rsidRPr="0047557E">
              <w:rPr>
                <w:rFonts w:ascii="Arial Narrow" w:hAnsi="Arial Narrow" w:cs="Estrangelo Edessa"/>
                <w:b/>
                <w:color w:val="002060"/>
                <w:sz w:val="24"/>
                <w:szCs w:val="24"/>
              </w:rPr>
              <w:t xml:space="preserve"> </w:t>
            </w:r>
            <w:r w:rsidR="008D251A" w:rsidRPr="0047557E">
              <w:rPr>
                <w:rFonts w:ascii="Arial Narrow" w:hAnsi="Arial Narrow" w:cs="Estrangelo Edessa"/>
                <w:b/>
                <w:color w:val="002060"/>
                <w:sz w:val="24"/>
                <w:szCs w:val="24"/>
              </w:rPr>
              <w:t xml:space="preserve">intolérances </w:t>
            </w:r>
            <w:r w:rsidRPr="0047557E">
              <w:rPr>
                <w:rFonts w:ascii="Arial Narrow" w:hAnsi="Arial Narrow" w:cs="Estrangelo Edessa"/>
                <w:b/>
                <w:color w:val="002060"/>
                <w:sz w:val="24"/>
                <w:szCs w:val="24"/>
              </w:rPr>
              <w:t>et particularités alimentaires</w:t>
            </w:r>
          </w:p>
        </w:tc>
      </w:tr>
    </w:tbl>
    <w:p w:rsidR="00BF11BD" w:rsidRDefault="00BF11BD" w:rsidP="008D251A">
      <w:pPr>
        <w:pStyle w:val="Default"/>
        <w:rPr>
          <w:rFonts w:ascii="Arial Narrow" w:hAnsi="Arial Narrow" w:cs="Estrangelo Edessa"/>
          <w:color w:val="002060"/>
        </w:rPr>
      </w:pPr>
    </w:p>
    <w:p w:rsidR="00EB2964" w:rsidRPr="0047557E" w:rsidRDefault="008D251A" w:rsidP="008D251A">
      <w:pPr>
        <w:pStyle w:val="Default"/>
        <w:rPr>
          <w:rFonts w:ascii="Arial Narrow" w:hAnsi="Arial Narrow" w:cs="Estrangelo Edessa"/>
          <w:color w:val="002060"/>
        </w:rPr>
      </w:pPr>
      <w:r w:rsidRPr="0047557E">
        <w:rPr>
          <w:rFonts w:ascii="Arial Narrow" w:hAnsi="Arial Narrow" w:cs="Estrangelo Edessa"/>
          <w:color w:val="002060"/>
        </w:rPr>
        <w:t>Tout en préservant le pla</w:t>
      </w:r>
      <w:r w:rsidR="00FC604E" w:rsidRPr="0047557E">
        <w:rPr>
          <w:rFonts w:ascii="Arial Narrow" w:hAnsi="Arial Narrow" w:cs="Estrangelo Edessa"/>
          <w:color w:val="002060"/>
        </w:rPr>
        <w:t>isir de manger, les allergies,</w:t>
      </w:r>
      <w:r w:rsidRPr="0047557E">
        <w:rPr>
          <w:rFonts w:ascii="Arial Narrow" w:hAnsi="Arial Narrow" w:cs="Estrangelo Edessa"/>
          <w:color w:val="002060"/>
        </w:rPr>
        <w:t xml:space="preserve"> les intolérances </w:t>
      </w:r>
      <w:r w:rsidR="00FC604E" w:rsidRPr="0047557E">
        <w:rPr>
          <w:rFonts w:ascii="Arial Narrow" w:hAnsi="Arial Narrow" w:cs="Estrangelo Edessa"/>
          <w:color w:val="002060"/>
        </w:rPr>
        <w:t xml:space="preserve">et les particularités </w:t>
      </w:r>
      <w:r w:rsidRPr="0047557E">
        <w:rPr>
          <w:rFonts w:ascii="Arial Narrow" w:hAnsi="Arial Narrow" w:cs="Estrangelo Edessa"/>
          <w:color w:val="002060"/>
        </w:rPr>
        <w:t xml:space="preserve">alimentaires doivent être traitées consciencieusement afin d’éviter les risques de réaction. </w:t>
      </w:r>
    </w:p>
    <w:p w:rsidR="00EB2964" w:rsidRPr="0047557E" w:rsidRDefault="00EB2964" w:rsidP="00BF11BD">
      <w:pPr>
        <w:pStyle w:val="Default"/>
        <w:jc w:val="both"/>
        <w:rPr>
          <w:rFonts w:ascii="Arial Narrow" w:hAnsi="Arial Narrow" w:cs="Estrangelo Edessa"/>
          <w:color w:val="002060"/>
        </w:rPr>
      </w:pPr>
    </w:p>
    <w:p w:rsidR="008D251A" w:rsidRPr="0047557E" w:rsidRDefault="008D251A" w:rsidP="00BF11BD">
      <w:pPr>
        <w:pStyle w:val="Default"/>
        <w:jc w:val="both"/>
        <w:rPr>
          <w:rFonts w:ascii="Arial Narrow" w:hAnsi="Arial Narrow" w:cs="Estrangelo Edessa"/>
          <w:color w:val="002060"/>
        </w:rPr>
      </w:pPr>
      <w:r w:rsidRPr="0047557E">
        <w:rPr>
          <w:rFonts w:ascii="Arial Narrow" w:hAnsi="Arial Narrow" w:cs="Estrangelo Edessa"/>
          <w:color w:val="002060"/>
        </w:rPr>
        <w:t>Au CPE, l'intervention auprès des enfants allergiques</w:t>
      </w:r>
      <w:r w:rsidR="00FC604E" w:rsidRPr="0047557E">
        <w:rPr>
          <w:rFonts w:ascii="Arial Narrow" w:hAnsi="Arial Narrow" w:cs="Estrangelo Edessa"/>
          <w:color w:val="002060"/>
        </w:rPr>
        <w:t xml:space="preserve"> ou intolérants</w:t>
      </w:r>
      <w:r w:rsidRPr="0047557E">
        <w:rPr>
          <w:rFonts w:ascii="Arial Narrow" w:hAnsi="Arial Narrow" w:cs="Estrangelo Edessa"/>
          <w:color w:val="002060"/>
        </w:rPr>
        <w:t xml:space="preserve"> est une responsabilité partagée entre les parents et l'équipe de travail. Les meilleurs moyens pour éviter les réactions allergiques demeurent la diffusion de l'information et la co</w:t>
      </w:r>
      <w:r w:rsidR="00EB2964" w:rsidRPr="0047557E">
        <w:rPr>
          <w:rFonts w:ascii="Arial Narrow" w:hAnsi="Arial Narrow" w:cs="Estrangelo Edessa"/>
          <w:color w:val="002060"/>
        </w:rPr>
        <w:t xml:space="preserve">mmunication des renseignements.  </w:t>
      </w:r>
      <w:r w:rsidRPr="0047557E">
        <w:rPr>
          <w:rFonts w:ascii="Arial Narrow" w:hAnsi="Arial Narrow" w:cs="Estrangelo Edessa"/>
          <w:color w:val="002060"/>
        </w:rPr>
        <w:t xml:space="preserve">Si un enfant démontre des signes d'allergie ou d'intolérance alimentaire, il est essentiel que l'éducatrice et les parents s'informent mutuellement. Il nous apparaît également important de sécuriser les parents dont les enfants vivent avec des intolérances ou des allergies alimentaires. </w:t>
      </w:r>
    </w:p>
    <w:p w:rsidR="00FC604E" w:rsidRPr="0047557E" w:rsidRDefault="00FC604E" w:rsidP="008D251A">
      <w:pPr>
        <w:pStyle w:val="Default"/>
        <w:rPr>
          <w:rFonts w:ascii="Arial Narrow" w:hAnsi="Arial Narrow" w:cs="Estrangelo Edessa"/>
          <w:color w:val="002060"/>
        </w:rPr>
      </w:pPr>
    </w:p>
    <w:tbl>
      <w:tblPr>
        <w:tblStyle w:val="Grilledutableau"/>
        <w:tblW w:w="0" w:type="auto"/>
        <w:tblInd w:w="72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tblPr>
      <w:tblGrid>
        <w:gridCol w:w="8744"/>
      </w:tblGrid>
      <w:tr w:rsidR="00FC604E" w:rsidRPr="0047557E" w:rsidTr="00390A4F">
        <w:tc>
          <w:tcPr>
            <w:tcW w:w="8744" w:type="dxa"/>
            <w:tcBorders>
              <w:top w:val="nil"/>
              <w:left w:val="nil"/>
              <w:bottom w:val="nil"/>
              <w:right w:val="nil"/>
            </w:tcBorders>
          </w:tcPr>
          <w:p w:rsidR="00FC604E" w:rsidRPr="0047557E" w:rsidRDefault="00FC604E" w:rsidP="00433795">
            <w:pPr>
              <w:pStyle w:val="Paragraphedeliste"/>
              <w:tabs>
                <w:tab w:val="left" w:pos="2880"/>
              </w:tabs>
              <w:suppressAutoHyphens/>
              <w:ind w:left="0"/>
              <w:contextualSpacing w:val="0"/>
              <w:jc w:val="center"/>
              <w:rPr>
                <w:rFonts w:ascii="Arial Narrow" w:hAnsi="Arial Narrow" w:cs="Estrangelo Edessa"/>
                <w:b/>
                <w:color w:val="002060"/>
                <w:sz w:val="24"/>
                <w:szCs w:val="24"/>
              </w:rPr>
            </w:pPr>
            <w:r w:rsidRPr="0047557E">
              <w:rPr>
                <w:rFonts w:ascii="Arial Narrow" w:hAnsi="Arial Narrow" w:cs="Estrangelo Edessa"/>
                <w:b/>
                <w:color w:val="002060"/>
                <w:sz w:val="24"/>
                <w:szCs w:val="24"/>
              </w:rPr>
              <w:t xml:space="preserve">Aucun aliment contenant des arachides, des noix ou leurs traces </w:t>
            </w:r>
          </w:p>
          <w:p w:rsidR="00FC604E" w:rsidRPr="0047557E" w:rsidRDefault="00FC604E" w:rsidP="00433795">
            <w:pPr>
              <w:pStyle w:val="Paragraphedeliste"/>
              <w:tabs>
                <w:tab w:val="left" w:pos="2880"/>
              </w:tabs>
              <w:suppressAutoHyphens/>
              <w:ind w:left="0"/>
              <w:contextualSpacing w:val="0"/>
              <w:jc w:val="center"/>
              <w:rPr>
                <w:rFonts w:ascii="Arial Narrow" w:hAnsi="Arial Narrow" w:cs="Estrangelo Edessa"/>
                <w:b/>
                <w:color w:val="002060"/>
                <w:sz w:val="24"/>
                <w:szCs w:val="24"/>
              </w:rPr>
            </w:pPr>
            <w:r w:rsidRPr="0047557E">
              <w:rPr>
                <w:rFonts w:ascii="Arial Narrow" w:hAnsi="Arial Narrow" w:cs="Estrangelo Edessa"/>
                <w:b/>
                <w:color w:val="002060"/>
                <w:sz w:val="24"/>
                <w:szCs w:val="24"/>
              </w:rPr>
              <w:t>ne doi</w:t>
            </w:r>
            <w:r w:rsidR="00BF11BD">
              <w:rPr>
                <w:rFonts w:ascii="Arial Narrow" w:hAnsi="Arial Narrow" w:cs="Estrangelo Edessa"/>
                <w:b/>
                <w:color w:val="002060"/>
                <w:sz w:val="24"/>
                <w:szCs w:val="24"/>
              </w:rPr>
              <w:t>t</w:t>
            </w:r>
            <w:r w:rsidRPr="0047557E">
              <w:rPr>
                <w:rFonts w:ascii="Arial Narrow" w:hAnsi="Arial Narrow" w:cs="Estrangelo Edessa"/>
                <w:b/>
                <w:color w:val="002060"/>
                <w:sz w:val="24"/>
                <w:szCs w:val="24"/>
              </w:rPr>
              <w:t xml:space="preserve"> entrer dans le CPE</w:t>
            </w:r>
          </w:p>
          <w:p w:rsidR="00FC604E" w:rsidRPr="0047557E" w:rsidRDefault="00FC604E" w:rsidP="00433795">
            <w:pPr>
              <w:pStyle w:val="Paragraphedeliste"/>
              <w:tabs>
                <w:tab w:val="left" w:pos="2880"/>
              </w:tabs>
              <w:suppressAutoHyphens/>
              <w:ind w:left="0"/>
              <w:contextualSpacing w:val="0"/>
              <w:jc w:val="center"/>
              <w:rPr>
                <w:rFonts w:ascii="Arial Narrow" w:hAnsi="Arial Narrow" w:cs="Estrangelo Edessa"/>
                <w:color w:val="002060"/>
                <w:sz w:val="24"/>
                <w:szCs w:val="24"/>
              </w:rPr>
            </w:pPr>
            <w:r w:rsidRPr="0047557E">
              <w:rPr>
                <w:rFonts w:ascii="Arial Narrow" w:hAnsi="Arial Narrow" w:cs="Estrangelo Edessa"/>
                <w:noProof/>
                <w:color w:val="002060"/>
                <w:sz w:val="24"/>
                <w:szCs w:val="24"/>
                <w:lang w:eastAsia="fr-CA"/>
              </w:rPr>
              <w:drawing>
                <wp:inline distT="0" distB="0" distL="0" distR="0">
                  <wp:extent cx="448131" cy="437941"/>
                  <wp:effectExtent l="19050" t="0" r="9069" b="0"/>
                  <wp:docPr id="3" name="irc_mi" descr="http://www.hebdorivenord.com/media/photos/unis/2013/09/12/2013-09-12-09-53-53-08_AP_Depositphotos_allergie%20peanut.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hebdorivenord.com/media/photos/unis/2013/09/12/2013-09-12-09-53-53-08_AP_Depositphotos_allergie%20peanut.jpg">
                            <a:hlinkClick r:id="rId11"/>
                          </pic:cNvPr>
                          <pic:cNvPicPr>
                            <a:picLocks noChangeAspect="1" noChangeArrowheads="1"/>
                          </pic:cNvPicPr>
                        </pic:nvPicPr>
                        <pic:blipFill>
                          <a:blip r:embed="rId12" cstate="print"/>
                          <a:srcRect/>
                          <a:stretch>
                            <a:fillRect/>
                          </a:stretch>
                        </pic:blipFill>
                        <pic:spPr bwMode="auto">
                          <a:xfrm>
                            <a:off x="0" y="0"/>
                            <a:ext cx="447838" cy="437654"/>
                          </a:xfrm>
                          <a:prstGeom prst="rect">
                            <a:avLst/>
                          </a:prstGeom>
                          <a:noFill/>
                          <a:ln w="9525">
                            <a:noFill/>
                            <a:miter lim="800000"/>
                            <a:headEnd/>
                            <a:tailEnd/>
                          </a:ln>
                        </pic:spPr>
                      </pic:pic>
                    </a:graphicData>
                  </a:graphic>
                </wp:inline>
              </w:drawing>
            </w:r>
          </w:p>
        </w:tc>
      </w:tr>
    </w:tbl>
    <w:p w:rsidR="00BF11BD" w:rsidRDefault="00BF11BD" w:rsidP="008D251A">
      <w:pPr>
        <w:pStyle w:val="Default"/>
        <w:rPr>
          <w:rFonts w:ascii="Arial Narrow" w:hAnsi="Arial Narrow" w:cs="Estrangelo Edessa"/>
          <w:color w:val="002060"/>
        </w:rPr>
      </w:pPr>
    </w:p>
    <w:p w:rsidR="00EB2964" w:rsidRPr="0047557E" w:rsidRDefault="00EB2964" w:rsidP="008D251A">
      <w:pPr>
        <w:pStyle w:val="Default"/>
        <w:rPr>
          <w:rFonts w:ascii="Arial Narrow" w:hAnsi="Arial Narrow" w:cs="Estrangelo Edessa"/>
          <w:color w:val="002060"/>
        </w:rPr>
      </w:pPr>
      <w:r w:rsidRPr="0047557E">
        <w:rPr>
          <w:rFonts w:ascii="Arial Narrow" w:hAnsi="Arial Narrow" w:cs="Estrangelo Edessa"/>
          <w:color w:val="002060"/>
        </w:rPr>
        <w:t>Lorsqu’il est question d’allergie ou d’intolérance alimentaire, p</w:t>
      </w:r>
      <w:r w:rsidR="008D251A" w:rsidRPr="0047557E">
        <w:rPr>
          <w:rFonts w:ascii="Arial Narrow" w:hAnsi="Arial Narrow" w:cs="Estrangelo Edessa"/>
          <w:color w:val="002060"/>
        </w:rPr>
        <w:t xml:space="preserve">our que des mesures soient prises au CPE, un </w:t>
      </w:r>
      <w:r w:rsidR="008D251A" w:rsidRPr="0047557E">
        <w:rPr>
          <w:rFonts w:ascii="Arial Narrow" w:hAnsi="Arial Narrow" w:cs="Estrangelo Edessa"/>
          <w:b/>
          <w:color w:val="002060"/>
        </w:rPr>
        <w:t>avis médical est nécessaire</w:t>
      </w:r>
      <w:r w:rsidR="008D251A" w:rsidRPr="0047557E">
        <w:rPr>
          <w:rFonts w:ascii="Arial Narrow" w:hAnsi="Arial Narrow" w:cs="Estrangelo Edessa"/>
          <w:color w:val="002060"/>
        </w:rPr>
        <w:t xml:space="preserve">. </w:t>
      </w:r>
    </w:p>
    <w:p w:rsidR="00350503" w:rsidRPr="0047557E" w:rsidRDefault="00350503" w:rsidP="008D251A">
      <w:pPr>
        <w:pStyle w:val="Default"/>
        <w:rPr>
          <w:rFonts w:ascii="Arial Narrow" w:hAnsi="Arial Narrow" w:cs="Estrangelo Edessa"/>
          <w:color w:val="002060"/>
        </w:rPr>
      </w:pPr>
    </w:p>
    <w:p w:rsidR="008D251A" w:rsidRDefault="008D251A" w:rsidP="008D251A">
      <w:pPr>
        <w:pStyle w:val="Default"/>
        <w:rPr>
          <w:rFonts w:ascii="Arial Narrow" w:hAnsi="Arial Narrow" w:cs="Estrangelo Edessa"/>
          <w:color w:val="002060"/>
        </w:rPr>
      </w:pPr>
      <w:r w:rsidRPr="0047557E">
        <w:rPr>
          <w:rFonts w:ascii="Arial Narrow" w:hAnsi="Arial Narrow" w:cs="Estrangelo Edessa"/>
          <w:color w:val="002060"/>
        </w:rPr>
        <w:lastRenderedPageBreak/>
        <w:t xml:space="preserve">L'intervention médicale a pour objectif l'obtention d'un diagnostic précis permettant de déterminer le type de réaction alimentaire et de nommer le ou les allergènes à éviter afin d’élaborer une diète spécifique appropriée à l'enfant. Elle nous permettra aussi de connaître la médication requise dans le cas d'ingestion accidentelle d'un allergène. </w:t>
      </w:r>
    </w:p>
    <w:p w:rsidR="00BF11BD" w:rsidRPr="0047557E" w:rsidRDefault="00BF11BD" w:rsidP="008D251A">
      <w:pPr>
        <w:pStyle w:val="Default"/>
        <w:rPr>
          <w:rFonts w:ascii="Arial Narrow" w:hAnsi="Arial Narrow" w:cs="Estrangelo Edessa"/>
          <w:color w:val="002060"/>
        </w:rPr>
      </w:pPr>
    </w:p>
    <w:p w:rsidR="008D251A" w:rsidRPr="0047557E" w:rsidRDefault="008D251A" w:rsidP="008D251A">
      <w:pPr>
        <w:pStyle w:val="Default"/>
        <w:rPr>
          <w:rFonts w:ascii="Arial Narrow" w:hAnsi="Arial Narrow" w:cs="Estrangelo Edessa"/>
          <w:color w:val="002060"/>
        </w:rPr>
      </w:pPr>
      <w:r w:rsidRPr="0047557E">
        <w:rPr>
          <w:rFonts w:ascii="Arial Narrow" w:hAnsi="Arial Narrow" w:cs="Estrangelo Edessa"/>
          <w:color w:val="002060"/>
        </w:rPr>
        <w:t>La seule protection face aux allergies alimentaires est d'éviter tout contact avec l'allergène. Pour</w:t>
      </w:r>
      <w:r w:rsidR="00FC604E" w:rsidRPr="0047557E">
        <w:rPr>
          <w:rFonts w:ascii="Arial Narrow" w:hAnsi="Arial Narrow" w:cs="Estrangelo Edessa"/>
          <w:color w:val="002060"/>
        </w:rPr>
        <w:t xml:space="preserve"> cette raison, le CPE met en place des règles</w:t>
      </w:r>
      <w:r w:rsidRPr="0047557E">
        <w:rPr>
          <w:rFonts w:ascii="Arial Narrow" w:hAnsi="Arial Narrow" w:cs="Estrangelo Edessa"/>
          <w:color w:val="002060"/>
        </w:rPr>
        <w:t xml:space="preserve"> qui lui permettra d'exercer un contrôle efficace sur l'alimentation offerte aux enfants.</w:t>
      </w:r>
    </w:p>
    <w:p w:rsidR="008D251A" w:rsidRPr="00BF11BD" w:rsidRDefault="008D251A" w:rsidP="008D251A">
      <w:pPr>
        <w:rPr>
          <w:rFonts w:ascii="Arial Narrow" w:hAnsi="Arial Narrow" w:cs="Estrangelo Edessa"/>
          <w:smallCaps/>
          <w:color w:val="002060"/>
          <w:sz w:val="24"/>
          <w:szCs w:val="24"/>
        </w:rPr>
      </w:pPr>
    </w:p>
    <w:p w:rsidR="008D251A" w:rsidRPr="0047557E" w:rsidRDefault="00BF11BD" w:rsidP="008D251A">
      <w:pPr>
        <w:rPr>
          <w:rFonts w:ascii="Arial Narrow" w:hAnsi="Arial Narrow" w:cs="Estrangelo Edessa"/>
          <w:b/>
          <w:bCs/>
          <w:color w:val="002060"/>
          <w:sz w:val="24"/>
          <w:szCs w:val="24"/>
          <w:u w:val="single"/>
        </w:rPr>
      </w:pPr>
      <w:r>
        <w:rPr>
          <w:rFonts w:ascii="Arial Narrow" w:hAnsi="Arial Narrow" w:cs="Estrangelo Edessa"/>
          <w:b/>
          <w:bCs/>
          <w:smallCaps/>
          <w:color w:val="002060"/>
          <w:sz w:val="24"/>
          <w:szCs w:val="24"/>
        </w:rPr>
        <w:t>Règles générales</w:t>
      </w:r>
      <w:r w:rsidRPr="0047557E">
        <w:rPr>
          <w:rFonts w:ascii="Arial Narrow" w:hAnsi="Arial Narrow" w:cs="Estrangelo Edessa"/>
          <w:b/>
          <w:bCs/>
          <w:color w:val="002060"/>
          <w:sz w:val="24"/>
          <w:szCs w:val="24"/>
        </w:rPr>
        <w:t> </w:t>
      </w:r>
      <w:r w:rsidR="001103D7" w:rsidRPr="0047557E">
        <w:rPr>
          <w:rFonts w:ascii="Arial Narrow" w:hAnsi="Arial Narrow" w:cs="Estrangelo Edessa"/>
          <w:b/>
          <w:bCs/>
          <w:color w:val="002060"/>
          <w:sz w:val="24"/>
          <w:szCs w:val="24"/>
        </w:rPr>
        <w:t>:</w:t>
      </w:r>
    </w:p>
    <w:p w:rsidR="004D6532" w:rsidRPr="0047557E" w:rsidRDefault="004D6532" w:rsidP="00FF0D3B">
      <w:pPr>
        <w:pStyle w:val="Paragraphedeliste"/>
        <w:numPr>
          <w:ilvl w:val="0"/>
          <w:numId w:val="5"/>
        </w:numPr>
        <w:tabs>
          <w:tab w:val="left" w:pos="2513"/>
        </w:tabs>
        <w:suppressAutoHyphens/>
        <w:spacing w:line="240" w:lineRule="auto"/>
        <w:contextualSpacing w:val="0"/>
        <w:rPr>
          <w:rFonts w:ascii="Arial Narrow" w:hAnsi="Arial Narrow" w:cs="Estrangelo Edessa"/>
          <w:color w:val="002060"/>
          <w:sz w:val="24"/>
          <w:szCs w:val="24"/>
        </w:rPr>
      </w:pPr>
      <w:r w:rsidRPr="0047557E">
        <w:rPr>
          <w:rFonts w:ascii="Arial Narrow" w:hAnsi="Arial Narrow" w:cs="Estrangelo Edessa"/>
          <w:color w:val="002060"/>
          <w:sz w:val="24"/>
          <w:szCs w:val="24"/>
        </w:rPr>
        <w:t xml:space="preserve">Le CPE n’accepte </w:t>
      </w:r>
      <w:r w:rsidRPr="0047557E">
        <w:rPr>
          <w:rFonts w:ascii="Arial Narrow" w:hAnsi="Arial Narrow" w:cs="Estrangelo Edessa"/>
          <w:b/>
          <w:color w:val="002060"/>
          <w:sz w:val="24"/>
          <w:szCs w:val="24"/>
        </w:rPr>
        <w:t>aucune</w:t>
      </w:r>
      <w:r w:rsidRPr="0047557E">
        <w:rPr>
          <w:rFonts w:ascii="Arial Narrow" w:hAnsi="Arial Narrow" w:cs="Estrangelo Edessa"/>
          <w:color w:val="002060"/>
          <w:sz w:val="24"/>
          <w:szCs w:val="24"/>
        </w:rPr>
        <w:t xml:space="preserve"> </w:t>
      </w:r>
      <w:r w:rsidRPr="0047557E">
        <w:rPr>
          <w:rFonts w:ascii="Arial Narrow" w:hAnsi="Arial Narrow" w:cs="Estrangelo Edessa"/>
          <w:b/>
          <w:color w:val="002060"/>
          <w:sz w:val="24"/>
          <w:szCs w:val="24"/>
        </w:rPr>
        <w:t>nourriture (liquide ou solide)</w:t>
      </w:r>
      <w:r w:rsidRPr="0047557E">
        <w:rPr>
          <w:rFonts w:ascii="Arial Narrow" w:hAnsi="Arial Narrow" w:cs="Estrangelo Edessa"/>
          <w:color w:val="002060"/>
          <w:sz w:val="24"/>
          <w:szCs w:val="24"/>
        </w:rPr>
        <w:t xml:space="preserve"> venant de l’extérieur, sauf en cas d’exception, après entente avec la direction et la responsable à l’alimentation.</w:t>
      </w:r>
    </w:p>
    <w:p w:rsidR="00EB2964" w:rsidRPr="0047557E" w:rsidRDefault="00EB2964" w:rsidP="00FF0D3B">
      <w:pPr>
        <w:pStyle w:val="Paragraphedeliste"/>
        <w:numPr>
          <w:ilvl w:val="0"/>
          <w:numId w:val="5"/>
        </w:numPr>
        <w:tabs>
          <w:tab w:val="left" w:pos="2513"/>
        </w:tabs>
        <w:suppressAutoHyphens/>
        <w:spacing w:line="240" w:lineRule="auto"/>
        <w:contextualSpacing w:val="0"/>
        <w:rPr>
          <w:rFonts w:ascii="Arial Narrow" w:hAnsi="Arial Narrow" w:cs="Estrangelo Edessa"/>
          <w:color w:val="002060"/>
          <w:sz w:val="24"/>
          <w:szCs w:val="24"/>
        </w:rPr>
      </w:pPr>
      <w:r w:rsidRPr="0047557E">
        <w:rPr>
          <w:rFonts w:ascii="Arial Narrow" w:hAnsi="Arial Narrow" w:cs="Estrangelo Edessa"/>
          <w:color w:val="002060"/>
          <w:sz w:val="24"/>
          <w:szCs w:val="24"/>
        </w:rPr>
        <w:t>Le CPE doit toujours tenir compte des allergies</w:t>
      </w:r>
      <w:r w:rsidR="004D6532" w:rsidRPr="0047557E">
        <w:rPr>
          <w:rFonts w:ascii="Arial Narrow" w:hAnsi="Arial Narrow" w:cs="Estrangelo Edessa"/>
          <w:color w:val="002060"/>
          <w:sz w:val="24"/>
          <w:szCs w:val="24"/>
        </w:rPr>
        <w:t>, des intolérances et des particularités</w:t>
      </w:r>
      <w:r w:rsidRPr="0047557E">
        <w:rPr>
          <w:rFonts w:ascii="Arial Narrow" w:hAnsi="Arial Narrow" w:cs="Estrangelo Edessa"/>
          <w:color w:val="002060"/>
          <w:sz w:val="24"/>
          <w:szCs w:val="24"/>
        </w:rPr>
        <w:t xml:space="preserve"> alimentaires dans la préparation des repas et des collations, lors des activités spéciales et des sorties.</w:t>
      </w:r>
    </w:p>
    <w:p w:rsidR="004D6532" w:rsidRPr="0047557E" w:rsidRDefault="004D6532" w:rsidP="00FF0D3B">
      <w:pPr>
        <w:pStyle w:val="Paragraphedeliste"/>
        <w:numPr>
          <w:ilvl w:val="0"/>
          <w:numId w:val="5"/>
        </w:numPr>
        <w:tabs>
          <w:tab w:val="left" w:pos="2880"/>
        </w:tabs>
        <w:suppressAutoHyphens/>
        <w:spacing w:line="240" w:lineRule="auto"/>
        <w:contextualSpacing w:val="0"/>
        <w:rPr>
          <w:rFonts w:ascii="Arial Narrow" w:hAnsi="Arial Narrow" w:cs="Estrangelo Edessa"/>
          <w:color w:val="002060"/>
          <w:sz w:val="24"/>
          <w:szCs w:val="24"/>
        </w:rPr>
      </w:pPr>
      <w:r w:rsidRPr="0047557E">
        <w:rPr>
          <w:rFonts w:ascii="Arial Narrow" w:hAnsi="Arial Narrow" w:cs="Estrangelo Edessa"/>
          <w:color w:val="002060"/>
          <w:sz w:val="24"/>
          <w:szCs w:val="24"/>
        </w:rPr>
        <w:t>La responsable à l’alimentation collabore avec les parents afin d’établir ensemble ce que le CPE offrira à l’enfant</w:t>
      </w:r>
      <w:r w:rsidR="00350503" w:rsidRPr="0047557E">
        <w:rPr>
          <w:rFonts w:ascii="Arial Narrow" w:hAnsi="Arial Narrow" w:cs="Estrangelo Edessa"/>
          <w:color w:val="002060"/>
          <w:sz w:val="24"/>
          <w:szCs w:val="24"/>
        </w:rPr>
        <w:t>.</w:t>
      </w:r>
    </w:p>
    <w:p w:rsidR="004D6532" w:rsidRPr="0047557E" w:rsidRDefault="004D6532" w:rsidP="00FF0D3B">
      <w:pPr>
        <w:pStyle w:val="Paragraphedeliste"/>
        <w:numPr>
          <w:ilvl w:val="0"/>
          <w:numId w:val="5"/>
        </w:numPr>
        <w:tabs>
          <w:tab w:val="left" w:pos="2880"/>
        </w:tabs>
        <w:suppressAutoHyphens/>
        <w:spacing w:line="240" w:lineRule="auto"/>
        <w:contextualSpacing w:val="0"/>
        <w:rPr>
          <w:rFonts w:ascii="Arial Narrow" w:hAnsi="Arial Narrow" w:cs="Estrangelo Edessa"/>
          <w:color w:val="002060"/>
          <w:sz w:val="24"/>
          <w:szCs w:val="24"/>
        </w:rPr>
      </w:pPr>
      <w:r w:rsidRPr="0047557E">
        <w:rPr>
          <w:rFonts w:ascii="Arial Narrow" w:hAnsi="Arial Narrow" w:cs="Estrangelo Edessa"/>
          <w:color w:val="002060"/>
          <w:sz w:val="24"/>
          <w:szCs w:val="24"/>
        </w:rPr>
        <w:t xml:space="preserve">Le parent collabore et communique avec le CPE pour tout changement concernant l'alimentation de son enfant.  </w:t>
      </w:r>
      <w:r w:rsidRPr="0047557E">
        <w:rPr>
          <w:rFonts w:ascii="Arial Narrow" w:hAnsi="Arial Narrow" w:cs="Estrangelo Edessa"/>
          <w:b/>
          <w:color w:val="002060"/>
          <w:sz w:val="24"/>
          <w:szCs w:val="24"/>
        </w:rPr>
        <w:t>La responsable de l'alimentation demeure la première répondante.</w:t>
      </w:r>
    </w:p>
    <w:p w:rsidR="004D6532" w:rsidRPr="0047557E" w:rsidRDefault="004D6532" w:rsidP="00FF0D3B">
      <w:pPr>
        <w:pStyle w:val="Paragraphedeliste"/>
        <w:numPr>
          <w:ilvl w:val="0"/>
          <w:numId w:val="5"/>
        </w:numPr>
        <w:tabs>
          <w:tab w:val="left" w:pos="2880"/>
        </w:tabs>
        <w:suppressAutoHyphens/>
        <w:spacing w:line="240" w:lineRule="auto"/>
        <w:contextualSpacing w:val="0"/>
        <w:rPr>
          <w:rFonts w:ascii="Arial Narrow" w:hAnsi="Arial Narrow" w:cs="Estrangelo Edessa"/>
          <w:color w:val="002060"/>
          <w:sz w:val="24"/>
          <w:szCs w:val="24"/>
        </w:rPr>
      </w:pPr>
      <w:r w:rsidRPr="0047557E">
        <w:rPr>
          <w:rFonts w:ascii="Arial Narrow" w:hAnsi="Arial Narrow" w:cs="Estrangelo Edessa"/>
          <w:color w:val="002060"/>
          <w:sz w:val="24"/>
          <w:szCs w:val="24"/>
        </w:rPr>
        <w:t>Advenant un cas d'exception où le CPE est dans l'impossibilité d'offrir les repas à l'enfant et que de la nourriture est apportée de la maison, le CPE se doit de bien identifier le contenu et de le ranger adéquatement.</w:t>
      </w:r>
    </w:p>
    <w:p w:rsidR="004D6532" w:rsidRPr="0047557E" w:rsidRDefault="004D6532" w:rsidP="00FF0D3B">
      <w:pPr>
        <w:pStyle w:val="Paragraphedeliste"/>
        <w:numPr>
          <w:ilvl w:val="0"/>
          <w:numId w:val="5"/>
        </w:numPr>
        <w:tabs>
          <w:tab w:val="left" w:pos="2513"/>
        </w:tabs>
        <w:suppressAutoHyphens/>
        <w:spacing w:line="240" w:lineRule="auto"/>
        <w:contextualSpacing w:val="0"/>
        <w:rPr>
          <w:rFonts w:ascii="Arial Narrow" w:hAnsi="Arial Narrow" w:cs="Estrangelo Edessa"/>
          <w:color w:val="002060"/>
          <w:sz w:val="24"/>
          <w:szCs w:val="24"/>
        </w:rPr>
      </w:pPr>
      <w:r w:rsidRPr="0047557E">
        <w:rPr>
          <w:rFonts w:ascii="Arial Narrow" w:hAnsi="Arial Narrow" w:cs="Estrangelo Edessa"/>
          <w:color w:val="002060"/>
          <w:sz w:val="24"/>
          <w:szCs w:val="24"/>
        </w:rPr>
        <w:t>L’éducatrice assure la deuxième vérification du repas qui est servi à l’enfant.</w:t>
      </w:r>
    </w:p>
    <w:p w:rsidR="008D251A" w:rsidRPr="0047557E" w:rsidRDefault="008D251A" w:rsidP="00FF0D3B">
      <w:pPr>
        <w:pStyle w:val="Paragraphedeliste"/>
        <w:numPr>
          <w:ilvl w:val="0"/>
          <w:numId w:val="5"/>
        </w:numPr>
        <w:tabs>
          <w:tab w:val="left" w:pos="2880"/>
        </w:tabs>
        <w:suppressAutoHyphens/>
        <w:spacing w:line="240" w:lineRule="auto"/>
        <w:contextualSpacing w:val="0"/>
        <w:rPr>
          <w:rFonts w:ascii="Arial Narrow" w:hAnsi="Arial Narrow" w:cs="Estrangelo Edessa"/>
          <w:color w:val="002060"/>
          <w:sz w:val="24"/>
          <w:szCs w:val="24"/>
        </w:rPr>
      </w:pPr>
      <w:r w:rsidRPr="0047557E">
        <w:rPr>
          <w:rFonts w:ascii="Arial Narrow" w:hAnsi="Arial Narrow" w:cs="Estrangelo Edessa"/>
          <w:color w:val="002060"/>
          <w:sz w:val="24"/>
          <w:szCs w:val="24"/>
        </w:rPr>
        <w:t xml:space="preserve">Tout achat de nourriture pour le CPE doit être fait </w:t>
      </w:r>
      <w:r w:rsidR="00871B2B" w:rsidRPr="0047557E">
        <w:rPr>
          <w:rFonts w:ascii="Arial Narrow" w:hAnsi="Arial Narrow" w:cs="Estrangelo Edessa"/>
          <w:color w:val="002060"/>
          <w:sz w:val="24"/>
          <w:szCs w:val="24"/>
        </w:rPr>
        <w:t xml:space="preserve"> ou approuvé </w:t>
      </w:r>
      <w:r w:rsidRPr="0047557E">
        <w:rPr>
          <w:rFonts w:ascii="Arial Narrow" w:hAnsi="Arial Narrow" w:cs="Estrangelo Edessa"/>
          <w:color w:val="002060"/>
          <w:sz w:val="24"/>
          <w:szCs w:val="24"/>
        </w:rPr>
        <w:t>par la responsable en alimentation et ce</w:t>
      </w:r>
      <w:r w:rsidR="00EB2964" w:rsidRPr="0047557E">
        <w:rPr>
          <w:rFonts w:ascii="Arial Narrow" w:hAnsi="Arial Narrow" w:cs="Estrangelo Edessa"/>
          <w:color w:val="002060"/>
          <w:sz w:val="24"/>
          <w:szCs w:val="24"/>
        </w:rPr>
        <w:t>,</w:t>
      </w:r>
      <w:r w:rsidRPr="0047557E">
        <w:rPr>
          <w:rFonts w:ascii="Arial Narrow" w:hAnsi="Arial Narrow" w:cs="Estrangelo Edessa"/>
          <w:color w:val="002060"/>
          <w:sz w:val="24"/>
          <w:szCs w:val="24"/>
        </w:rPr>
        <w:t xml:space="preserve"> même pour des bricolages ou activités spéciales.</w:t>
      </w:r>
    </w:p>
    <w:p w:rsidR="008D251A" w:rsidRPr="0047557E" w:rsidRDefault="008D251A" w:rsidP="00FF0D3B">
      <w:pPr>
        <w:pStyle w:val="Paragraphedeliste"/>
        <w:numPr>
          <w:ilvl w:val="0"/>
          <w:numId w:val="5"/>
        </w:numPr>
        <w:tabs>
          <w:tab w:val="left" w:pos="2880"/>
        </w:tabs>
        <w:suppressAutoHyphens/>
        <w:spacing w:line="240" w:lineRule="auto"/>
        <w:contextualSpacing w:val="0"/>
        <w:rPr>
          <w:rFonts w:ascii="Arial Narrow" w:hAnsi="Arial Narrow" w:cs="Estrangelo Edessa"/>
          <w:color w:val="002060"/>
          <w:sz w:val="24"/>
          <w:szCs w:val="24"/>
        </w:rPr>
      </w:pPr>
      <w:r w:rsidRPr="0047557E">
        <w:rPr>
          <w:rFonts w:ascii="Arial Narrow" w:hAnsi="Arial Narrow" w:cs="Estrangelo Edessa"/>
          <w:color w:val="002060"/>
          <w:sz w:val="24"/>
          <w:szCs w:val="24"/>
        </w:rPr>
        <w:t xml:space="preserve"> Pour les anniversaires des enfants, l'événement est souligné e</w:t>
      </w:r>
      <w:r w:rsidR="00EB2964" w:rsidRPr="0047557E">
        <w:rPr>
          <w:rFonts w:ascii="Arial Narrow" w:hAnsi="Arial Narrow" w:cs="Estrangelo Edessa"/>
          <w:color w:val="002060"/>
          <w:sz w:val="24"/>
          <w:szCs w:val="24"/>
        </w:rPr>
        <w:t>ntièrement</w:t>
      </w:r>
      <w:r w:rsidRPr="0047557E">
        <w:rPr>
          <w:rFonts w:ascii="Arial Narrow" w:hAnsi="Arial Narrow" w:cs="Estrangelo Edessa"/>
          <w:color w:val="002060"/>
          <w:sz w:val="24"/>
          <w:szCs w:val="24"/>
        </w:rPr>
        <w:t xml:space="preserve"> par le CP</w:t>
      </w:r>
      <w:r w:rsidR="00871B2B" w:rsidRPr="0047557E">
        <w:rPr>
          <w:rFonts w:ascii="Arial Narrow" w:hAnsi="Arial Narrow" w:cs="Estrangelo Edessa"/>
          <w:color w:val="002060"/>
          <w:sz w:val="24"/>
          <w:szCs w:val="24"/>
        </w:rPr>
        <w:t>E (gâteau fait au CPE</w:t>
      </w:r>
      <w:r w:rsidRPr="0047557E">
        <w:rPr>
          <w:rFonts w:ascii="Arial Narrow" w:hAnsi="Arial Narrow" w:cs="Estrangelo Edessa"/>
          <w:color w:val="002060"/>
          <w:sz w:val="24"/>
          <w:szCs w:val="24"/>
        </w:rPr>
        <w:t>).</w:t>
      </w:r>
    </w:p>
    <w:p w:rsidR="00D33612" w:rsidRPr="0047557E" w:rsidRDefault="00CD5808" w:rsidP="00D33612">
      <w:pPr>
        <w:pStyle w:val="Paragraphedeliste"/>
        <w:numPr>
          <w:ilvl w:val="0"/>
          <w:numId w:val="5"/>
        </w:numPr>
        <w:tabs>
          <w:tab w:val="left" w:pos="2880"/>
        </w:tabs>
        <w:suppressAutoHyphens/>
        <w:contextualSpacing w:val="0"/>
        <w:rPr>
          <w:rFonts w:ascii="Arial Narrow" w:hAnsi="Arial Narrow" w:cs="Estrangelo Edessa"/>
          <w:color w:val="002060"/>
          <w:sz w:val="24"/>
          <w:szCs w:val="24"/>
        </w:rPr>
      </w:pPr>
      <w:r w:rsidRPr="0047557E">
        <w:rPr>
          <w:rFonts w:ascii="Arial Narrow" w:hAnsi="Arial Narrow" w:cs="Estrangelo Edessa"/>
          <w:color w:val="002060"/>
          <w:sz w:val="24"/>
          <w:szCs w:val="24"/>
        </w:rPr>
        <w:t>Des tableaux des enfants présentant des allergies, des intolérances ou des particularités alimentaires</w:t>
      </w:r>
      <w:r w:rsidR="00EB2964" w:rsidRPr="0047557E">
        <w:rPr>
          <w:rFonts w:ascii="Arial Narrow" w:hAnsi="Arial Narrow" w:cs="Estrangelo Edessa"/>
          <w:color w:val="002060"/>
          <w:sz w:val="24"/>
          <w:szCs w:val="24"/>
        </w:rPr>
        <w:t xml:space="preserve"> (avec leur photo) </w:t>
      </w:r>
      <w:r w:rsidRPr="0047557E">
        <w:rPr>
          <w:rFonts w:ascii="Arial Narrow" w:hAnsi="Arial Narrow" w:cs="Estrangelo Edessa"/>
          <w:color w:val="002060"/>
          <w:sz w:val="24"/>
          <w:szCs w:val="24"/>
        </w:rPr>
        <w:t xml:space="preserve"> sont placés à la cuisine et dans chacun des locaux et sont bien à la vue.</w:t>
      </w:r>
    </w:p>
    <w:p w:rsidR="00390A4F" w:rsidRPr="0047557E" w:rsidRDefault="00D33612" w:rsidP="00390A4F">
      <w:pPr>
        <w:pStyle w:val="Paragraphedeliste"/>
        <w:numPr>
          <w:ilvl w:val="0"/>
          <w:numId w:val="5"/>
        </w:numPr>
        <w:tabs>
          <w:tab w:val="left" w:pos="2880"/>
        </w:tabs>
        <w:suppressAutoHyphens/>
        <w:autoSpaceDE w:val="0"/>
        <w:autoSpaceDN w:val="0"/>
        <w:adjustRightInd w:val="0"/>
        <w:spacing w:after="0" w:line="240" w:lineRule="auto"/>
        <w:contextualSpacing w:val="0"/>
        <w:rPr>
          <w:rFonts w:ascii="Arial Narrow" w:hAnsi="Arial Narrow" w:cs="Estrangelo Edessa"/>
          <w:color w:val="002060"/>
          <w:sz w:val="24"/>
          <w:szCs w:val="24"/>
        </w:rPr>
      </w:pPr>
      <w:r w:rsidRPr="0047557E">
        <w:rPr>
          <w:rFonts w:ascii="Arial Narrow" w:hAnsi="Arial Narrow" w:cs="Estrangelo Edessa"/>
          <w:b/>
          <w:bCs/>
          <w:color w:val="002060"/>
          <w:sz w:val="24"/>
          <w:szCs w:val="24"/>
        </w:rPr>
        <w:t>Toujours garder les auto-injecteurs (Épipen)</w:t>
      </w:r>
      <w:r w:rsidR="001103D7" w:rsidRPr="0047557E">
        <w:rPr>
          <w:rFonts w:ascii="Arial Narrow" w:hAnsi="Arial Narrow" w:cs="Estrangelo Edessa"/>
          <w:b/>
          <w:bCs/>
          <w:color w:val="002060"/>
          <w:sz w:val="24"/>
          <w:szCs w:val="24"/>
        </w:rPr>
        <w:t xml:space="preserve"> dans des</w:t>
      </w:r>
      <w:r w:rsidRPr="0047557E">
        <w:rPr>
          <w:rFonts w:ascii="Arial Narrow" w:hAnsi="Arial Narrow" w:cs="Estrangelo Edessa"/>
          <w:b/>
          <w:bCs/>
          <w:color w:val="002060"/>
          <w:sz w:val="24"/>
          <w:szCs w:val="24"/>
        </w:rPr>
        <w:t xml:space="preserve"> endroit</w:t>
      </w:r>
      <w:r w:rsidR="001103D7" w:rsidRPr="0047557E">
        <w:rPr>
          <w:rFonts w:ascii="Arial Narrow" w:hAnsi="Arial Narrow" w:cs="Estrangelo Edessa"/>
          <w:b/>
          <w:bCs/>
          <w:color w:val="002060"/>
          <w:sz w:val="24"/>
          <w:szCs w:val="24"/>
        </w:rPr>
        <w:t>s</w:t>
      </w:r>
      <w:r w:rsidRPr="0047557E">
        <w:rPr>
          <w:rFonts w:ascii="Arial Narrow" w:hAnsi="Arial Narrow" w:cs="Estrangelo Edessa"/>
          <w:b/>
          <w:bCs/>
          <w:color w:val="002060"/>
          <w:sz w:val="24"/>
          <w:szCs w:val="24"/>
        </w:rPr>
        <w:t xml:space="preserve"> facile</w:t>
      </w:r>
      <w:r w:rsidR="001103D7" w:rsidRPr="0047557E">
        <w:rPr>
          <w:rFonts w:ascii="Arial Narrow" w:hAnsi="Arial Narrow" w:cs="Estrangelo Edessa"/>
          <w:b/>
          <w:bCs/>
          <w:color w:val="002060"/>
          <w:sz w:val="24"/>
          <w:szCs w:val="24"/>
        </w:rPr>
        <w:t>s</w:t>
      </w:r>
      <w:r w:rsidRPr="0047557E">
        <w:rPr>
          <w:rFonts w:ascii="Arial Narrow" w:hAnsi="Arial Narrow" w:cs="Estrangelo Edessa"/>
          <w:b/>
          <w:bCs/>
          <w:color w:val="002060"/>
          <w:sz w:val="24"/>
          <w:szCs w:val="24"/>
        </w:rPr>
        <w:t xml:space="preserve"> d’accès</w:t>
      </w:r>
      <w:r w:rsidR="001103D7" w:rsidRPr="0047557E">
        <w:rPr>
          <w:rFonts w:ascii="Arial Narrow" w:hAnsi="Arial Narrow" w:cs="Estrangelo Edessa"/>
          <w:b/>
          <w:bCs/>
          <w:color w:val="002060"/>
          <w:sz w:val="24"/>
          <w:szCs w:val="24"/>
        </w:rPr>
        <w:t xml:space="preserve"> et à proximité de l’enfant</w:t>
      </w:r>
      <w:r w:rsidRPr="0047557E">
        <w:rPr>
          <w:rFonts w:ascii="Arial Narrow" w:hAnsi="Arial Narrow" w:cs="Estrangelo Edessa"/>
          <w:b/>
          <w:bCs/>
          <w:color w:val="002060"/>
          <w:sz w:val="24"/>
          <w:szCs w:val="24"/>
        </w:rPr>
        <w:t>.</w:t>
      </w:r>
      <w:r w:rsidR="001103D7" w:rsidRPr="0047557E">
        <w:rPr>
          <w:rFonts w:ascii="Arial Narrow" w:hAnsi="Arial Narrow" w:cs="Estrangelo Edessa"/>
          <w:b/>
          <w:bCs/>
          <w:color w:val="002060"/>
          <w:sz w:val="24"/>
          <w:szCs w:val="24"/>
        </w:rPr>
        <w:t xml:space="preserve">  </w:t>
      </w:r>
      <w:r w:rsidR="001103D7" w:rsidRPr="0047557E">
        <w:rPr>
          <w:rFonts w:ascii="Arial Narrow" w:hAnsi="Arial Narrow" w:cs="Estrangelo Edessa"/>
          <w:bCs/>
          <w:color w:val="002060"/>
          <w:sz w:val="24"/>
          <w:szCs w:val="24"/>
        </w:rPr>
        <w:t xml:space="preserve">S’assurer que </w:t>
      </w:r>
      <w:r w:rsidRPr="0047557E">
        <w:rPr>
          <w:rFonts w:ascii="Arial Narrow" w:hAnsi="Arial Narrow" w:cs="Estrangelo Edessa"/>
          <w:color w:val="002060"/>
          <w:sz w:val="24"/>
          <w:szCs w:val="24"/>
        </w:rPr>
        <w:t>tous les membres du personnel sachent où les</w:t>
      </w:r>
      <w:r w:rsidR="001103D7" w:rsidRPr="0047557E">
        <w:rPr>
          <w:rFonts w:ascii="Arial Narrow" w:hAnsi="Arial Narrow" w:cs="Estrangelo Edessa"/>
          <w:color w:val="002060"/>
          <w:sz w:val="24"/>
          <w:szCs w:val="24"/>
        </w:rPr>
        <w:t xml:space="preserve"> </w:t>
      </w:r>
      <w:r w:rsidRPr="0047557E">
        <w:rPr>
          <w:rFonts w:ascii="Arial Narrow" w:hAnsi="Arial Narrow" w:cs="Estrangelo Edessa"/>
          <w:color w:val="002060"/>
          <w:sz w:val="24"/>
          <w:szCs w:val="24"/>
        </w:rPr>
        <w:t>trouver.</w:t>
      </w:r>
    </w:p>
    <w:p w:rsidR="00FF0D3B" w:rsidRPr="0047557E" w:rsidRDefault="00FF0D3B" w:rsidP="00FF0D3B">
      <w:pPr>
        <w:tabs>
          <w:tab w:val="left" w:pos="2880"/>
        </w:tabs>
        <w:suppressAutoHyphens/>
        <w:autoSpaceDE w:val="0"/>
        <w:autoSpaceDN w:val="0"/>
        <w:adjustRightInd w:val="0"/>
        <w:spacing w:after="0" w:line="240" w:lineRule="auto"/>
        <w:rPr>
          <w:rFonts w:ascii="Arial Narrow" w:hAnsi="Arial Narrow" w:cs="Estrangelo Edessa"/>
          <w:color w:val="002060"/>
          <w:sz w:val="24"/>
          <w:szCs w:val="24"/>
        </w:rPr>
      </w:pPr>
    </w:p>
    <w:p w:rsidR="00FF0D3B" w:rsidRPr="0047557E" w:rsidRDefault="00FF0D3B" w:rsidP="00FF0D3B">
      <w:pPr>
        <w:tabs>
          <w:tab w:val="left" w:pos="2880"/>
        </w:tabs>
        <w:suppressAutoHyphens/>
        <w:autoSpaceDE w:val="0"/>
        <w:autoSpaceDN w:val="0"/>
        <w:adjustRightInd w:val="0"/>
        <w:spacing w:after="0" w:line="240" w:lineRule="auto"/>
        <w:rPr>
          <w:rFonts w:ascii="Arial Narrow" w:hAnsi="Arial Narrow" w:cs="Estrangelo Edessa"/>
          <w:color w:val="002060"/>
          <w:sz w:val="24"/>
          <w:szCs w:val="24"/>
        </w:rPr>
      </w:pPr>
    </w:p>
    <w:p w:rsidR="00FF0D3B" w:rsidRPr="0047557E" w:rsidRDefault="00FF0D3B" w:rsidP="00FF0D3B">
      <w:pPr>
        <w:tabs>
          <w:tab w:val="left" w:pos="2880"/>
        </w:tabs>
        <w:suppressAutoHyphens/>
        <w:autoSpaceDE w:val="0"/>
        <w:autoSpaceDN w:val="0"/>
        <w:adjustRightInd w:val="0"/>
        <w:spacing w:after="0" w:line="240" w:lineRule="auto"/>
        <w:rPr>
          <w:rFonts w:ascii="Arial Narrow" w:hAnsi="Arial Narrow" w:cs="Estrangelo Edessa"/>
          <w:color w:val="002060"/>
          <w:sz w:val="24"/>
          <w:szCs w:val="24"/>
        </w:rPr>
      </w:pPr>
    </w:p>
    <w:p w:rsidR="00D3607A" w:rsidRPr="0047557E" w:rsidRDefault="00D3607A" w:rsidP="00390A4F">
      <w:pPr>
        <w:spacing w:after="0"/>
        <w:rPr>
          <w:rFonts w:ascii="Arial Narrow" w:hAnsi="Arial Narrow" w:cs="Estrangelo Edessa"/>
          <w:color w:val="002060"/>
          <w:sz w:val="24"/>
          <w:szCs w:val="24"/>
        </w:rPr>
      </w:pPr>
      <w:r w:rsidRPr="0047557E">
        <w:rPr>
          <w:rFonts w:ascii="Arial Narrow" w:hAnsi="Arial Narrow" w:cs="Estrangelo Edessa"/>
          <w:color w:val="002060"/>
          <w:sz w:val="24"/>
          <w:szCs w:val="24"/>
        </w:rPr>
        <w:t>Références :</w:t>
      </w:r>
      <w:r w:rsidR="00390A4F" w:rsidRPr="0047557E">
        <w:rPr>
          <w:rFonts w:ascii="Arial Narrow" w:hAnsi="Arial Narrow" w:cs="Estrangelo Edessa"/>
          <w:color w:val="002060"/>
          <w:sz w:val="24"/>
          <w:szCs w:val="24"/>
        </w:rPr>
        <w:tab/>
      </w:r>
      <w:r w:rsidRPr="0047557E">
        <w:rPr>
          <w:rFonts w:ascii="Arial Narrow" w:hAnsi="Arial Narrow" w:cs="Estrangelo Edessa"/>
          <w:color w:val="002060"/>
          <w:sz w:val="24"/>
          <w:szCs w:val="24"/>
        </w:rPr>
        <w:t>Cadre de référence « Gazelle et Potiron », Ministère de la famille</w:t>
      </w:r>
    </w:p>
    <w:p w:rsidR="00D3607A" w:rsidRPr="0047557E" w:rsidRDefault="00D3607A" w:rsidP="00390A4F">
      <w:pPr>
        <w:spacing w:after="0"/>
        <w:ind w:left="1080" w:firstLine="336"/>
        <w:rPr>
          <w:rFonts w:ascii="Arial Narrow" w:hAnsi="Arial Narrow" w:cs="Estrangelo Edessa"/>
          <w:color w:val="002060"/>
          <w:sz w:val="24"/>
          <w:szCs w:val="24"/>
        </w:rPr>
      </w:pPr>
      <w:r w:rsidRPr="0047557E">
        <w:rPr>
          <w:rFonts w:ascii="Arial Narrow" w:hAnsi="Arial Narrow" w:cs="Estrangelo Edessa"/>
          <w:color w:val="002060"/>
          <w:sz w:val="24"/>
          <w:szCs w:val="24"/>
        </w:rPr>
        <w:t>Politique alimentaire du CPE La Petite Cité</w:t>
      </w:r>
    </w:p>
    <w:p w:rsidR="00390A4F" w:rsidRPr="0047557E" w:rsidRDefault="00390A4F" w:rsidP="00390A4F">
      <w:pPr>
        <w:spacing w:after="0"/>
        <w:ind w:left="1080" w:firstLine="336"/>
        <w:rPr>
          <w:rFonts w:ascii="Arial Narrow" w:hAnsi="Arial Narrow" w:cs="Estrangelo Edessa"/>
          <w:color w:val="002060"/>
          <w:sz w:val="24"/>
          <w:szCs w:val="24"/>
        </w:rPr>
      </w:pPr>
    </w:p>
    <w:p w:rsidR="00390A4F" w:rsidRPr="0047557E" w:rsidRDefault="00390A4F" w:rsidP="00FF0D3B">
      <w:pPr>
        <w:rPr>
          <w:rFonts w:ascii="Arial Narrow" w:hAnsi="Arial Narrow" w:cs="Estrangelo Edessa"/>
          <w:color w:val="002060"/>
          <w:sz w:val="24"/>
          <w:szCs w:val="24"/>
        </w:rPr>
      </w:pPr>
      <w:r w:rsidRPr="0047557E">
        <w:rPr>
          <w:rFonts w:ascii="Arial Narrow" w:hAnsi="Arial Narrow" w:cs="Estrangelo Edessa"/>
          <w:color w:val="002060"/>
          <w:sz w:val="24"/>
          <w:szCs w:val="24"/>
        </w:rPr>
        <w:t xml:space="preserve">Document adopté par le conseil d’administration en vigueur </w:t>
      </w:r>
      <w:r w:rsidR="00FF0D3B" w:rsidRPr="0047557E">
        <w:rPr>
          <w:rFonts w:ascii="Arial Narrow" w:hAnsi="Arial Narrow" w:cs="Estrangelo Edessa"/>
          <w:color w:val="002060"/>
          <w:sz w:val="24"/>
          <w:szCs w:val="24"/>
        </w:rPr>
        <w:t>en</w:t>
      </w:r>
      <w:r w:rsidRPr="0047557E">
        <w:rPr>
          <w:rFonts w:ascii="Arial Narrow" w:hAnsi="Arial Narrow" w:cs="Estrangelo Edessa"/>
          <w:color w:val="002060"/>
          <w:sz w:val="24"/>
          <w:szCs w:val="24"/>
        </w:rPr>
        <w:t xml:space="preserve"> 2015</w:t>
      </w:r>
    </w:p>
    <w:sectPr w:rsidR="00390A4F" w:rsidRPr="0047557E" w:rsidSect="00BF11BD">
      <w:footerReference w:type="default" r:id="rId13"/>
      <w:pgSz w:w="12240" w:h="15840"/>
      <w:pgMar w:top="851" w:right="1077" w:bottom="851"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F6D" w:rsidRDefault="006E7F6D" w:rsidP="009870B5">
      <w:pPr>
        <w:spacing w:after="0" w:line="240" w:lineRule="auto"/>
      </w:pPr>
      <w:r>
        <w:separator/>
      </w:r>
    </w:p>
  </w:endnote>
  <w:endnote w:type="continuationSeparator" w:id="0">
    <w:p w:rsidR="006E7F6D" w:rsidRDefault="006E7F6D" w:rsidP="009870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urlz MT">
    <w:panose1 w:val="04040404050702020202"/>
    <w:charset w:val="00"/>
    <w:family w:val="decorative"/>
    <w:pitch w:val="variable"/>
    <w:sig w:usb0="00000003" w:usb1="00000000" w:usb2="00000000" w:usb3="00000000" w:csb0="00000001" w:csb1="00000000"/>
  </w:font>
  <w:font w:name="Estrangelo Edessa">
    <w:altName w:val="Freestyle Script"/>
    <w:panose1 w:val="03080600000000000000"/>
    <w:charset w:val="01"/>
    <w:family w:val="roman"/>
    <w:notTrueType/>
    <w:pitch w:val="variable"/>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0554688"/>
      <w:docPartObj>
        <w:docPartGallery w:val="Page Numbers (Bottom of Page)"/>
        <w:docPartUnique/>
      </w:docPartObj>
    </w:sdtPr>
    <w:sdtContent>
      <w:p w:rsidR="0047557E" w:rsidRDefault="0047557E">
        <w:pPr>
          <w:pStyle w:val="Pieddepage"/>
          <w:jc w:val="center"/>
        </w:pPr>
        <w:r w:rsidRPr="0047557E">
          <w:rPr>
            <w:rFonts w:ascii="Arial Narrow" w:hAnsi="Arial Narrow"/>
            <w:sz w:val="16"/>
            <w:szCs w:val="16"/>
          </w:rPr>
          <w:fldChar w:fldCharType="begin"/>
        </w:r>
        <w:r w:rsidRPr="0047557E">
          <w:rPr>
            <w:rFonts w:ascii="Arial Narrow" w:hAnsi="Arial Narrow"/>
            <w:sz w:val="16"/>
            <w:szCs w:val="16"/>
          </w:rPr>
          <w:instrText xml:space="preserve"> PAGE   \* MERGEFORMAT </w:instrText>
        </w:r>
        <w:r w:rsidRPr="0047557E">
          <w:rPr>
            <w:rFonts w:ascii="Arial Narrow" w:hAnsi="Arial Narrow"/>
            <w:sz w:val="16"/>
            <w:szCs w:val="16"/>
          </w:rPr>
          <w:fldChar w:fldCharType="separate"/>
        </w:r>
        <w:r w:rsidR="00BF11BD">
          <w:rPr>
            <w:rFonts w:ascii="Arial Narrow" w:hAnsi="Arial Narrow"/>
            <w:noProof/>
            <w:sz w:val="16"/>
            <w:szCs w:val="16"/>
          </w:rPr>
          <w:t>4</w:t>
        </w:r>
        <w:r w:rsidRPr="0047557E">
          <w:rPr>
            <w:rFonts w:ascii="Arial Narrow" w:hAnsi="Arial Narrow"/>
            <w:sz w:val="16"/>
            <w:szCs w:val="16"/>
          </w:rPr>
          <w:fldChar w:fldCharType="end"/>
        </w:r>
      </w:p>
    </w:sdtContent>
  </w:sdt>
  <w:p w:rsidR="0047557E" w:rsidRDefault="0047557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F6D" w:rsidRDefault="006E7F6D" w:rsidP="009870B5">
      <w:pPr>
        <w:spacing w:after="0" w:line="240" w:lineRule="auto"/>
      </w:pPr>
      <w:r>
        <w:separator/>
      </w:r>
    </w:p>
  </w:footnote>
  <w:footnote w:type="continuationSeparator" w:id="0">
    <w:p w:rsidR="006E7F6D" w:rsidRDefault="006E7F6D" w:rsidP="009870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2396A78"/>
    <w:multiLevelType w:val="hybridMultilevel"/>
    <w:tmpl w:val="2D2EC446"/>
    <w:lvl w:ilvl="0" w:tplc="E1A07836">
      <w:start w:val="1"/>
      <w:numFmt w:val="decimal"/>
      <w:lvlText w:val="%1."/>
      <w:lvlJc w:val="left"/>
      <w:pPr>
        <w:ind w:left="786" w:hanging="360"/>
      </w:pPr>
      <w:rPr>
        <w:rFonts w:hint="default"/>
      </w:rPr>
    </w:lvl>
    <w:lvl w:ilvl="1" w:tplc="0C0C0019" w:tentative="1">
      <w:start w:val="1"/>
      <w:numFmt w:val="lowerLetter"/>
      <w:lvlText w:val="%2."/>
      <w:lvlJc w:val="left"/>
      <w:pPr>
        <w:ind w:left="1506" w:hanging="360"/>
      </w:pPr>
    </w:lvl>
    <w:lvl w:ilvl="2" w:tplc="0C0C001B" w:tentative="1">
      <w:start w:val="1"/>
      <w:numFmt w:val="lowerRoman"/>
      <w:lvlText w:val="%3."/>
      <w:lvlJc w:val="right"/>
      <w:pPr>
        <w:ind w:left="2226" w:hanging="180"/>
      </w:pPr>
    </w:lvl>
    <w:lvl w:ilvl="3" w:tplc="0C0C000F" w:tentative="1">
      <w:start w:val="1"/>
      <w:numFmt w:val="decimal"/>
      <w:lvlText w:val="%4."/>
      <w:lvlJc w:val="left"/>
      <w:pPr>
        <w:ind w:left="2946" w:hanging="360"/>
      </w:p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2">
    <w:nsid w:val="10CA3CB6"/>
    <w:multiLevelType w:val="hybridMultilevel"/>
    <w:tmpl w:val="D21AB57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51875E3"/>
    <w:multiLevelType w:val="hybridMultilevel"/>
    <w:tmpl w:val="5370837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B384C3D"/>
    <w:multiLevelType w:val="hybridMultilevel"/>
    <w:tmpl w:val="65A87074"/>
    <w:lvl w:ilvl="0" w:tplc="C0505446">
      <w:start w:val="1"/>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33E10A73"/>
    <w:multiLevelType w:val="hybridMultilevel"/>
    <w:tmpl w:val="8656323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3A615CCE"/>
    <w:multiLevelType w:val="hybridMultilevel"/>
    <w:tmpl w:val="6F7A0F8A"/>
    <w:lvl w:ilvl="0" w:tplc="A7BA07AA">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447A40CB"/>
    <w:multiLevelType w:val="hybridMultilevel"/>
    <w:tmpl w:val="8CCCDB60"/>
    <w:lvl w:ilvl="0" w:tplc="737CCE76">
      <w:start w:val="1"/>
      <w:numFmt w:val="decimal"/>
      <w:lvlText w:val="%1."/>
      <w:lvlJc w:val="left"/>
      <w:pPr>
        <w:ind w:left="720" w:hanging="360"/>
      </w:pPr>
      <w:rPr>
        <w:rFonts w:asciiTheme="minorHAnsi" w:eastAsiaTheme="minorHAnsi" w:hAnsiTheme="minorHAnsi" w:cstheme="minorBidi"/>
        <w:b/>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2"/>
  </w:num>
  <w:num w:numId="5">
    <w:abstractNumId w:val="0"/>
  </w:num>
  <w:num w:numId="6">
    <w:abstractNumId w:val="1"/>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95859"/>
    <w:rsid w:val="000134E3"/>
    <w:rsid w:val="000139B2"/>
    <w:rsid w:val="00062BC1"/>
    <w:rsid w:val="0006318F"/>
    <w:rsid w:val="000C3410"/>
    <w:rsid w:val="0010200A"/>
    <w:rsid w:val="001103D7"/>
    <w:rsid w:val="00121E10"/>
    <w:rsid w:val="00165825"/>
    <w:rsid w:val="001C43C5"/>
    <w:rsid w:val="00200289"/>
    <w:rsid w:val="00241A34"/>
    <w:rsid w:val="0028615A"/>
    <w:rsid w:val="002A5CB4"/>
    <w:rsid w:val="002E3E1E"/>
    <w:rsid w:val="00350503"/>
    <w:rsid w:val="00356200"/>
    <w:rsid w:val="00390A4F"/>
    <w:rsid w:val="003E4036"/>
    <w:rsid w:val="004338B1"/>
    <w:rsid w:val="004635AF"/>
    <w:rsid w:val="0047557E"/>
    <w:rsid w:val="00484752"/>
    <w:rsid w:val="004B1D30"/>
    <w:rsid w:val="004C440B"/>
    <w:rsid w:val="004D6532"/>
    <w:rsid w:val="004F5BFB"/>
    <w:rsid w:val="005119EB"/>
    <w:rsid w:val="00525761"/>
    <w:rsid w:val="00545094"/>
    <w:rsid w:val="00550501"/>
    <w:rsid w:val="00590042"/>
    <w:rsid w:val="005A3070"/>
    <w:rsid w:val="005C4C6F"/>
    <w:rsid w:val="00616FA7"/>
    <w:rsid w:val="00653DFC"/>
    <w:rsid w:val="0066448A"/>
    <w:rsid w:val="006778F1"/>
    <w:rsid w:val="006926E1"/>
    <w:rsid w:val="006C3B7A"/>
    <w:rsid w:val="006E7F6D"/>
    <w:rsid w:val="00700737"/>
    <w:rsid w:val="00714871"/>
    <w:rsid w:val="007525DB"/>
    <w:rsid w:val="00790B05"/>
    <w:rsid w:val="007D5395"/>
    <w:rsid w:val="007D76BA"/>
    <w:rsid w:val="007E1BB3"/>
    <w:rsid w:val="00811161"/>
    <w:rsid w:val="00834FB9"/>
    <w:rsid w:val="00871B2B"/>
    <w:rsid w:val="008D251A"/>
    <w:rsid w:val="009870B5"/>
    <w:rsid w:val="009C6991"/>
    <w:rsid w:val="009D63BA"/>
    <w:rsid w:val="00A21399"/>
    <w:rsid w:val="00A40E0A"/>
    <w:rsid w:val="00AA63F7"/>
    <w:rsid w:val="00AE7245"/>
    <w:rsid w:val="00B032AE"/>
    <w:rsid w:val="00B223B0"/>
    <w:rsid w:val="00BB55E6"/>
    <w:rsid w:val="00BD21A6"/>
    <w:rsid w:val="00BD6999"/>
    <w:rsid w:val="00BF11BD"/>
    <w:rsid w:val="00C13B8B"/>
    <w:rsid w:val="00C822E2"/>
    <w:rsid w:val="00C9229D"/>
    <w:rsid w:val="00C97A12"/>
    <w:rsid w:val="00CB2781"/>
    <w:rsid w:val="00CD5808"/>
    <w:rsid w:val="00D10E5B"/>
    <w:rsid w:val="00D33612"/>
    <w:rsid w:val="00D3607A"/>
    <w:rsid w:val="00D44068"/>
    <w:rsid w:val="00E05C7C"/>
    <w:rsid w:val="00E11D3B"/>
    <w:rsid w:val="00E276BF"/>
    <w:rsid w:val="00E72AEC"/>
    <w:rsid w:val="00E92316"/>
    <w:rsid w:val="00E95859"/>
    <w:rsid w:val="00EB2964"/>
    <w:rsid w:val="00EB2CCC"/>
    <w:rsid w:val="00F44C54"/>
    <w:rsid w:val="00F7615B"/>
    <w:rsid w:val="00F85112"/>
    <w:rsid w:val="00FA58D4"/>
    <w:rsid w:val="00FB6650"/>
    <w:rsid w:val="00FC3272"/>
    <w:rsid w:val="00FC604E"/>
    <w:rsid w:val="00FE439B"/>
    <w:rsid w:val="00FE6B06"/>
    <w:rsid w:val="00FF0D3B"/>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C7C"/>
  </w:style>
  <w:style w:type="paragraph" w:styleId="Titre1">
    <w:name w:val="heading 1"/>
    <w:basedOn w:val="Normal"/>
    <w:next w:val="Normal"/>
    <w:link w:val="Titre1Car"/>
    <w:qFormat/>
    <w:rsid w:val="00121E10"/>
    <w:pPr>
      <w:keepNext/>
      <w:spacing w:before="240" w:after="60"/>
      <w:outlineLvl w:val="0"/>
    </w:pPr>
    <w:rPr>
      <w:rFonts w:ascii="Cambria" w:eastAsia="Times New Roman" w:hAnsi="Cambria" w:cs="Times New Roman"/>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B032AE"/>
    <w:pPr>
      <w:ind w:left="720"/>
      <w:contextualSpacing/>
    </w:pPr>
  </w:style>
  <w:style w:type="table" w:styleId="Grilledutableau">
    <w:name w:val="Table Grid"/>
    <w:basedOn w:val="TableauNormal"/>
    <w:uiPriority w:val="59"/>
    <w:rsid w:val="009D6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9870B5"/>
    <w:pPr>
      <w:tabs>
        <w:tab w:val="center" w:pos="4320"/>
        <w:tab w:val="right" w:pos="8640"/>
      </w:tabs>
      <w:spacing w:after="0" w:line="240" w:lineRule="auto"/>
    </w:pPr>
  </w:style>
  <w:style w:type="character" w:customStyle="1" w:styleId="En-tteCar">
    <w:name w:val="En-tête Car"/>
    <w:basedOn w:val="Policepardfaut"/>
    <w:link w:val="En-tte"/>
    <w:uiPriority w:val="99"/>
    <w:rsid w:val="009870B5"/>
  </w:style>
  <w:style w:type="paragraph" w:styleId="Pieddepage">
    <w:name w:val="footer"/>
    <w:basedOn w:val="Normal"/>
    <w:link w:val="PieddepageCar"/>
    <w:uiPriority w:val="99"/>
    <w:unhideWhenUsed/>
    <w:rsid w:val="009870B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870B5"/>
  </w:style>
  <w:style w:type="paragraph" w:styleId="Textedebulles">
    <w:name w:val="Balloon Text"/>
    <w:basedOn w:val="Normal"/>
    <w:link w:val="TextedebullesCar"/>
    <w:uiPriority w:val="99"/>
    <w:semiHidden/>
    <w:unhideWhenUsed/>
    <w:rsid w:val="009870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70B5"/>
    <w:rPr>
      <w:rFonts w:ascii="Tahoma" w:hAnsi="Tahoma" w:cs="Tahoma"/>
      <w:sz w:val="16"/>
      <w:szCs w:val="16"/>
    </w:rPr>
  </w:style>
  <w:style w:type="character" w:customStyle="1" w:styleId="Titre1Car">
    <w:name w:val="Titre 1 Car"/>
    <w:basedOn w:val="Policepardfaut"/>
    <w:link w:val="Titre1"/>
    <w:rsid w:val="00121E10"/>
    <w:rPr>
      <w:rFonts w:ascii="Cambria" w:eastAsia="Times New Roman" w:hAnsi="Cambria" w:cs="Times New Roman"/>
      <w:b/>
      <w:bCs/>
      <w:kern w:val="32"/>
      <w:sz w:val="32"/>
      <w:szCs w:val="32"/>
    </w:rPr>
  </w:style>
  <w:style w:type="paragraph" w:styleId="Corpsdetexte2">
    <w:name w:val="Body Text 2"/>
    <w:basedOn w:val="Normal"/>
    <w:link w:val="Corpsdetexte2Car"/>
    <w:rsid w:val="00121E10"/>
    <w:pPr>
      <w:spacing w:after="0" w:line="240" w:lineRule="auto"/>
      <w:jc w:val="center"/>
    </w:pPr>
    <w:rPr>
      <w:rFonts w:ascii="Arial" w:eastAsia="Times New Roman" w:hAnsi="Arial" w:cs="Times New Roman"/>
      <w:sz w:val="28"/>
      <w:szCs w:val="20"/>
      <w:lang w:eastAsia="fr-CA"/>
    </w:rPr>
  </w:style>
  <w:style w:type="character" w:customStyle="1" w:styleId="Corpsdetexte2Car">
    <w:name w:val="Corps de texte 2 Car"/>
    <w:basedOn w:val="Policepardfaut"/>
    <w:link w:val="Corpsdetexte2"/>
    <w:rsid w:val="00121E10"/>
    <w:rPr>
      <w:rFonts w:ascii="Arial" w:eastAsia="Times New Roman" w:hAnsi="Arial" w:cs="Times New Roman"/>
      <w:sz w:val="28"/>
      <w:szCs w:val="20"/>
      <w:lang w:eastAsia="fr-CA"/>
    </w:rPr>
  </w:style>
  <w:style w:type="paragraph" w:customStyle="1" w:styleId="Default">
    <w:name w:val="Default"/>
    <w:rsid w:val="008D251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a/url?sa=i&amp;rct=j&amp;q=&amp;esrc=s&amp;frm=1&amp;source=images&amp;cd=&amp;cad=rja&amp;uact=8&amp;ved=0CAcQjRw&amp;url=http://www.hebdorivenord.com/Actualites/Societe/2013-09-12/article-3387363/Allergies-alimentaires-:-vers-une-reglementation-unique-en-milieu-scolaire?/1&amp;ei=nzuMVbC0M46dyATc-I-IDw&amp;bvm=bv.96782255,d.aWw&amp;psig=AFQjCNEtHTQlyWAmpuc0wO2Xr53owi6PBA&amp;ust=14353400624650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oogle.ca/url?sa=i&amp;rct=j&amp;q=&amp;esrc=s&amp;frm=1&amp;source=images&amp;cd=&amp;cad=rja&amp;uact=8&amp;ved=0CAcQjRw&amp;url=http://sante-medecine.commentcamarche.net/faq/378-diversifier-l-alimentation-du-bebe&amp;ei=MJA-VZzkHYmqyQS1iICIBw&amp;bvm=bv.91665533,d.aWw&amp;psig=AFQjCNE2iXDfvE20oxvznL8jhmCFdFgfUA&amp;ust=1430249422553680"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8D22D9-B3F6-4238-89FF-EB45C8D31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1660</Words>
  <Characters>9132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Bureau</dc:creator>
  <cp:lastModifiedBy>Bureau</cp:lastModifiedBy>
  <cp:revision>8</cp:revision>
  <cp:lastPrinted>2016-04-08T17:54:00Z</cp:lastPrinted>
  <dcterms:created xsi:type="dcterms:W3CDTF">2016-01-06T18:29:00Z</dcterms:created>
  <dcterms:modified xsi:type="dcterms:W3CDTF">2016-04-08T17:55:00Z</dcterms:modified>
</cp:coreProperties>
</file>