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4D1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1. Постановка задачи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Источник: https://opendata.mkrf.ru/opendata/7705851331-stat_museum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Данные о музеях России: размер коллекции, график работы и т.п.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Структура: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name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Название музея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base_fond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Число предметов основного фонда на конец года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science_fond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Число предметов научно-вспомогательного фонда на конец года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ams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Автоматизированная музейная система: число внесенных музейных предметов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n_buildings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Число строений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n_days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Число дней в году, открытых для посещения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guests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Число посещений выставок, экспозиций + экскурсионных посещений, тысяч человек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employees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Численность работников, человек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Задача: вычисление значения параметра </w:t>
      </w:r>
      <w:proofErr w:type="spellStart"/>
      <w:r w:rsidRPr="00C344C2">
        <w:rPr>
          <w:rFonts w:ascii="Times New Roman" w:hAnsi="Times New Roman" w:cs="Times New Roman"/>
          <w:sz w:val="24"/>
        </w:rPr>
        <w:t>guests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на основании остальных параметров.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2. Подход к обработке данных.  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:rsidR="007424D1" w:rsidRPr="009629B0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Name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– было использовано прямое унитарное кодирование для перевода текса в цифры. К данным примел функцию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base_fond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– Данные были неравномерно распределены, к данным был применен логарифм. Получилось почти нормальное распределение, поэтому к данным применил функцию </w:t>
      </w:r>
      <w:proofErr w:type="spellStart"/>
      <w:r w:rsidRPr="00C344C2">
        <w:rPr>
          <w:rFonts w:ascii="Times New Roman" w:hAnsi="Times New Roman" w:cs="Times New Roman"/>
          <w:sz w:val="24"/>
        </w:rPr>
        <w:t>StandardScaler</w:t>
      </w:r>
      <w:proofErr w:type="spellEnd"/>
      <w:r w:rsidRPr="00C344C2">
        <w:rPr>
          <w:rFonts w:ascii="Times New Roman" w:hAnsi="Times New Roman" w:cs="Times New Roman"/>
          <w:sz w:val="24"/>
        </w:rPr>
        <w:t>().</w:t>
      </w:r>
    </w:p>
    <w:p w:rsidR="007424D1" w:rsidRPr="009629B0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science_fond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– в данных имели выбросы, решил это проблему “отрезав” выброс. Распределение неравномерное и в данных имелось большое количество нулей. Из-за нулей нельзя применить логарифм, был применен квадратный корень. После все манипуляций применил формулу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().</w:t>
      </w:r>
    </w:p>
    <w:p w:rsidR="007424D1" w:rsidRPr="009629B0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Ams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– в данных был выброс в районе 300000, выброс был срезан. Распределение неравномерное, большое количество нулей. Применил квадратный корень и функцию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().</w:t>
      </w:r>
    </w:p>
    <w:p w:rsidR="007424D1" w:rsidRPr="009629B0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n_buildings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– В данных были выбросы, поэтому данные были “срезаны”. Распределение неравномерное, большое количество нулей. Применил квадратный корень и функцию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n_days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– Данные были распределены не равномерно, использовал логарифм и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Guests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– В данных были выбросы, выбросы “обрезал”. Применил логарифм. Данные были почти близки к нормальному </w:t>
      </w:r>
      <w:r w:rsidR="009629B0" w:rsidRPr="00C344C2">
        <w:rPr>
          <w:rFonts w:ascii="Times New Roman" w:hAnsi="Times New Roman" w:cs="Times New Roman"/>
          <w:sz w:val="24"/>
        </w:rPr>
        <w:t>распределению,</w:t>
      </w:r>
      <w:r w:rsidRPr="00C344C2">
        <w:rPr>
          <w:rFonts w:ascii="Times New Roman" w:hAnsi="Times New Roman" w:cs="Times New Roman"/>
          <w:sz w:val="24"/>
        </w:rPr>
        <w:t xml:space="preserve"> но применил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().</w:t>
      </w:r>
    </w:p>
    <w:p w:rsidR="007424D1" w:rsidRPr="009629B0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3.Базовые параметры нейронной сети.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Количество нейронов входного слоя – 7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Первый скрытый слой – 70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Второй скрытый слой – 15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Третий скрытый слой – 40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Выходной слой – 1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Количество эпох – 100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Батчей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- 16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4. Описание проведенных экспериментов.  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Первая модель работал корректно, хотел увеличить точность.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Второй модели добавил 4 скрытый слой с количеством нейронов 80 и уменьшил количество нейронов в 3 слое до 15. Модель не успевала достаточно обучиться за 100 эпох. Увеличил количество эпох до 150. Модель стала выдавать более точный результат </w:t>
      </w:r>
      <w:r w:rsidRPr="00C344C2">
        <w:rPr>
          <w:rFonts w:ascii="Times New Roman" w:hAnsi="Times New Roman" w:cs="Times New Roman"/>
          <w:sz w:val="24"/>
        </w:rPr>
        <w:lastRenderedPageBreak/>
        <w:t>примерно на 0,4%. Количество параметров для обучения стало больше. Нейронная сеть стала сложнее. На тренировочной  выборке модель работает лучше, чем тестовой.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В третьей модели решил оставить 2 </w:t>
      </w:r>
      <w:proofErr w:type="gramStart"/>
      <w:r w:rsidRPr="00C344C2">
        <w:rPr>
          <w:rFonts w:ascii="Times New Roman" w:hAnsi="Times New Roman" w:cs="Times New Roman"/>
          <w:sz w:val="24"/>
        </w:rPr>
        <w:t>скрытых</w:t>
      </w:r>
      <w:proofErr w:type="gramEnd"/>
      <w:r w:rsidRPr="00C344C2">
        <w:rPr>
          <w:rFonts w:ascii="Times New Roman" w:hAnsi="Times New Roman" w:cs="Times New Roman"/>
          <w:sz w:val="24"/>
        </w:rPr>
        <w:t xml:space="preserve"> слоя. В первом скрытом слое 70 нейронов, во втором скрытом слое 50 нейронов. Количество эпох 110.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Сеть стала ощутима медленнее, использует в 2 раза больше параметров, чем 1 модель. Точно почти не отличается. На тренировочной  выборке модель работает лучше, чем тестовой.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5. Итоговый вывод.  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В моем случае лучше всего использовать три скрытых слоя. Два слоя слишком мало, модель обучается не “плавно” Требует большего количество эпох и параметров. Если слоев слишком </w:t>
      </w:r>
      <w:proofErr w:type="gramStart"/>
      <w:r w:rsidRPr="00C344C2">
        <w:rPr>
          <w:rFonts w:ascii="Times New Roman" w:hAnsi="Times New Roman" w:cs="Times New Roman"/>
          <w:sz w:val="24"/>
        </w:rPr>
        <w:t>много то</w:t>
      </w:r>
      <w:proofErr w:type="gramEnd"/>
      <w:r w:rsidRPr="00C344C2">
        <w:rPr>
          <w:rFonts w:ascii="Times New Roman" w:hAnsi="Times New Roman" w:cs="Times New Roman"/>
          <w:sz w:val="24"/>
        </w:rPr>
        <w:t xml:space="preserve"> их влияние на сеть слабеет, есть несколько слоев, которые больше всего влияют на результат нейронной сети.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Лучше чередовать количество нейронов в скрытых слоях. Если мы уменьшим количество нейронов в следующем слое, тогда нейронная сеть попробует обобщить информацию и найти новые закономерности. Если нам нужно более тщательно обработать информацию тогда мы должны увеличь число нейронов в следующем слое.</w:t>
      </w:r>
    </w:p>
    <w:sectPr w:rsidR="007424D1" w:rsidRPr="00C344C2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00809"/>
    <w:rsid w:val="000761FC"/>
    <w:rsid w:val="00100809"/>
    <w:rsid w:val="007424D1"/>
    <w:rsid w:val="00817527"/>
    <w:rsid w:val="009629B0"/>
    <w:rsid w:val="00C34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F7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2020-03-23T15:14:00Z</dcterms:created>
  <dcterms:modified xsi:type="dcterms:W3CDTF">2020-03-23T15:17:00Z</dcterms:modified>
</cp:coreProperties>
</file>