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0E9" w14:textId="77777777" w:rsidR="00D91BB0" w:rsidRPr="00C55008" w:rsidRDefault="00D91BB0" w:rsidP="00D91BB0">
      <w:pPr>
        <w:pBdr>
          <w:bottom w:val="single" w:sz="6" w:space="0" w:color="auto"/>
        </w:pBdr>
        <w:tabs>
          <w:tab w:val="right" w:pos="10080"/>
        </w:tabs>
        <w:spacing w:before="40" w:after="40"/>
        <w:jc w:val="center"/>
        <w:rPr>
          <w:rFonts w:ascii="Georgia" w:hAnsi="Georgia" w:cs="Times New Roman"/>
          <w:color w:val="000000" w:themeColor="text1"/>
        </w:rPr>
      </w:pPr>
      <w:r w:rsidRPr="00C55008">
        <w:rPr>
          <w:rFonts w:ascii="Georgia" w:hAnsi="Georgia" w:cs="Times New Roman"/>
          <w:b/>
          <w:color w:val="000000" w:themeColor="text1"/>
        </w:rPr>
        <w:t>Nam (Logan) Nguyen</w:t>
      </w:r>
    </w:p>
    <w:p w14:paraId="60DB1A07" w14:textId="77777777" w:rsidR="00D91BB0" w:rsidRPr="00C55008" w:rsidRDefault="00D91BB0" w:rsidP="00D91BB0">
      <w:pPr>
        <w:tabs>
          <w:tab w:val="right" w:pos="10080"/>
        </w:tabs>
        <w:spacing w:before="40" w:after="40"/>
        <w:jc w:val="center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C55008">
        <w:rPr>
          <w:rFonts w:ascii="Georgia" w:hAnsi="Georgia" w:cs="Times New Roman"/>
          <w:color w:val="000000" w:themeColor="text1"/>
          <w:sz w:val="20"/>
          <w:szCs w:val="20"/>
        </w:rPr>
        <w:t>Syracuse, NY </w:t>
      </w:r>
      <w:r w:rsidRPr="00C55008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r w:rsidRPr="00C55008">
        <w:rPr>
          <w:rFonts w:ascii="Georgia" w:hAnsi="Georgia" w:cs="Times New Roman"/>
          <w:color w:val="000000" w:themeColor="text1"/>
          <w:sz w:val="20"/>
          <w:szCs w:val="20"/>
        </w:rPr>
        <w:t xml:space="preserve"> 253-391-7245 </w:t>
      </w:r>
      <w:r w:rsidRPr="00C55008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bookmarkStart w:id="0" w:name="PersonalWebsite"/>
      <w:bookmarkEnd w:id="0"/>
      <w:r w:rsidRPr="00C55008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Pr="00C55008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nnguyen6@oswego.edu</w:t>
        </w:r>
      </w:hyperlink>
      <w:r w:rsidRPr="00C55008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</w:p>
    <w:p w14:paraId="50826126" w14:textId="7BED33EE" w:rsidR="00D91BB0" w:rsidRPr="00C55008" w:rsidRDefault="00000000" w:rsidP="00D91BB0">
      <w:pPr>
        <w:tabs>
          <w:tab w:val="right" w:pos="10080"/>
        </w:tabs>
        <w:spacing w:before="40" w:after="40"/>
        <w:jc w:val="center"/>
        <w:rPr>
          <w:rFonts w:ascii="Georgia" w:hAnsi="Georgia" w:cs="Times New Roman"/>
          <w:color w:val="000000" w:themeColor="text1"/>
          <w:sz w:val="20"/>
          <w:szCs w:val="20"/>
        </w:rPr>
      </w:pPr>
      <w:hyperlink r:id="rId9" w:history="1">
        <w:r w:rsidR="007C0629" w:rsidRPr="00C55008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linkedin.com/in/logann131</w:t>
        </w:r>
      </w:hyperlink>
      <w:r w:rsidR="007C0629" w:rsidRPr="00C55008">
        <w:rPr>
          <w:rStyle w:val="Hyperlink"/>
          <w:rFonts w:ascii="Georgia" w:hAnsi="Georgia" w:cs="Times New Roman"/>
          <w:color w:val="000000" w:themeColor="text1"/>
          <w:sz w:val="20"/>
          <w:szCs w:val="20"/>
          <w:u w:val="none"/>
        </w:rPr>
        <w:t xml:space="preserve"> </w:t>
      </w:r>
      <w:r w:rsidR="007C0629" w:rsidRPr="00C55008">
        <w:rPr>
          <w:rStyle w:val="Hyperlink"/>
          <w:rFonts w:ascii="Georgia" w:hAnsi="Georgia" w:cs="Times New Roman"/>
          <w:b/>
          <w:bCs/>
          <w:color w:val="000000" w:themeColor="text1"/>
          <w:sz w:val="20"/>
          <w:szCs w:val="20"/>
          <w:u w:val="none"/>
        </w:rPr>
        <w:t>|</w:t>
      </w:r>
      <w:r w:rsidR="007C0629">
        <w:rPr>
          <w:rStyle w:val="Hyperlink"/>
          <w:rFonts w:ascii="Georgia" w:hAnsi="Georgia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hyperlink r:id="rId10" w:history="1">
        <w:r w:rsidR="002F3335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quiet-node.dev</w:t>
        </w:r>
      </w:hyperlink>
      <w:r w:rsidR="00D91BB0" w:rsidRPr="00C55008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D91BB0" w:rsidRPr="00C55008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|</w:t>
      </w:r>
      <w:r w:rsidR="00D91BB0" w:rsidRPr="00C55008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hyperlink r:id="rId11" w:history="1">
        <w:r w:rsidR="00745878">
          <w:rPr>
            <w:rStyle w:val="Hyperlink"/>
            <w:rFonts w:ascii="Georgia" w:hAnsi="Georgia" w:cs="Times New Roman"/>
            <w:color w:val="000000" w:themeColor="text1"/>
            <w:sz w:val="20"/>
            <w:szCs w:val="20"/>
          </w:rPr>
          <w:t>github.com/quiet-node</w:t>
        </w:r>
      </w:hyperlink>
    </w:p>
    <w:p w14:paraId="33704C59" w14:textId="77777777" w:rsidR="00C33A19" w:rsidRPr="0001352A" w:rsidRDefault="00C33A19" w:rsidP="00C33A19">
      <w:pPr>
        <w:pBdr>
          <w:bottom w:val="single" w:sz="12" w:space="1" w:color="00B0F0"/>
        </w:pBd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SKILLS</w:t>
      </w:r>
    </w:p>
    <w:p w14:paraId="48E5A558" w14:textId="2D04EE4C" w:rsidR="00EA62B4" w:rsidRDefault="00EA62B4" w:rsidP="00861268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Blockchain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Ethereum • Solidity • Hardhat • Waffle • Ethers.js • Web3.js • Truffle • OpenZeppelin • Remix</w:t>
      </w:r>
    </w:p>
    <w:p w14:paraId="54FBD14B" w14:textId="40098950" w:rsidR="00C33A19" w:rsidRPr="00EA62B4" w:rsidRDefault="00C33A19" w:rsidP="00861268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EA62B4">
        <w:rPr>
          <w:rFonts w:ascii="Georgia" w:hAnsi="Georgia" w:cs="Times New Roman"/>
          <w:color w:val="000000" w:themeColor="text1"/>
          <w:sz w:val="19"/>
          <w:szCs w:val="19"/>
        </w:rPr>
        <w:t>Front-End</w:t>
      </w:r>
      <w:r w:rsidRPr="00EA62B4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EA62B4">
        <w:rPr>
          <w:rFonts w:ascii="Georgia" w:hAnsi="Georgia" w:cs="Times New Roman"/>
          <w:color w:val="000000" w:themeColor="text1"/>
          <w:sz w:val="19"/>
          <w:szCs w:val="19"/>
        </w:rPr>
        <w:t>Next.js • React.js • TypeScript • HTML • CSS • Tailwind • Styled Component • WordPress</w:t>
      </w:r>
    </w:p>
    <w:p w14:paraId="5B991D42" w14:textId="77777777" w:rsidR="00C33A19" w:rsidRPr="00A4529F" w:rsidRDefault="00C33A19" w:rsidP="00A4529F">
      <w:pPr>
        <w:pStyle w:val="ListParagraph"/>
        <w:numPr>
          <w:ilvl w:val="0"/>
          <w:numId w:val="16"/>
        </w:numPr>
        <w:spacing w:line="288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Back-End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Golang • Open Liberty • Spring Boot • NodeJS • Express • MongoDB • MySQL • Firebase</w:t>
      </w:r>
    </w:p>
    <w:p w14:paraId="1C046637" w14:textId="77777777" w:rsidR="00C33A19" w:rsidRPr="00A4529F" w:rsidRDefault="00C33A19" w:rsidP="00A4529F">
      <w:pPr>
        <w:pStyle w:val="ListParagraph"/>
        <w:numPr>
          <w:ilvl w:val="0"/>
          <w:numId w:val="16"/>
        </w:numPr>
        <w:spacing w:line="288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Deployment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ab/>
        <w:t xml:space="preserve">|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AWS</w:t>
      </w:r>
      <w:r w:rsidRPr="00A4529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 xml:space="preserve"> </w:t>
      </w: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• Vercel • Netlify • Heroku • Docker • OnRender</w:t>
      </w:r>
    </w:p>
    <w:p w14:paraId="6FD1FB68" w14:textId="77777777" w:rsidR="00C33A19" w:rsidRPr="0001352A" w:rsidRDefault="00C33A19" w:rsidP="00C33A19">
      <w:pPr>
        <w:pBdr>
          <w:bottom w:val="single" w:sz="12" w:space="1" w:color="00B0F0"/>
        </w:pBd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EDUCATION</w:t>
      </w:r>
    </w:p>
    <w:p w14:paraId="65A6C428" w14:textId="77777777" w:rsidR="00C33A19" w:rsidRPr="0001352A" w:rsidRDefault="00C33A19" w:rsidP="00C33A19">
      <w:pPr>
        <w:spacing w:before="60" w:line="276" w:lineRule="auto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State University of New York (SUNY), College at Oswego </w:t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Jan. 2021 – exp. May. 2023</w:t>
      </w:r>
    </w:p>
    <w:p w14:paraId="49C02AA4" w14:textId="77777777" w:rsidR="00C33A19" w:rsidRPr="0001352A" w:rsidRDefault="00C33A19" w:rsidP="00C33A19">
      <w:pPr>
        <w:spacing w:line="276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Bachelor of Science in Computer Science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</w:t>
      </w: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CGPA: 4.00/4.00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6C30B5EF" w14:textId="77777777" w:rsidR="00C33A19" w:rsidRPr="00A4529F" w:rsidRDefault="00C33A19" w:rsidP="00C33A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mallCaps/>
          <w:color w:val="000000" w:themeColor="text1"/>
          <w:sz w:val="19"/>
          <w:szCs w:val="19"/>
        </w:rPr>
      </w:pPr>
      <w:r w:rsidRPr="00A4529F">
        <w:rPr>
          <w:rFonts w:ascii="Georgia" w:hAnsi="Georgia" w:cs="Times New Roman"/>
          <w:color w:val="000000" w:themeColor="text1"/>
          <w:sz w:val="19"/>
          <w:szCs w:val="19"/>
        </w:rPr>
        <w:t>Courses: Software Engineering, Data Structures and Algorithms, Front-end Web programming, SQL Database</w:t>
      </w:r>
    </w:p>
    <w:p w14:paraId="23C0824B" w14:textId="77777777" w:rsidR="00C33A19" w:rsidRPr="0001352A" w:rsidRDefault="00C33A19" w:rsidP="00C33A19">
      <w:pPr>
        <w:pBdr>
          <w:bottom w:val="single" w:sz="12" w:space="1" w:color="00B0F0"/>
        </w:pBdr>
        <w:spacing w:before="80"/>
        <w:rPr>
          <w:rFonts w:ascii="Georgia" w:hAnsi="Georgia" w:cs="Times New Roman"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EXPERIENCE</w:t>
      </w:r>
    </w:p>
    <w:p w14:paraId="2B534373" w14:textId="77777777" w:rsidR="00C33A19" w:rsidRPr="0001352A" w:rsidRDefault="00C33A19" w:rsidP="00C33A19">
      <w:pPr>
        <w:spacing w:before="40"/>
        <w:jc w:val="both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color w:val="000000" w:themeColor="text1"/>
          <w:sz w:val="20"/>
          <w:szCs w:val="20"/>
        </w:rPr>
        <w:t>Full-stack Software Engineer Internship</w:t>
      </w:r>
      <w:r w:rsidRPr="0001352A">
        <w:rPr>
          <w:rFonts w:ascii="Georgia" w:hAnsi="Georgia" w:cs="Times New Roman"/>
          <w:bCs/>
          <w:color w:val="000000" w:themeColor="text1"/>
          <w:sz w:val="20"/>
          <w:szCs w:val="20"/>
        </w:rPr>
        <w:t xml:space="preserve">, </w:t>
      </w:r>
      <w:r w:rsidRPr="0001352A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Jobs4Interns – Domenix</w:t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Sep. 2022 – Dec. 2022</w:t>
      </w:r>
    </w:p>
    <w:p w14:paraId="0DBEA3BC" w14:textId="659C2D40" w:rsidR="00EA2E2F" w:rsidRDefault="00EA2E2F" w:rsidP="00EA2E2F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>
        <w:rPr>
          <w:rFonts w:ascii="Georgia" w:hAnsi="Georgia" w:cs="Times New Roman"/>
          <w:color w:val="000000" w:themeColor="text1"/>
          <w:sz w:val="19"/>
          <w:szCs w:val="19"/>
        </w:rPr>
        <w:t xml:space="preserve">Developed a 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>scalable web application that assists interns connect with employers and land on internships with ease</w:t>
      </w:r>
    </w:p>
    <w:p w14:paraId="344F6234" w14:textId="4AD5F902" w:rsidR="00C33A19" w:rsidRPr="008904A3" w:rsidRDefault="00C33A19" w:rsidP="00EA2E2F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Successfully practiced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Agile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methodologies to support collaborative team efforts, improve project transparency, and facilitate timely project completion</w:t>
      </w:r>
    </w:p>
    <w:p w14:paraId="64772D0B" w14:textId="77777777" w:rsidR="00C33A19" w:rsidRPr="008904A3" w:rsidRDefault="00C33A19" w:rsidP="00EA2E2F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Collaborated closely with teammates in a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Scrum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team of 6 to create efficient restful APIs utilizing the MERN stack, facilitating seamless data transfer between the front-end and back-end systems</w:t>
      </w:r>
    </w:p>
    <w:p w14:paraId="4B07FC20" w14:textId="77777777" w:rsidR="00C33A19" w:rsidRPr="008904A3" w:rsidRDefault="00C33A19" w:rsidP="00EA2E2F">
      <w:pPr>
        <w:pStyle w:val="ListParagraph"/>
        <w:numPr>
          <w:ilvl w:val="0"/>
          <w:numId w:val="11"/>
        </w:numPr>
        <w:spacing w:before="36" w:after="36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Experienced in using Atlassian Tool Suite (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JIRA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,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Confluence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, etc.) for project management and collaboration</w:t>
      </w:r>
    </w:p>
    <w:p w14:paraId="0C603E81" w14:textId="77777777" w:rsidR="00C33A19" w:rsidRPr="0001352A" w:rsidRDefault="00C33A19" w:rsidP="00C33A19">
      <w:pPr>
        <w:spacing w:before="40" w:line="276" w:lineRule="auto"/>
        <w:jc w:val="both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01352A">
        <w:rPr>
          <w:rFonts w:ascii="Georgia" w:hAnsi="Georgia" w:cs="Times New Roman"/>
          <w:b/>
          <w:color w:val="000000" w:themeColor="text1"/>
          <w:sz w:val="20"/>
          <w:szCs w:val="20"/>
        </w:rPr>
        <w:t>Web Development Intern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Pr="0001352A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SUNY Center for Professional Development</w:t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Pr="0001352A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</w:t>
      </w:r>
      <w:r w:rsidRPr="0001352A">
        <w:rPr>
          <w:rFonts w:ascii="Georgia" w:hAnsi="Georgia" w:cs="Times New Roman"/>
          <w:color w:val="000000" w:themeColor="text1"/>
          <w:sz w:val="20"/>
          <w:szCs w:val="20"/>
        </w:rPr>
        <w:t>Feb. 2022 - May. 2022</w:t>
      </w:r>
    </w:p>
    <w:p w14:paraId="153C07DE" w14:textId="634A9D66" w:rsidR="00211091" w:rsidRPr="008904A3" w:rsidRDefault="00C33A19" w:rsidP="00EA2E2F">
      <w:pPr>
        <w:pStyle w:val="ListParagraph"/>
        <w:numPr>
          <w:ilvl w:val="0"/>
          <w:numId w:val="15"/>
        </w:numPr>
        <w:spacing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Conducted proactive monitoring of website performance, swiftly addressing any technical issues, and troubleshooting as necessary to ensure optimal functioning of a highly complex network of 30 WordPress websites</w:t>
      </w:r>
    </w:p>
    <w:p w14:paraId="1B6DAD23" w14:textId="0D604CBF" w:rsidR="00B05132" w:rsidRPr="00C55008" w:rsidRDefault="007C3E0A" w:rsidP="00DA549C">
      <w:pPr>
        <w:pBdr>
          <w:bottom w:val="single" w:sz="12" w:space="1" w:color="00B0F0"/>
        </w:pBdr>
        <w:spacing w:before="60" w:line="276" w:lineRule="auto"/>
        <w:rPr>
          <w:rFonts w:ascii="Georgia" w:hAnsi="Georgia" w:cs="Times New Roman"/>
          <w:b/>
          <w:color w:val="000000" w:themeColor="text1"/>
          <w:sz w:val="20"/>
          <w:szCs w:val="20"/>
        </w:rPr>
      </w:pPr>
      <w:r w:rsidRPr="00C55008">
        <w:rPr>
          <w:rFonts w:ascii="Georgia" w:hAnsi="Georgia" w:cs="Times New Roman"/>
          <w:b/>
          <w:color w:val="000000" w:themeColor="text1"/>
          <w:sz w:val="20"/>
          <w:szCs w:val="20"/>
        </w:rPr>
        <w:t>PROJECTS</w:t>
      </w:r>
    </w:p>
    <w:p w14:paraId="633C0B3B" w14:textId="77777777" w:rsidR="00B83D8C" w:rsidRPr="003D0ADB" w:rsidRDefault="00B83D8C" w:rsidP="00B83D8C">
      <w:pPr>
        <w:spacing w:before="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3D0AD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Spark Your Noble Story (SYNS Platform) </w:t>
      </w:r>
      <w:r w:rsidRPr="003D0ADB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(Full stack + Blockchain)</w:t>
      </w:r>
    </w:p>
    <w:p w14:paraId="1187B4D9" w14:textId="77777777" w:rsidR="00B83D8C" w:rsidRPr="003D0ADB" w:rsidRDefault="00B83D8C" w:rsidP="00B83D8C">
      <w:pPr>
        <w:rPr>
          <w:rFonts w:ascii="Georgia" w:hAnsi="Georgia" w:cs="Times New Roman"/>
          <w:color w:val="000000" w:themeColor="text1"/>
          <w:sz w:val="18"/>
          <w:szCs w:val="18"/>
        </w:rPr>
      </w:pPr>
      <w:r w:rsidRPr="003D0ADB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(Capstone project)</w:t>
      </w:r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– </w:t>
      </w:r>
      <w:hyperlink r:id="rId12" w:history="1">
        <w:r w:rsidRPr="003D0ADB">
          <w:rPr>
            <w:rStyle w:val="Hyperlink"/>
            <w:rFonts w:ascii="Georgia" w:hAnsi="Georgia" w:cs="Times New Roman"/>
            <w:color w:val="000000" w:themeColor="text1"/>
            <w:sz w:val="18"/>
            <w:szCs w:val="18"/>
          </w:rPr>
          <w:t>https://github.com/syns-platform</w:t>
        </w:r>
      </w:hyperlink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- </w:t>
      </w:r>
      <w:hyperlink r:id="rId13" w:history="1">
        <w:r w:rsidRPr="003D0ADB">
          <w:rPr>
            <w:rStyle w:val="Hyperlink"/>
            <w:rFonts w:ascii="Georgia" w:hAnsi="Georgia" w:cs="Times New Roman"/>
            <w:color w:val="000000" w:themeColor="text1"/>
            <w:sz w:val="18"/>
            <w:szCs w:val="18"/>
          </w:rPr>
          <w:t>https://syns.vercel.app</w:t>
        </w:r>
      </w:hyperlink>
      <w:r w:rsidRPr="003D0ADB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</w:p>
    <w:p w14:paraId="02928418" w14:textId="38C6F655" w:rsidR="009310E8" w:rsidRPr="001F3C2A" w:rsidRDefault="00EA2E2F" w:rsidP="005C0178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1F3C2A">
        <w:rPr>
          <w:rFonts w:ascii="Georgia" w:hAnsi="Georgia" w:cs="Times New Roman"/>
          <w:color w:val="000000" w:themeColor="text1"/>
          <w:sz w:val="19"/>
          <w:szCs w:val="19"/>
        </w:rPr>
        <w:t>Designed and developed a revolutionary web 3.0 platform that combines NFTs, music-donation system, NFT marketplace, club membership, and social media features, empowering musicians and fans to connect, showcase, and promote their music, revolutionizing the music industry</w:t>
      </w:r>
    </w:p>
    <w:p w14:paraId="2B27039A" w14:textId="68EA18F8" w:rsidR="009310E8" w:rsidRDefault="00102B17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102B17">
        <w:rPr>
          <w:rFonts w:ascii="Georgia" w:hAnsi="Georgia" w:cs="Times New Roman"/>
          <w:color w:val="000000" w:themeColor="text1"/>
          <w:sz w:val="19"/>
          <w:szCs w:val="19"/>
        </w:rPr>
        <w:t xml:space="preserve">Deployed 5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Solidity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102B17">
        <w:rPr>
          <w:rFonts w:ascii="Georgia" w:hAnsi="Georgia" w:cs="Times New Roman"/>
          <w:color w:val="000000" w:themeColor="text1"/>
          <w:sz w:val="19"/>
          <w:szCs w:val="19"/>
        </w:rPr>
        <w:t xml:space="preserve">smart contracts on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Polygon</w:t>
      </w:r>
      <w:r w:rsidRPr="00102B17">
        <w:rPr>
          <w:rFonts w:ascii="Georgia" w:hAnsi="Georgia" w:cs="Times New Roman"/>
          <w:color w:val="000000" w:themeColor="text1"/>
          <w:sz w:val="19"/>
          <w:szCs w:val="19"/>
        </w:rPr>
        <w:t xml:space="preserve">, reducing gas fees by 90% and enabling cost-effective NFT transactions </w:t>
      </w:r>
      <w:r>
        <w:rPr>
          <w:rFonts w:ascii="Georgia" w:hAnsi="Georgia" w:cs="Times New Roman"/>
          <w:color w:val="000000" w:themeColor="text1"/>
          <w:sz w:val="19"/>
          <w:szCs w:val="19"/>
        </w:rPr>
        <w:t xml:space="preserve">along </w:t>
      </w:r>
      <w:r w:rsidRPr="00102B17">
        <w:rPr>
          <w:rFonts w:ascii="Georgia" w:hAnsi="Georgia" w:cs="Times New Roman"/>
          <w:color w:val="000000" w:themeColor="text1"/>
          <w:sz w:val="19"/>
          <w:szCs w:val="19"/>
        </w:rPr>
        <w:t>with club membership and donations functionalities</w:t>
      </w:r>
    </w:p>
    <w:p w14:paraId="77CCE2D1" w14:textId="20D109C0" w:rsidR="00102B17" w:rsidRPr="00CA5B0F" w:rsidRDefault="00102B17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102B17">
        <w:rPr>
          <w:rFonts w:ascii="Georgia" w:hAnsi="Georgia" w:cs="Times New Roman"/>
          <w:color w:val="000000" w:themeColor="text1"/>
          <w:sz w:val="19"/>
          <w:szCs w:val="19"/>
        </w:rPr>
        <w:t xml:space="preserve">Utilized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OpenZeppelin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's </w:t>
      </w:r>
      <w:r w:rsidRPr="00102B17">
        <w:rPr>
          <w:rFonts w:ascii="Georgia" w:hAnsi="Georgia" w:cs="Times New Roman"/>
          <w:color w:val="000000" w:themeColor="text1"/>
          <w:sz w:val="19"/>
          <w:szCs w:val="19"/>
        </w:rPr>
        <w:t>ERC-721 and ERC-1155 standards for secure creation and management of NFTs in the project</w:t>
      </w:r>
    </w:p>
    <w:p w14:paraId="53889C20" w14:textId="680FA785" w:rsidR="00CA5B0F" w:rsidRPr="00CA5B0F" w:rsidRDefault="00CA5B0F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Incorporated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Hardhat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>framework to streamline the development of smart contracts, increasing the feedback loop up to 10 times through robust support for tasks such as contract editing, debugging, and deployment management</w:t>
      </w:r>
    </w:p>
    <w:p w14:paraId="19DBD027" w14:textId="43E4FFA8" w:rsidR="000E03AA" w:rsidRDefault="000E03AA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Integrated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Ethers</w:t>
      </w:r>
      <w:r w:rsidR="00411679"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.j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s</w:t>
      </w:r>
      <w:r w:rsidR="00411679"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 xml:space="preserve"> 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for seamless NFT transactions and </w:t>
      </w:r>
      <w:r w:rsidR="005E6DC0" w:rsidRPr="00CA5B0F">
        <w:rPr>
          <w:rFonts w:ascii="Georgia" w:hAnsi="Georgia" w:cs="Times New Roman"/>
          <w:color w:val="000000" w:themeColor="text1"/>
          <w:sz w:val="19"/>
          <w:szCs w:val="19"/>
        </w:rPr>
        <w:t>other</w:t>
      </w:r>
      <w:r w:rsidR="00411679"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 smart contract</w:t>
      </w:r>
      <w:r w:rsidR="005E6DC0"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 functionalities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 in the client</w:t>
      </w:r>
      <w:r w:rsidR="000A2A34">
        <w:rPr>
          <w:rFonts w:ascii="Georgia" w:hAnsi="Georgia" w:cs="Times New Roman"/>
          <w:color w:val="000000" w:themeColor="text1"/>
          <w:sz w:val="19"/>
          <w:szCs w:val="19"/>
        </w:rPr>
        <w:t xml:space="preserve"> application</w:t>
      </w:r>
    </w:p>
    <w:p w14:paraId="4330B5A2" w14:textId="3EB4ED61" w:rsidR="001F3C2A" w:rsidRPr="00CA5B0F" w:rsidRDefault="001F3C2A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Implemented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Next.js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,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React.js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 xml:space="preserve">, and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TailwindCSS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4E3DD4">
        <w:rPr>
          <w:rFonts w:ascii="Georgia" w:hAnsi="Georgia" w:cs="Times New Roman"/>
          <w:color w:val="000000" w:themeColor="text1"/>
          <w:sz w:val="19"/>
          <w:szCs w:val="19"/>
        </w:rPr>
        <w:t>to create a seamless and user-friendly interface for the platform, enhancing the user experience and enabling musicians and fans to easily interact with the platform's features</w:t>
      </w:r>
    </w:p>
    <w:p w14:paraId="0DCD4D81" w14:textId="21D7872B" w:rsidR="009310E8" w:rsidRPr="00CA5B0F" w:rsidRDefault="009310E8" w:rsidP="00EA2E2F">
      <w:pPr>
        <w:pStyle w:val="ListParagraph"/>
        <w:numPr>
          <w:ilvl w:val="0"/>
          <w:numId w:val="9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CA5B0F">
        <w:rPr>
          <w:rFonts w:ascii="Georgia" w:hAnsi="Georgia" w:cs="Times New Roman"/>
          <w:color w:val="000000" w:themeColor="text1"/>
          <w:sz w:val="19"/>
          <w:szCs w:val="19"/>
        </w:rPr>
        <w:t>Implemented 3</w:t>
      </w:r>
      <w:r w:rsidRPr="00CA5B0F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 xml:space="preserve"> 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restful-based microservices for the backend using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Golang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 xml:space="preserve">and </w:t>
      </w:r>
      <w:r w:rsidR="00CD5F8A"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MongoDB</w:t>
      </w:r>
      <w:r w:rsidRPr="00CA5B0F">
        <w:rPr>
          <w:rFonts w:ascii="Georgia" w:hAnsi="Georgia" w:cs="Times New Roman"/>
          <w:color w:val="000000" w:themeColor="text1"/>
          <w:sz w:val="19"/>
          <w:szCs w:val="19"/>
        </w:rPr>
        <w:t>, providing a robust and scalable infrastructure for off-chain data management and API services</w:t>
      </w:r>
    </w:p>
    <w:p w14:paraId="6A461916" w14:textId="706DCDBE" w:rsidR="00CA05AA" w:rsidRPr="00C55008" w:rsidRDefault="00CA05AA" w:rsidP="00CA05AA">
      <w:pPr>
        <w:spacing w:before="60" w:line="276" w:lineRule="auto"/>
        <w:rPr>
          <w:rFonts w:ascii="Georgia" w:hAnsi="Georgia" w:cs="Times New Roman"/>
          <w:b/>
          <w:color w:val="000000" w:themeColor="text1"/>
          <w:sz w:val="20"/>
          <w:szCs w:val="20"/>
        </w:rPr>
      </w:pPr>
      <w:r w:rsidRPr="00C55008">
        <w:rPr>
          <w:rFonts w:ascii="Georgia" w:hAnsi="Georgia" w:cs="Times New Roman"/>
          <w:b/>
          <w:color w:val="000000" w:themeColor="text1"/>
          <w:sz w:val="20"/>
          <w:szCs w:val="20"/>
        </w:rPr>
        <w:t>Hashtology Decentralized App</w:t>
      </w:r>
      <w:r w:rsidR="004A4C21" w:rsidRPr="00C55008">
        <w:rPr>
          <w:rFonts w:ascii="Georgia" w:hAnsi="Georgia" w:cs="Times New Roman"/>
          <w:b/>
          <w:color w:val="000000" w:themeColor="text1"/>
          <w:sz w:val="20"/>
          <w:szCs w:val="20"/>
        </w:rPr>
        <w:t xml:space="preserve"> </w:t>
      </w:r>
      <w:r w:rsidR="004A4C21" w:rsidRPr="00C55008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>(Front-end + blockchain)</w:t>
      </w:r>
    </w:p>
    <w:p w14:paraId="039C6DCB" w14:textId="2C471858" w:rsidR="00B05132" w:rsidRPr="00C55008" w:rsidRDefault="009435B6" w:rsidP="00B05132">
      <w:pPr>
        <w:rPr>
          <w:rFonts w:ascii="Georgia" w:hAnsi="Georgia" w:cs="Times New Roman"/>
          <w:bCs/>
          <w:i/>
          <w:iCs/>
          <w:color w:val="000000" w:themeColor="text1"/>
          <w:sz w:val="20"/>
          <w:szCs w:val="20"/>
        </w:rPr>
      </w:pPr>
      <w:r w:rsidRPr="00C55008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 xml:space="preserve">(Side project) - </w:t>
      </w:r>
      <w:hyperlink r:id="rId14" w:history="1">
        <w:r w:rsidR="00336902">
          <w:rPr>
            <w:rStyle w:val="Hyperlink"/>
            <w:rFonts w:ascii="Georgia" w:hAnsi="Georgia" w:cs="Times New Roman"/>
            <w:bCs/>
            <w:i/>
            <w:iCs/>
            <w:color w:val="000000" w:themeColor="text1"/>
            <w:sz w:val="18"/>
            <w:szCs w:val="18"/>
          </w:rPr>
          <w:t>https://github.com/quiet-node/hashtology-dapp</w:t>
        </w:r>
      </w:hyperlink>
      <w:r w:rsidR="00511731" w:rsidRPr="00C55008">
        <w:rPr>
          <w:rFonts w:ascii="Georgia" w:hAnsi="Georgia" w:cs="Times New Roman"/>
          <w:bCs/>
          <w:i/>
          <w:iCs/>
          <w:color w:val="000000" w:themeColor="text1"/>
          <w:sz w:val="20"/>
          <w:szCs w:val="20"/>
        </w:rPr>
        <w:t xml:space="preserve"> </w:t>
      </w:r>
    </w:p>
    <w:p w14:paraId="1E3D5CDA" w14:textId="2425B18F" w:rsidR="00CA05AA" w:rsidRPr="008904A3" w:rsidRDefault="00B20A40" w:rsidP="00EA2E2F">
      <w:pPr>
        <w:pStyle w:val="ListParagraph"/>
        <w:numPr>
          <w:ilvl w:val="0"/>
          <w:numId w:val="2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Designed and developed a </w:t>
      </w:r>
      <w:r w:rsidRPr="0095155D">
        <w:rPr>
          <w:rFonts w:ascii="Georgia" w:hAnsi="Georgia" w:cs="Times New Roman"/>
          <w:color w:val="585858"/>
          <w:sz w:val="19"/>
          <w:szCs w:val="19"/>
        </w:rPr>
        <w:t>decentralized</w:t>
      </w:r>
      <w:r w:rsidRPr="0095155D">
        <w:rPr>
          <w:rFonts w:ascii="Georgia" w:hAnsi="Georgia" w:cs="Times New Roman"/>
          <w:color w:val="404040" w:themeColor="text1" w:themeTint="BF"/>
          <w:sz w:val="19"/>
          <w:szCs w:val="19"/>
        </w:rPr>
        <w:t xml:space="preserve"> </w:t>
      </w:r>
      <w:r w:rsidRPr="0095155D">
        <w:rPr>
          <w:rFonts w:ascii="Georgia" w:hAnsi="Georgia" w:cs="Times New Roman"/>
          <w:color w:val="585858"/>
          <w:sz w:val="19"/>
          <w:szCs w:val="19"/>
        </w:rPr>
        <w:t>application</w:t>
      </w:r>
      <w:r w:rsidRPr="00A77688">
        <w:rPr>
          <w:rFonts w:ascii="Georgia" w:hAnsi="Georgia" w:cs="Times New Roman"/>
          <w:color w:val="404040" w:themeColor="text1" w:themeTint="BF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on the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Ethereum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network, facilitating seamless global cryptocurrency transfers and delivering a user-friendly experience for customers</w:t>
      </w:r>
    </w:p>
    <w:p w14:paraId="57A969F8" w14:textId="1A8C8F30" w:rsidR="007D46CA" w:rsidRPr="008904A3" w:rsidRDefault="00AC30FF" w:rsidP="00EA2E2F">
      <w:pPr>
        <w:pStyle w:val="ListParagraph"/>
        <w:numPr>
          <w:ilvl w:val="0"/>
          <w:numId w:val="2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I</w:t>
      </w:r>
      <w:r w:rsidR="00000AB6"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mplemented </w:t>
      </w:r>
      <w:r w:rsidR="002B02ED"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a </w:t>
      </w:r>
      <w:r w:rsidR="00000AB6"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fungible token smart contract using </w:t>
      </w:r>
      <w:r w:rsidR="00000AB6"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Solidity</w:t>
      </w:r>
      <w:r w:rsidR="00000AB6" w:rsidRPr="008904A3">
        <w:rPr>
          <w:rFonts w:ascii="Georgia" w:hAnsi="Georgia" w:cs="Times New Roman"/>
          <w:color w:val="000000" w:themeColor="text1"/>
          <w:sz w:val="19"/>
          <w:szCs w:val="19"/>
        </w:rPr>
        <w:t>, enabling wallet-to-wallet transfer functionalities</w:t>
      </w:r>
    </w:p>
    <w:p w14:paraId="0F587AD5" w14:textId="6A90DBD8" w:rsidR="00A6716B" w:rsidRPr="00C55008" w:rsidRDefault="00ED734B" w:rsidP="00EA2E2F">
      <w:pPr>
        <w:numPr>
          <w:ilvl w:val="0"/>
          <w:numId w:val="2"/>
        </w:numPr>
        <w:spacing w:line="276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Employed a blend of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React.js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front-end </w:t>
      </w:r>
      <w:r w:rsidR="00A77688">
        <w:rPr>
          <w:rFonts w:ascii="Georgia" w:hAnsi="Georgia" w:cs="Times New Roman"/>
          <w:color w:val="000000" w:themeColor="text1"/>
          <w:sz w:val="19"/>
          <w:szCs w:val="19"/>
        </w:rPr>
        <w:t>library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 xml:space="preserve"> and </w:t>
      </w:r>
      <w:r w:rsidRPr="00A77688">
        <w:rPr>
          <w:rFonts w:ascii="Georgia" w:hAnsi="Georgia" w:cs="Times New Roman"/>
          <w:b/>
          <w:bCs/>
          <w:color w:val="585858"/>
          <w:sz w:val="19"/>
          <w:szCs w:val="19"/>
        </w:rPr>
        <w:t>TypeScript</w:t>
      </w:r>
      <w:r w:rsidRPr="00A77688">
        <w:rPr>
          <w:rFonts w:ascii="Georgia" w:hAnsi="Georgia" w:cs="Times New Roman"/>
          <w:color w:val="404040" w:themeColor="text1" w:themeTint="BF"/>
          <w:sz w:val="19"/>
          <w:szCs w:val="19"/>
        </w:rPr>
        <w:t xml:space="preserve"> </w:t>
      </w:r>
      <w:r w:rsidRPr="008904A3">
        <w:rPr>
          <w:rFonts w:ascii="Georgia" w:hAnsi="Georgia" w:cs="Times New Roman"/>
          <w:color w:val="000000" w:themeColor="text1"/>
          <w:sz w:val="19"/>
          <w:szCs w:val="19"/>
        </w:rPr>
        <w:t>programming language to enhance application performance and guarantee type safety</w:t>
      </w:r>
    </w:p>
    <w:p w14:paraId="20F454FE" w14:textId="77777777" w:rsidR="00FB60BB" w:rsidRPr="003D0ADB" w:rsidRDefault="00FB60BB" w:rsidP="00FB60BB">
      <w:pPr>
        <w:spacing w:before="60"/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</w:pPr>
      <w:r w:rsidRPr="003D0ADB">
        <w:rPr>
          <w:rFonts w:ascii="Georgia" w:hAnsi="Georgia" w:cs="Times New Roman"/>
          <w:b/>
          <w:color w:val="000000" w:themeColor="text1"/>
          <w:sz w:val="20"/>
          <w:szCs w:val="20"/>
        </w:rPr>
        <w:t xml:space="preserve">NFTir </w:t>
      </w:r>
      <w:r w:rsidRPr="000B31C2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>(Golang Back-End)</w:t>
      </w:r>
    </w:p>
    <w:p w14:paraId="586D498C" w14:textId="77777777" w:rsidR="00FB60BB" w:rsidRPr="003D0ADB" w:rsidRDefault="00FB60BB" w:rsidP="00FB60BB">
      <w:pPr>
        <w:spacing w:before="40"/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</w:pPr>
      <w:r w:rsidRPr="003D0ADB">
        <w:rPr>
          <w:rFonts w:ascii="Georgia" w:hAnsi="Georgia" w:cs="Times New Roman"/>
          <w:bCs/>
          <w:i/>
          <w:iCs/>
          <w:color w:val="000000" w:themeColor="text1"/>
          <w:sz w:val="18"/>
          <w:szCs w:val="18"/>
        </w:rPr>
        <w:t xml:space="preserve">(Course/Individual Project) – </w:t>
      </w:r>
      <w:hyperlink r:id="rId15" w:history="1">
        <w:r w:rsidRPr="003D0ADB">
          <w:rPr>
            <w:rStyle w:val="Hyperlink"/>
            <w:rFonts w:ascii="Georgia" w:hAnsi="Georgia" w:cs="Times New Roman"/>
            <w:bCs/>
            <w:i/>
            <w:iCs/>
            <w:color w:val="000000" w:themeColor="text1"/>
            <w:sz w:val="18"/>
            <w:szCs w:val="18"/>
          </w:rPr>
          <w:t>https://github.com/nftir</w:t>
        </w:r>
      </w:hyperlink>
    </w:p>
    <w:p w14:paraId="73AB5F51" w14:textId="77777777" w:rsidR="00FB60BB" w:rsidRPr="003D0ADB" w:rsidRDefault="00FB60BB" w:rsidP="00EA2E2F">
      <w:pPr>
        <w:numPr>
          <w:ilvl w:val="0"/>
          <w:numId w:val="10"/>
        </w:numPr>
        <w:spacing w:before="60"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3D0ADB">
        <w:rPr>
          <w:rFonts w:ascii="Georgia" w:hAnsi="Georgia" w:cs="Times New Roman"/>
          <w:color w:val="000000" w:themeColor="text1"/>
          <w:sz w:val="19"/>
          <w:szCs w:val="19"/>
        </w:rPr>
        <w:t xml:space="preserve">Developed a high-performing RESTful application server using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Gin-Gonic</w:t>
      </w:r>
      <w:r w:rsidRPr="003D0ADB">
        <w:rPr>
          <w:rFonts w:ascii="Georgia" w:hAnsi="Georgia" w:cs="Times New Roman"/>
          <w:b/>
          <w:bCs/>
          <w:color w:val="000000" w:themeColor="text1"/>
          <w:sz w:val="19"/>
          <w:szCs w:val="19"/>
        </w:rPr>
        <w:t xml:space="preserve">, </w:t>
      </w:r>
      <w:r w:rsidRPr="003D0ADB">
        <w:rPr>
          <w:rFonts w:ascii="Georgia" w:hAnsi="Georgia" w:cs="Times New Roman"/>
          <w:color w:val="000000" w:themeColor="text1"/>
          <w:sz w:val="19"/>
          <w:szCs w:val="19"/>
        </w:rPr>
        <w:t>a Golang framework to manage individual NFTs with up to 40 times faster development process and web service performance</w:t>
      </w:r>
    </w:p>
    <w:p w14:paraId="10749001" w14:textId="77777777" w:rsidR="00FB60BB" w:rsidRPr="003D0ADB" w:rsidRDefault="00FB60BB" w:rsidP="00EA2E2F">
      <w:pPr>
        <w:numPr>
          <w:ilvl w:val="0"/>
          <w:numId w:val="10"/>
        </w:numPr>
        <w:spacing w:line="276" w:lineRule="auto"/>
        <w:rPr>
          <w:rFonts w:ascii="Georgia" w:hAnsi="Georgia" w:cs="Times New Roman"/>
          <w:color w:val="000000" w:themeColor="text1"/>
          <w:sz w:val="19"/>
          <w:szCs w:val="19"/>
        </w:rPr>
      </w:pPr>
      <w:r w:rsidRPr="003D0ADB">
        <w:rPr>
          <w:rFonts w:ascii="Georgia" w:hAnsi="Georgia" w:cs="Times New Roman"/>
          <w:color w:val="000000" w:themeColor="text1"/>
          <w:sz w:val="19"/>
          <w:szCs w:val="19"/>
        </w:rPr>
        <w:t xml:space="preserve">Employed </w:t>
      </w:r>
      <w:r w:rsidRPr="00CD5F8A">
        <w:rPr>
          <w:rFonts w:ascii="Georgia" w:hAnsi="Georgia" w:cs="Times New Roman"/>
          <w:b/>
          <w:bCs/>
          <w:color w:val="595959" w:themeColor="text1" w:themeTint="A6"/>
          <w:sz w:val="19"/>
          <w:szCs w:val="19"/>
        </w:rPr>
        <w:t>AWS DynamoDB</w:t>
      </w:r>
      <w:r w:rsidRPr="00CD5F8A">
        <w:rPr>
          <w:rFonts w:ascii="Georgia" w:hAnsi="Georgia" w:cs="Times New Roman"/>
          <w:color w:val="595959" w:themeColor="text1" w:themeTint="A6"/>
          <w:sz w:val="19"/>
          <w:szCs w:val="19"/>
        </w:rPr>
        <w:t xml:space="preserve"> </w:t>
      </w:r>
      <w:r w:rsidRPr="003D0ADB">
        <w:rPr>
          <w:rFonts w:ascii="Georgia" w:hAnsi="Georgia" w:cs="Times New Roman"/>
          <w:color w:val="000000" w:themeColor="text1"/>
          <w:sz w:val="19"/>
          <w:szCs w:val="19"/>
        </w:rPr>
        <w:t>to effectively store and manage metadata for individual NFTs obtained from the NFTGo API server, thereby enhancing data retrieval and processing efficiency within the NFTir project</w:t>
      </w:r>
    </w:p>
    <w:p w14:paraId="2347A6CC" w14:textId="62C5274A" w:rsidR="00A866FA" w:rsidRPr="00C55008" w:rsidRDefault="00FB60BB" w:rsidP="00EA2E2F">
      <w:pPr>
        <w:numPr>
          <w:ilvl w:val="0"/>
          <w:numId w:val="10"/>
        </w:numPr>
        <w:spacing w:line="276" w:lineRule="auto"/>
        <w:rPr>
          <w:rFonts w:ascii="Georgia" w:hAnsi="Georgia" w:cs="Times New Roman"/>
          <w:color w:val="000000" w:themeColor="text1"/>
          <w:sz w:val="20"/>
          <w:szCs w:val="20"/>
        </w:rPr>
      </w:pPr>
      <w:r w:rsidRPr="003D0AD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Leveraged </w:t>
      </w:r>
      <w:r w:rsidRPr="00CD5F8A">
        <w:rPr>
          <w:rFonts w:ascii="Georgia" w:hAnsi="Georgia" w:cs="Times New Roman"/>
          <w:b/>
          <w:color w:val="595959" w:themeColor="text1" w:themeTint="A6"/>
          <w:sz w:val="19"/>
          <w:szCs w:val="19"/>
        </w:rPr>
        <w:t>AWS EC2</w:t>
      </w:r>
      <w:r w:rsidRPr="003D0AD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, </w:t>
      </w:r>
      <w:r w:rsidRPr="00CD5F8A">
        <w:rPr>
          <w:rFonts w:ascii="Georgia" w:hAnsi="Georgia" w:cs="Times New Roman"/>
          <w:b/>
          <w:color w:val="595959" w:themeColor="text1" w:themeTint="A6"/>
          <w:sz w:val="19"/>
          <w:szCs w:val="19"/>
        </w:rPr>
        <w:t>ECR</w:t>
      </w:r>
      <w:r w:rsidRPr="003D0ADB">
        <w:rPr>
          <w:rFonts w:ascii="Georgia" w:hAnsi="Georgia" w:cs="Times New Roman"/>
          <w:bCs/>
          <w:color w:val="000000" w:themeColor="text1"/>
          <w:sz w:val="19"/>
          <w:szCs w:val="19"/>
        </w:rPr>
        <w:t xml:space="preserve">, and </w:t>
      </w:r>
      <w:r w:rsidRPr="00CD5F8A">
        <w:rPr>
          <w:rFonts w:ascii="Georgia" w:hAnsi="Georgia" w:cs="Times New Roman"/>
          <w:b/>
          <w:color w:val="595959" w:themeColor="text1" w:themeTint="A6"/>
          <w:sz w:val="19"/>
          <w:szCs w:val="19"/>
        </w:rPr>
        <w:t>ECS</w:t>
      </w:r>
      <w:r w:rsidRPr="00CD5F8A">
        <w:rPr>
          <w:rFonts w:ascii="Georgia" w:hAnsi="Georgia" w:cs="Times New Roman"/>
          <w:bCs/>
          <w:color w:val="595959" w:themeColor="text1" w:themeTint="A6"/>
          <w:sz w:val="19"/>
          <w:szCs w:val="19"/>
        </w:rPr>
        <w:t xml:space="preserve"> </w:t>
      </w:r>
      <w:r w:rsidRPr="003D0ADB">
        <w:rPr>
          <w:rFonts w:ascii="Georgia" w:hAnsi="Georgia" w:cs="Times New Roman"/>
          <w:bCs/>
          <w:color w:val="000000" w:themeColor="text1"/>
          <w:sz w:val="19"/>
          <w:szCs w:val="19"/>
        </w:rPr>
        <w:t>to deploy a containerized solution, significantly increasing scalability and efficiency for the application</w:t>
      </w:r>
    </w:p>
    <w:sectPr w:rsidR="00A866FA" w:rsidRPr="00C55008" w:rsidSect="002314E7">
      <w:headerReference w:type="even" r:id="rId16"/>
      <w:headerReference w:type="first" r:id="rId17"/>
      <w:pgSz w:w="12240" w:h="15840" w:code="1"/>
      <w:pgMar w:top="0" w:right="720" w:bottom="806" w:left="720" w:header="0" w:footer="144" w:gutter="0"/>
      <w:cols w:space="720"/>
      <w:vAlign w:val="center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824B" w14:textId="77777777" w:rsidR="00F85E29" w:rsidRDefault="00F85E29">
      <w:r>
        <w:separator/>
      </w:r>
    </w:p>
  </w:endnote>
  <w:endnote w:type="continuationSeparator" w:id="0">
    <w:p w14:paraId="5099FB7E" w14:textId="77777777" w:rsidR="00F85E29" w:rsidRDefault="00F8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FD70" w14:textId="77777777" w:rsidR="00F85E29" w:rsidRDefault="00F85E29">
      <w:r>
        <w:separator/>
      </w:r>
    </w:p>
  </w:footnote>
  <w:footnote w:type="continuationSeparator" w:id="0">
    <w:p w14:paraId="6CB7FB90" w14:textId="77777777" w:rsidR="00F85E29" w:rsidRDefault="00F85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E634" w14:textId="77777777" w:rsidR="00E94BF4" w:rsidRDefault="00D16E15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24EF" w14:textId="77777777" w:rsidR="004D5297" w:rsidRDefault="004D5297" w:rsidP="004D5297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566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1" w15:restartNumberingAfterBreak="0">
    <w:nsid w:val="095062C6"/>
    <w:multiLevelType w:val="hybridMultilevel"/>
    <w:tmpl w:val="1BB4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D20"/>
    <w:multiLevelType w:val="hybridMultilevel"/>
    <w:tmpl w:val="EEF4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738A"/>
    <w:multiLevelType w:val="hybridMultilevel"/>
    <w:tmpl w:val="923A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6903"/>
    <w:multiLevelType w:val="hybridMultilevel"/>
    <w:tmpl w:val="BAB2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636E2"/>
    <w:multiLevelType w:val="hybridMultilevel"/>
    <w:tmpl w:val="9AC0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73D6"/>
    <w:multiLevelType w:val="hybridMultilevel"/>
    <w:tmpl w:val="6E2AE2AC"/>
    <w:lvl w:ilvl="0" w:tplc="5124634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676B7"/>
    <w:multiLevelType w:val="hybridMultilevel"/>
    <w:tmpl w:val="3E1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F7940"/>
    <w:multiLevelType w:val="hybridMultilevel"/>
    <w:tmpl w:val="EBFA6034"/>
    <w:lvl w:ilvl="0" w:tplc="04DCD8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0876DF"/>
    <w:multiLevelType w:val="hybridMultilevel"/>
    <w:tmpl w:val="AC9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A4B63"/>
    <w:multiLevelType w:val="hybridMultilevel"/>
    <w:tmpl w:val="FF02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142"/>
    <w:multiLevelType w:val="hybridMultilevel"/>
    <w:tmpl w:val="1700AA20"/>
    <w:lvl w:ilvl="0" w:tplc="5124634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D3900"/>
    <w:multiLevelType w:val="hybridMultilevel"/>
    <w:tmpl w:val="CA0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05793"/>
    <w:multiLevelType w:val="hybridMultilevel"/>
    <w:tmpl w:val="766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400E0"/>
    <w:multiLevelType w:val="hybridMultilevel"/>
    <w:tmpl w:val="76B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E60B8"/>
    <w:multiLevelType w:val="multilevel"/>
    <w:tmpl w:val="00000001"/>
    <w:lvl w:ilvl="0">
      <w:start w:val="1"/>
      <w:numFmt w:val="bullet"/>
      <w:lvlText w:val="•"/>
      <w:lvlJc w:val="left"/>
      <w:pPr>
        <w:ind w:left="566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16" w15:restartNumberingAfterBreak="0">
    <w:nsid w:val="77042A37"/>
    <w:multiLevelType w:val="hybridMultilevel"/>
    <w:tmpl w:val="758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6036">
    <w:abstractNumId w:val="0"/>
  </w:num>
  <w:num w:numId="2" w16cid:durableId="226041959">
    <w:abstractNumId w:val="9"/>
  </w:num>
  <w:num w:numId="3" w16cid:durableId="1311012702">
    <w:abstractNumId w:val="11"/>
  </w:num>
  <w:num w:numId="4" w16cid:durableId="471095688">
    <w:abstractNumId w:val="6"/>
  </w:num>
  <w:num w:numId="5" w16cid:durableId="2029132710">
    <w:abstractNumId w:val="10"/>
  </w:num>
  <w:num w:numId="6" w16cid:durableId="556933347">
    <w:abstractNumId w:val="7"/>
  </w:num>
  <w:num w:numId="7" w16cid:durableId="450830393">
    <w:abstractNumId w:val="12"/>
  </w:num>
  <w:num w:numId="8" w16cid:durableId="2128423358">
    <w:abstractNumId w:val="8"/>
  </w:num>
  <w:num w:numId="9" w16cid:durableId="479422119">
    <w:abstractNumId w:val="14"/>
  </w:num>
  <w:num w:numId="10" w16cid:durableId="1886288410">
    <w:abstractNumId w:val="3"/>
  </w:num>
  <w:num w:numId="11" w16cid:durableId="1440836271">
    <w:abstractNumId w:val="5"/>
  </w:num>
  <w:num w:numId="12" w16cid:durableId="770396801">
    <w:abstractNumId w:val="16"/>
  </w:num>
  <w:num w:numId="13" w16cid:durableId="2012369795">
    <w:abstractNumId w:val="2"/>
  </w:num>
  <w:num w:numId="14" w16cid:durableId="648093640">
    <w:abstractNumId w:val="15"/>
  </w:num>
  <w:num w:numId="15" w16cid:durableId="188029782">
    <w:abstractNumId w:val="13"/>
  </w:num>
  <w:num w:numId="16" w16cid:durableId="1568416230">
    <w:abstractNumId w:val="1"/>
  </w:num>
  <w:num w:numId="17" w16cid:durableId="768160096">
    <w:abstractNumId w:val="4"/>
  </w:num>
  <w:num w:numId="18" w16cid:durableId="100152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5"/>
    <w:rsid w:val="00000AB6"/>
    <w:rsid w:val="00005C6B"/>
    <w:rsid w:val="00010793"/>
    <w:rsid w:val="0001352A"/>
    <w:rsid w:val="000164F2"/>
    <w:rsid w:val="00020F85"/>
    <w:rsid w:val="000238EE"/>
    <w:rsid w:val="00025243"/>
    <w:rsid w:val="00026949"/>
    <w:rsid w:val="0003511A"/>
    <w:rsid w:val="00036F56"/>
    <w:rsid w:val="000415CA"/>
    <w:rsid w:val="00053F6F"/>
    <w:rsid w:val="00063D2F"/>
    <w:rsid w:val="000726DD"/>
    <w:rsid w:val="0007543A"/>
    <w:rsid w:val="00085595"/>
    <w:rsid w:val="00086DEC"/>
    <w:rsid w:val="0009598D"/>
    <w:rsid w:val="000A2A34"/>
    <w:rsid w:val="000A77E4"/>
    <w:rsid w:val="000A799A"/>
    <w:rsid w:val="000B2ACE"/>
    <w:rsid w:val="000B48BD"/>
    <w:rsid w:val="000C4299"/>
    <w:rsid w:val="000D08E6"/>
    <w:rsid w:val="000E02F0"/>
    <w:rsid w:val="000E03AA"/>
    <w:rsid w:val="000E0971"/>
    <w:rsid w:val="000E11D5"/>
    <w:rsid w:val="000E1E0F"/>
    <w:rsid w:val="000E3AA0"/>
    <w:rsid w:val="000E6979"/>
    <w:rsid w:val="00102B17"/>
    <w:rsid w:val="00102DDC"/>
    <w:rsid w:val="00105420"/>
    <w:rsid w:val="0011160F"/>
    <w:rsid w:val="00114996"/>
    <w:rsid w:val="001157F1"/>
    <w:rsid w:val="0011609F"/>
    <w:rsid w:val="00116E88"/>
    <w:rsid w:val="0011741C"/>
    <w:rsid w:val="001217B6"/>
    <w:rsid w:val="001349E0"/>
    <w:rsid w:val="00135A14"/>
    <w:rsid w:val="00137D2D"/>
    <w:rsid w:val="0014228E"/>
    <w:rsid w:val="001438E2"/>
    <w:rsid w:val="00144555"/>
    <w:rsid w:val="00145C07"/>
    <w:rsid w:val="00146222"/>
    <w:rsid w:val="001462E9"/>
    <w:rsid w:val="001537E3"/>
    <w:rsid w:val="00154E68"/>
    <w:rsid w:val="0015593B"/>
    <w:rsid w:val="00157C5F"/>
    <w:rsid w:val="00160196"/>
    <w:rsid w:val="00161F8E"/>
    <w:rsid w:val="00176880"/>
    <w:rsid w:val="00185C60"/>
    <w:rsid w:val="00195C3C"/>
    <w:rsid w:val="001B3F68"/>
    <w:rsid w:val="001B6512"/>
    <w:rsid w:val="001B76E4"/>
    <w:rsid w:val="001B7B5A"/>
    <w:rsid w:val="001C1880"/>
    <w:rsid w:val="001D2A56"/>
    <w:rsid w:val="001E0DD8"/>
    <w:rsid w:val="001E1026"/>
    <w:rsid w:val="001E24C3"/>
    <w:rsid w:val="001E2C5A"/>
    <w:rsid w:val="001E39BD"/>
    <w:rsid w:val="001F3C2A"/>
    <w:rsid w:val="001F4C25"/>
    <w:rsid w:val="00201321"/>
    <w:rsid w:val="002064BC"/>
    <w:rsid w:val="002078E0"/>
    <w:rsid w:val="00211091"/>
    <w:rsid w:val="002111D0"/>
    <w:rsid w:val="00211F05"/>
    <w:rsid w:val="00214B61"/>
    <w:rsid w:val="00214C63"/>
    <w:rsid w:val="00215F5F"/>
    <w:rsid w:val="0021658C"/>
    <w:rsid w:val="002314E7"/>
    <w:rsid w:val="00232FF9"/>
    <w:rsid w:val="002372AD"/>
    <w:rsid w:val="00237D62"/>
    <w:rsid w:val="00240036"/>
    <w:rsid w:val="002409B6"/>
    <w:rsid w:val="0024450F"/>
    <w:rsid w:val="00247B62"/>
    <w:rsid w:val="00253DE7"/>
    <w:rsid w:val="00260AAB"/>
    <w:rsid w:val="0027609A"/>
    <w:rsid w:val="00281CFE"/>
    <w:rsid w:val="00286920"/>
    <w:rsid w:val="0028751C"/>
    <w:rsid w:val="00291F5E"/>
    <w:rsid w:val="00292E0E"/>
    <w:rsid w:val="00293B2C"/>
    <w:rsid w:val="0029564E"/>
    <w:rsid w:val="002A2632"/>
    <w:rsid w:val="002A3952"/>
    <w:rsid w:val="002B02ED"/>
    <w:rsid w:val="002B1CBA"/>
    <w:rsid w:val="002B1F49"/>
    <w:rsid w:val="002B2C52"/>
    <w:rsid w:val="002C0338"/>
    <w:rsid w:val="002C046C"/>
    <w:rsid w:val="002C6410"/>
    <w:rsid w:val="002D6FB4"/>
    <w:rsid w:val="002D7F61"/>
    <w:rsid w:val="002E373F"/>
    <w:rsid w:val="002E3BD2"/>
    <w:rsid w:val="002F3335"/>
    <w:rsid w:val="002F51E8"/>
    <w:rsid w:val="0030317C"/>
    <w:rsid w:val="003052F0"/>
    <w:rsid w:val="00315880"/>
    <w:rsid w:val="003200E5"/>
    <w:rsid w:val="00321C07"/>
    <w:rsid w:val="0033023F"/>
    <w:rsid w:val="00330981"/>
    <w:rsid w:val="00330FD2"/>
    <w:rsid w:val="003312ED"/>
    <w:rsid w:val="00336902"/>
    <w:rsid w:val="0034255D"/>
    <w:rsid w:val="003427A8"/>
    <w:rsid w:val="00345C30"/>
    <w:rsid w:val="00346BA8"/>
    <w:rsid w:val="0034793D"/>
    <w:rsid w:val="0036050F"/>
    <w:rsid w:val="00366081"/>
    <w:rsid w:val="003674C5"/>
    <w:rsid w:val="00373080"/>
    <w:rsid w:val="00374A0E"/>
    <w:rsid w:val="00374C6D"/>
    <w:rsid w:val="00375630"/>
    <w:rsid w:val="00375E6B"/>
    <w:rsid w:val="003808E0"/>
    <w:rsid w:val="003809F0"/>
    <w:rsid w:val="00397A9C"/>
    <w:rsid w:val="003A3DD1"/>
    <w:rsid w:val="003A542B"/>
    <w:rsid w:val="003A6115"/>
    <w:rsid w:val="003B340E"/>
    <w:rsid w:val="003C5DFC"/>
    <w:rsid w:val="003D076F"/>
    <w:rsid w:val="003D0B62"/>
    <w:rsid w:val="003D3654"/>
    <w:rsid w:val="003D56F4"/>
    <w:rsid w:val="003D6708"/>
    <w:rsid w:val="003E4671"/>
    <w:rsid w:val="003E626D"/>
    <w:rsid w:val="003F0A68"/>
    <w:rsid w:val="003F164C"/>
    <w:rsid w:val="003F2765"/>
    <w:rsid w:val="003F3C3A"/>
    <w:rsid w:val="00400829"/>
    <w:rsid w:val="00405D01"/>
    <w:rsid w:val="0040679F"/>
    <w:rsid w:val="00407FBE"/>
    <w:rsid w:val="00411679"/>
    <w:rsid w:val="00411869"/>
    <w:rsid w:val="00416B04"/>
    <w:rsid w:val="004336E3"/>
    <w:rsid w:val="0043786D"/>
    <w:rsid w:val="00444666"/>
    <w:rsid w:val="004462EA"/>
    <w:rsid w:val="004479C2"/>
    <w:rsid w:val="0045542D"/>
    <w:rsid w:val="00460250"/>
    <w:rsid w:val="004633BB"/>
    <w:rsid w:val="00476DC9"/>
    <w:rsid w:val="00477831"/>
    <w:rsid w:val="00484AA2"/>
    <w:rsid w:val="004929F1"/>
    <w:rsid w:val="00495D6E"/>
    <w:rsid w:val="004A18D5"/>
    <w:rsid w:val="004A3299"/>
    <w:rsid w:val="004A4C21"/>
    <w:rsid w:val="004A5039"/>
    <w:rsid w:val="004A6020"/>
    <w:rsid w:val="004C3FF4"/>
    <w:rsid w:val="004C4F0F"/>
    <w:rsid w:val="004C53A0"/>
    <w:rsid w:val="004D21CA"/>
    <w:rsid w:val="004D5297"/>
    <w:rsid w:val="004D7846"/>
    <w:rsid w:val="004E1C45"/>
    <w:rsid w:val="004E521F"/>
    <w:rsid w:val="004F16DA"/>
    <w:rsid w:val="00511731"/>
    <w:rsid w:val="00516B3C"/>
    <w:rsid w:val="00520561"/>
    <w:rsid w:val="00545968"/>
    <w:rsid w:val="00546945"/>
    <w:rsid w:val="00555F98"/>
    <w:rsid w:val="00556F0D"/>
    <w:rsid w:val="00557A06"/>
    <w:rsid w:val="00567F4B"/>
    <w:rsid w:val="00571564"/>
    <w:rsid w:val="0057175E"/>
    <w:rsid w:val="005776F4"/>
    <w:rsid w:val="00577FC3"/>
    <w:rsid w:val="00583BF6"/>
    <w:rsid w:val="00584F2A"/>
    <w:rsid w:val="00594B56"/>
    <w:rsid w:val="005955F8"/>
    <w:rsid w:val="005A0FA2"/>
    <w:rsid w:val="005A21B6"/>
    <w:rsid w:val="005A4EFB"/>
    <w:rsid w:val="005A7608"/>
    <w:rsid w:val="005C1E84"/>
    <w:rsid w:val="005C7960"/>
    <w:rsid w:val="005D59D9"/>
    <w:rsid w:val="005E39AB"/>
    <w:rsid w:val="005E4792"/>
    <w:rsid w:val="005E6DC0"/>
    <w:rsid w:val="00602794"/>
    <w:rsid w:val="0060470A"/>
    <w:rsid w:val="0060561B"/>
    <w:rsid w:val="00607578"/>
    <w:rsid w:val="00610382"/>
    <w:rsid w:val="00611B5C"/>
    <w:rsid w:val="00611EEE"/>
    <w:rsid w:val="0061246E"/>
    <w:rsid w:val="0061273B"/>
    <w:rsid w:val="00613688"/>
    <w:rsid w:val="006157A3"/>
    <w:rsid w:val="00637949"/>
    <w:rsid w:val="0064003B"/>
    <w:rsid w:val="00640268"/>
    <w:rsid w:val="00653EC8"/>
    <w:rsid w:val="006673CD"/>
    <w:rsid w:val="006710C4"/>
    <w:rsid w:val="00671150"/>
    <w:rsid w:val="006805BB"/>
    <w:rsid w:val="006845C5"/>
    <w:rsid w:val="00690D97"/>
    <w:rsid w:val="00695904"/>
    <w:rsid w:val="006A4D4F"/>
    <w:rsid w:val="006A501A"/>
    <w:rsid w:val="006B06D1"/>
    <w:rsid w:val="006B0CD1"/>
    <w:rsid w:val="006B678E"/>
    <w:rsid w:val="006C110B"/>
    <w:rsid w:val="006C5C74"/>
    <w:rsid w:val="006D1214"/>
    <w:rsid w:val="006D1845"/>
    <w:rsid w:val="006D6682"/>
    <w:rsid w:val="006E0106"/>
    <w:rsid w:val="006E2780"/>
    <w:rsid w:val="006F4221"/>
    <w:rsid w:val="006F73FD"/>
    <w:rsid w:val="007155B3"/>
    <w:rsid w:val="00726A51"/>
    <w:rsid w:val="007327D9"/>
    <w:rsid w:val="007401AB"/>
    <w:rsid w:val="00745878"/>
    <w:rsid w:val="007530D7"/>
    <w:rsid w:val="007631E6"/>
    <w:rsid w:val="0077329E"/>
    <w:rsid w:val="00777F01"/>
    <w:rsid w:val="007831AA"/>
    <w:rsid w:val="007879E0"/>
    <w:rsid w:val="00790281"/>
    <w:rsid w:val="00792F8C"/>
    <w:rsid w:val="0079518D"/>
    <w:rsid w:val="007964B1"/>
    <w:rsid w:val="007A55FC"/>
    <w:rsid w:val="007C0629"/>
    <w:rsid w:val="007C3E0A"/>
    <w:rsid w:val="007C4A74"/>
    <w:rsid w:val="007C584A"/>
    <w:rsid w:val="007C66FF"/>
    <w:rsid w:val="007C77B8"/>
    <w:rsid w:val="007D0557"/>
    <w:rsid w:val="007D35E8"/>
    <w:rsid w:val="007D46CA"/>
    <w:rsid w:val="007E4371"/>
    <w:rsid w:val="007F1616"/>
    <w:rsid w:val="007F55DE"/>
    <w:rsid w:val="007F56FD"/>
    <w:rsid w:val="007F76F3"/>
    <w:rsid w:val="00805006"/>
    <w:rsid w:val="008065C3"/>
    <w:rsid w:val="00814F77"/>
    <w:rsid w:val="00815ED4"/>
    <w:rsid w:val="00821FA7"/>
    <w:rsid w:val="00823202"/>
    <w:rsid w:val="00823B45"/>
    <w:rsid w:val="008256CE"/>
    <w:rsid w:val="008261E9"/>
    <w:rsid w:val="00831762"/>
    <w:rsid w:val="008400DC"/>
    <w:rsid w:val="00841CD3"/>
    <w:rsid w:val="00845599"/>
    <w:rsid w:val="00855636"/>
    <w:rsid w:val="008652C0"/>
    <w:rsid w:val="00870FA2"/>
    <w:rsid w:val="00874280"/>
    <w:rsid w:val="008854C4"/>
    <w:rsid w:val="00887AEC"/>
    <w:rsid w:val="008904A3"/>
    <w:rsid w:val="00893BE7"/>
    <w:rsid w:val="00894163"/>
    <w:rsid w:val="008A116D"/>
    <w:rsid w:val="008A1C0D"/>
    <w:rsid w:val="008A7164"/>
    <w:rsid w:val="008B1465"/>
    <w:rsid w:val="008B2828"/>
    <w:rsid w:val="008B5914"/>
    <w:rsid w:val="008D27EB"/>
    <w:rsid w:val="008D70ED"/>
    <w:rsid w:val="008E214C"/>
    <w:rsid w:val="008E24B3"/>
    <w:rsid w:val="008E3C6F"/>
    <w:rsid w:val="008E5640"/>
    <w:rsid w:val="008E5E3C"/>
    <w:rsid w:val="008E7603"/>
    <w:rsid w:val="008F0AF3"/>
    <w:rsid w:val="009070BB"/>
    <w:rsid w:val="00913892"/>
    <w:rsid w:val="009148B0"/>
    <w:rsid w:val="0092056C"/>
    <w:rsid w:val="00924B58"/>
    <w:rsid w:val="009310E8"/>
    <w:rsid w:val="0093554D"/>
    <w:rsid w:val="009435B6"/>
    <w:rsid w:val="0094376F"/>
    <w:rsid w:val="00945774"/>
    <w:rsid w:val="00946D12"/>
    <w:rsid w:val="0095155D"/>
    <w:rsid w:val="00953FF5"/>
    <w:rsid w:val="00956D38"/>
    <w:rsid w:val="009605B4"/>
    <w:rsid w:val="00965903"/>
    <w:rsid w:val="00967557"/>
    <w:rsid w:val="009719D1"/>
    <w:rsid w:val="00974425"/>
    <w:rsid w:val="00975CD0"/>
    <w:rsid w:val="00975D1F"/>
    <w:rsid w:val="00983BB6"/>
    <w:rsid w:val="0098736E"/>
    <w:rsid w:val="009A0A5C"/>
    <w:rsid w:val="009B1FBA"/>
    <w:rsid w:val="009B31EA"/>
    <w:rsid w:val="009C0AD6"/>
    <w:rsid w:val="009C46C2"/>
    <w:rsid w:val="009C6DF9"/>
    <w:rsid w:val="009C762B"/>
    <w:rsid w:val="009C77F6"/>
    <w:rsid w:val="009D1F9A"/>
    <w:rsid w:val="009D24F8"/>
    <w:rsid w:val="009D66D0"/>
    <w:rsid w:val="009E2C0E"/>
    <w:rsid w:val="009E5996"/>
    <w:rsid w:val="009E788D"/>
    <w:rsid w:val="009F09B0"/>
    <w:rsid w:val="009F5FC7"/>
    <w:rsid w:val="00A00ADC"/>
    <w:rsid w:val="00A132E5"/>
    <w:rsid w:val="00A26289"/>
    <w:rsid w:val="00A378CD"/>
    <w:rsid w:val="00A430A6"/>
    <w:rsid w:val="00A44405"/>
    <w:rsid w:val="00A44926"/>
    <w:rsid w:val="00A4529F"/>
    <w:rsid w:val="00A57A70"/>
    <w:rsid w:val="00A60701"/>
    <w:rsid w:val="00A6716B"/>
    <w:rsid w:val="00A727EB"/>
    <w:rsid w:val="00A72DD4"/>
    <w:rsid w:val="00A770FA"/>
    <w:rsid w:val="00A77688"/>
    <w:rsid w:val="00A813C0"/>
    <w:rsid w:val="00A866FA"/>
    <w:rsid w:val="00A86B1A"/>
    <w:rsid w:val="00A95575"/>
    <w:rsid w:val="00A97B7B"/>
    <w:rsid w:val="00AA0969"/>
    <w:rsid w:val="00AA6EB8"/>
    <w:rsid w:val="00AB0136"/>
    <w:rsid w:val="00AB1A4A"/>
    <w:rsid w:val="00AB6C20"/>
    <w:rsid w:val="00AB76EF"/>
    <w:rsid w:val="00AC145A"/>
    <w:rsid w:val="00AC30FF"/>
    <w:rsid w:val="00AC3F52"/>
    <w:rsid w:val="00AD268A"/>
    <w:rsid w:val="00AE237B"/>
    <w:rsid w:val="00AE52D9"/>
    <w:rsid w:val="00AE69B5"/>
    <w:rsid w:val="00AF0C06"/>
    <w:rsid w:val="00B05132"/>
    <w:rsid w:val="00B05377"/>
    <w:rsid w:val="00B126A3"/>
    <w:rsid w:val="00B14F42"/>
    <w:rsid w:val="00B175EB"/>
    <w:rsid w:val="00B20A40"/>
    <w:rsid w:val="00B20E93"/>
    <w:rsid w:val="00B20EFD"/>
    <w:rsid w:val="00B23260"/>
    <w:rsid w:val="00B410BF"/>
    <w:rsid w:val="00B41506"/>
    <w:rsid w:val="00B42186"/>
    <w:rsid w:val="00B628BD"/>
    <w:rsid w:val="00B7002D"/>
    <w:rsid w:val="00B705EB"/>
    <w:rsid w:val="00B731C0"/>
    <w:rsid w:val="00B816DE"/>
    <w:rsid w:val="00B83D8C"/>
    <w:rsid w:val="00B90A94"/>
    <w:rsid w:val="00B97099"/>
    <w:rsid w:val="00B9749C"/>
    <w:rsid w:val="00BA22E4"/>
    <w:rsid w:val="00BB030C"/>
    <w:rsid w:val="00BD076B"/>
    <w:rsid w:val="00BD11E0"/>
    <w:rsid w:val="00BD1E8D"/>
    <w:rsid w:val="00BE7CEB"/>
    <w:rsid w:val="00BF2A28"/>
    <w:rsid w:val="00C003A5"/>
    <w:rsid w:val="00C01450"/>
    <w:rsid w:val="00C0367A"/>
    <w:rsid w:val="00C039E1"/>
    <w:rsid w:val="00C03FF6"/>
    <w:rsid w:val="00C0596C"/>
    <w:rsid w:val="00C12843"/>
    <w:rsid w:val="00C12D7D"/>
    <w:rsid w:val="00C12D83"/>
    <w:rsid w:val="00C142D4"/>
    <w:rsid w:val="00C15EAC"/>
    <w:rsid w:val="00C16D6D"/>
    <w:rsid w:val="00C2497A"/>
    <w:rsid w:val="00C33A19"/>
    <w:rsid w:val="00C37469"/>
    <w:rsid w:val="00C419E9"/>
    <w:rsid w:val="00C546FB"/>
    <w:rsid w:val="00C55008"/>
    <w:rsid w:val="00C56C4E"/>
    <w:rsid w:val="00C60A5E"/>
    <w:rsid w:val="00C63374"/>
    <w:rsid w:val="00C65CD9"/>
    <w:rsid w:val="00C7199C"/>
    <w:rsid w:val="00C73E69"/>
    <w:rsid w:val="00C85CA8"/>
    <w:rsid w:val="00C90A5C"/>
    <w:rsid w:val="00C92B8C"/>
    <w:rsid w:val="00C93BF2"/>
    <w:rsid w:val="00C94F8B"/>
    <w:rsid w:val="00CA05AA"/>
    <w:rsid w:val="00CA4A97"/>
    <w:rsid w:val="00CA5B0F"/>
    <w:rsid w:val="00CC195D"/>
    <w:rsid w:val="00CC36E0"/>
    <w:rsid w:val="00CD0DFA"/>
    <w:rsid w:val="00CD27DE"/>
    <w:rsid w:val="00CD5F8A"/>
    <w:rsid w:val="00CD7126"/>
    <w:rsid w:val="00CD7D96"/>
    <w:rsid w:val="00CE31BB"/>
    <w:rsid w:val="00CE702C"/>
    <w:rsid w:val="00CE721D"/>
    <w:rsid w:val="00CE7A8C"/>
    <w:rsid w:val="00CF3B89"/>
    <w:rsid w:val="00CF6107"/>
    <w:rsid w:val="00D01EFE"/>
    <w:rsid w:val="00D117D9"/>
    <w:rsid w:val="00D13CD4"/>
    <w:rsid w:val="00D164AB"/>
    <w:rsid w:val="00D16B1C"/>
    <w:rsid w:val="00D16E15"/>
    <w:rsid w:val="00D216C3"/>
    <w:rsid w:val="00D25136"/>
    <w:rsid w:val="00D26868"/>
    <w:rsid w:val="00D30154"/>
    <w:rsid w:val="00D41B78"/>
    <w:rsid w:val="00D45E17"/>
    <w:rsid w:val="00D56FDD"/>
    <w:rsid w:val="00D63E6B"/>
    <w:rsid w:val="00D74175"/>
    <w:rsid w:val="00D76118"/>
    <w:rsid w:val="00D76849"/>
    <w:rsid w:val="00D77963"/>
    <w:rsid w:val="00D87C21"/>
    <w:rsid w:val="00D91197"/>
    <w:rsid w:val="00D91BB0"/>
    <w:rsid w:val="00D92E90"/>
    <w:rsid w:val="00DA0108"/>
    <w:rsid w:val="00DA2DC0"/>
    <w:rsid w:val="00DA472D"/>
    <w:rsid w:val="00DA5454"/>
    <w:rsid w:val="00DA549C"/>
    <w:rsid w:val="00DB0114"/>
    <w:rsid w:val="00DB2A99"/>
    <w:rsid w:val="00DB523F"/>
    <w:rsid w:val="00DB75DA"/>
    <w:rsid w:val="00DC10EC"/>
    <w:rsid w:val="00DC1A7C"/>
    <w:rsid w:val="00DD083E"/>
    <w:rsid w:val="00DD0A9F"/>
    <w:rsid w:val="00DD15A4"/>
    <w:rsid w:val="00DD2572"/>
    <w:rsid w:val="00DD41CF"/>
    <w:rsid w:val="00DD572D"/>
    <w:rsid w:val="00DD6D44"/>
    <w:rsid w:val="00DE0A64"/>
    <w:rsid w:val="00DE338A"/>
    <w:rsid w:val="00DE4D09"/>
    <w:rsid w:val="00DE6465"/>
    <w:rsid w:val="00DE7371"/>
    <w:rsid w:val="00DE7DD6"/>
    <w:rsid w:val="00DF2E3E"/>
    <w:rsid w:val="00DF6CE1"/>
    <w:rsid w:val="00E05B93"/>
    <w:rsid w:val="00E11EA7"/>
    <w:rsid w:val="00E11F2A"/>
    <w:rsid w:val="00E16F2C"/>
    <w:rsid w:val="00E17759"/>
    <w:rsid w:val="00E231DE"/>
    <w:rsid w:val="00E25A8F"/>
    <w:rsid w:val="00E25ACE"/>
    <w:rsid w:val="00E26EDE"/>
    <w:rsid w:val="00E30335"/>
    <w:rsid w:val="00E37FAF"/>
    <w:rsid w:val="00E43588"/>
    <w:rsid w:val="00E46255"/>
    <w:rsid w:val="00E60444"/>
    <w:rsid w:val="00E66C17"/>
    <w:rsid w:val="00E77C1E"/>
    <w:rsid w:val="00E8182D"/>
    <w:rsid w:val="00E8228A"/>
    <w:rsid w:val="00E91726"/>
    <w:rsid w:val="00E9489E"/>
    <w:rsid w:val="00E9689C"/>
    <w:rsid w:val="00EA2E2F"/>
    <w:rsid w:val="00EA3FD0"/>
    <w:rsid w:val="00EA62B4"/>
    <w:rsid w:val="00EB72E8"/>
    <w:rsid w:val="00EC1BFC"/>
    <w:rsid w:val="00EC24CB"/>
    <w:rsid w:val="00EC5EFA"/>
    <w:rsid w:val="00EC5FC9"/>
    <w:rsid w:val="00EC79F5"/>
    <w:rsid w:val="00EC7DA1"/>
    <w:rsid w:val="00ED1302"/>
    <w:rsid w:val="00ED14F0"/>
    <w:rsid w:val="00ED3901"/>
    <w:rsid w:val="00ED734B"/>
    <w:rsid w:val="00EE1D04"/>
    <w:rsid w:val="00EE228A"/>
    <w:rsid w:val="00EE289F"/>
    <w:rsid w:val="00EE2D57"/>
    <w:rsid w:val="00EE7803"/>
    <w:rsid w:val="00EF374E"/>
    <w:rsid w:val="00EF4012"/>
    <w:rsid w:val="00EF59D3"/>
    <w:rsid w:val="00F16A14"/>
    <w:rsid w:val="00F205ED"/>
    <w:rsid w:val="00F27DF3"/>
    <w:rsid w:val="00F344EF"/>
    <w:rsid w:val="00F379BD"/>
    <w:rsid w:val="00F4049B"/>
    <w:rsid w:val="00F405EA"/>
    <w:rsid w:val="00F40A8B"/>
    <w:rsid w:val="00F4505D"/>
    <w:rsid w:val="00F51D41"/>
    <w:rsid w:val="00F52366"/>
    <w:rsid w:val="00F61C50"/>
    <w:rsid w:val="00F64733"/>
    <w:rsid w:val="00F656AF"/>
    <w:rsid w:val="00F726B2"/>
    <w:rsid w:val="00F80371"/>
    <w:rsid w:val="00F82F1E"/>
    <w:rsid w:val="00F85E29"/>
    <w:rsid w:val="00F9343E"/>
    <w:rsid w:val="00F94D41"/>
    <w:rsid w:val="00F9620A"/>
    <w:rsid w:val="00FA09D2"/>
    <w:rsid w:val="00FB00E8"/>
    <w:rsid w:val="00FB14D3"/>
    <w:rsid w:val="00FB16A7"/>
    <w:rsid w:val="00FB60BB"/>
    <w:rsid w:val="00FC522E"/>
    <w:rsid w:val="00FC560C"/>
    <w:rsid w:val="00FC569D"/>
    <w:rsid w:val="00FE4DB8"/>
    <w:rsid w:val="00FE69BF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441"/>
  <w15:chartTrackingRefBased/>
  <w15:docId w15:val="{A40CCA7E-3E48-4812-9550-9256EC4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44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60"/>
    <w:rPr>
      <w:rFonts w:ascii="Arial" w:eastAsiaTheme="minorEastAsia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60"/>
    <w:rPr>
      <w:rFonts w:ascii="Arial" w:eastAsiaTheme="minorEastAsia" w:hAnsi="Arial" w:cs="Arial"/>
      <w:sz w:val="24"/>
      <w:szCs w:val="24"/>
    </w:rPr>
  </w:style>
  <w:style w:type="paragraph" w:styleId="NoSpacing">
    <w:name w:val="No Spacing"/>
    <w:uiPriority w:val="1"/>
    <w:qFormat/>
    <w:rsid w:val="00D63E6B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guyen6@oswego.edu" TargetMode="External"/><Relationship Id="rId13" Type="http://schemas.openxmlformats.org/officeDocument/2006/relationships/hyperlink" Target="https://syns.vercel.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yns-platfor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uiet-n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ftir" TargetMode="External"/><Relationship Id="rId10" Type="http://schemas.openxmlformats.org/officeDocument/2006/relationships/hyperlink" Target="https://quiet-node.de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ogann131/" TargetMode="External"/><Relationship Id="rId14" Type="http://schemas.openxmlformats.org/officeDocument/2006/relationships/hyperlink" Target="https://github.com/quiet-node/hashtology-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DF27B-AB25-C046-8720-AFBA583D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Nguyen</dc:creator>
  <cp:keywords/>
  <dc:description/>
  <cp:lastModifiedBy>Nam Nguyen</cp:lastModifiedBy>
  <cp:revision>153</cp:revision>
  <cp:lastPrinted>2023-03-20T06:36:00Z</cp:lastPrinted>
  <dcterms:created xsi:type="dcterms:W3CDTF">2022-09-14T19:30:00Z</dcterms:created>
  <dcterms:modified xsi:type="dcterms:W3CDTF">2023-03-23T20:19:00Z</dcterms:modified>
</cp:coreProperties>
</file>