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C’est le bordel je ne sais absolument pas par quoi commencer/ce qu’on est supposés faire.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Power supply : Meshile 480 W sortie variable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branche sur le secteur et a deux fils en sortie, qui vont dans le Stepperonline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https://meishile.co/fr/products/meishile-400w-switching-power-supply-ac-to-dc-12v-24v-36v-48v-60volt-transformer-voltage-converter-smps-constant-voltage-s-400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Digital stepper driver : Stepperonline DM542T (pilote de moteur pas à pas)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fils in de l’alimentation : GND, +Vdc ; 4 fils out : PUL+, PUL-, DIR+, DIR- (pour la commande ?)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 ports : A+, A-, B+, B- (probablement ceux dans lesquels se branchent les câbles venant du moteur : cf. specs moteur)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https://www.omc-stepperonline.com/fr/pilote-numerique-pas-a-pas-1-0-4-2a-20-50vdc-pour-nema-17-23-24-moteur-pas-a-pas-dm542t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Moteur pas à pas : Stepperonline 23HS32-4004S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https://www.omc-stepperonline.com/fr/moteur-pas-a-pas-nema-23-2-4nm-339-79oz-in-4a-57x57x82mm-8mm-arbre-4-fils-23hs32-4004s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Branchements réalisés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PUL+ → GPIO2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DIR+ → GPIO4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PUL-, DIR- → GND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ishile.co/fr/products/meishile-400w-switching-power-supply-ac-to-dc-12v-24v-36v-48v-60volt-transformer-voltage-converter-smps-constant-voltage-s-400" TargetMode="External"/><Relationship Id="rId7" Type="http://schemas.openxmlformats.org/officeDocument/2006/relationships/hyperlink" Target="https://www.omc-stepperonline.com/fr/pilote-numerique-pas-a-pas-1-0-4-2a-20-50vdc-pour-nema-17-23-24-moteur-pas-a-pas-dm542t" TargetMode="External"/><Relationship Id="rId8" Type="http://schemas.openxmlformats.org/officeDocument/2006/relationships/hyperlink" Target="https://www.omc-stepperonline.com/fr/moteur-pas-a-pas-nema-23-2-4nm-339-79oz-in-4a-57x57x82mm-8mm-arbre-4-fils-23hs32-400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