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BD49" w14:textId="77777777" w:rsidR="00514B64" w:rsidRDefault="00772079">
      <w:pPr>
        <w:jc w:val="center"/>
        <w:rPr>
          <w:sz w:val="28"/>
          <w:szCs w:val="28"/>
        </w:rPr>
      </w:pPr>
      <w:r>
        <w:rPr>
          <w:sz w:val="28"/>
          <w:szCs w:val="28"/>
        </w:rPr>
        <w:t>TỔNG LIÊN ĐOÀN LAO ĐỘNG VIỆT NAM</w:t>
      </w:r>
      <w:r>
        <w:rPr>
          <w:b/>
          <w:sz w:val="28"/>
          <w:szCs w:val="28"/>
        </w:rPr>
        <w:t xml:space="preserve"> </w:t>
      </w:r>
    </w:p>
    <w:p w14:paraId="184E4F2C" w14:textId="77777777" w:rsidR="00514B64" w:rsidRDefault="0077207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TRƯỜNG ĐẠI HỌC TÔN ĐỨC THẮNG</w:t>
      </w:r>
      <w:r>
        <w:rPr>
          <w:sz w:val="28"/>
          <w:szCs w:val="28"/>
        </w:rPr>
        <w:t xml:space="preserve"> </w:t>
      </w:r>
    </w:p>
    <w:p w14:paraId="0F400090" w14:textId="77777777" w:rsidR="00514B64" w:rsidRDefault="0077207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KHOA CÔNG NGHỆ THÔNG TIN </w:t>
      </w:r>
    </w:p>
    <w:p w14:paraId="256242EB" w14:textId="77777777" w:rsidR="00514B64" w:rsidRDefault="00514B64">
      <w:pPr>
        <w:ind w:firstLine="720"/>
        <w:jc w:val="center"/>
      </w:pPr>
    </w:p>
    <w:p w14:paraId="45AE0A76" w14:textId="77777777" w:rsidR="00514B64" w:rsidRDefault="00772079" w:rsidP="00ED58C5">
      <w:pPr>
        <w:jc w:val="center"/>
        <w:rPr>
          <w:b/>
          <w:sz w:val="28"/>
          <w:szCs w:val="28"/>
        </w:rPr>
      </w:pPr>
      <w:r>
        <w:rPr>
          <w:noProof/>
          <w:sz w:val="22"/>
          <w:szCs w:val="22"/>
        </w:rPr>
        <w:drawing>
          <wp:inline distT="0" distB="0" distL="0" distR="0" wp14:anchorId="5F787410" wp14:editId="2B0960A8">
            <wp:extent cx="790575" cy="742950"/>
            <wp:effectExtent l="0" t="0" r="0" b="0"/>
            <wp:docPr id="136946927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42995" w14:textId="77777777" w:rsidR="00514B64" w:rsidRDefault="00514B64">
      <w:pPr>
        <w:ind w:firstLine="720"/>
        <w:rPr>
          <w:b/>
          <w:sz w:val="28"/>
          <w:szCs w:val="28"/>
        </w:rPr>
      </w:pPr>
    </w:p>
    <w:p w14:paraId="6D6F73F4" w14:textId="77777777" w:rsidR="00AF2AF5" w:rsidRDefault="00AF2AF5">
      <w:pPr>
        <w:ind w:firstLine="720"/>
        <w:rPr>
          <w:b/>
          <w:sz w:val="28"/>
          <w:szCs w:val="28"/>
        </w:rPr>
      </w:pPr>
    </w:p>
    <w:p w14:paraId="264C155E" w14:textId="538797A2" w:rsidR="00514B64" w:rsidRDefault="00772079" w:rsidP="00ED58C5">
      <w:pPr>
        <w:tabs>
          <w:tab w:val="center" w:pos="4920"/>
          <w:tab w:val="right" w:pos="9121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ĐỒ ÁN CUỐI KÌ MÔN </w:t>
      </w:r>
      <w:r w:rsidR="00EA0DAD">
        <w:rPr>
          <w:b/>
          <w:sz w:val="32"/>
          <w:szCs w:val="32"/>
        </w:rPr>
        <w:t>HỌC MÁY</w:t>
      </w:r>
    </w:p>
    <w:p w14:paraId="4FDC81A0" w14:textId="77777777" w:rsidR="00514B64" w:rsidRDefault="00514B64" w:rsidP="00ED58C5">
      <w:pPr>
        <w:jc w:val="center"/>
        <w:rPr>
          <w:b/>
        </w:rPr>
      </w:pPr>
    </w:p>
    <w:p w14:paraId="65606BDD" w14:textId="77777777" w:rsidR="00AF2AF5" w:rsidRDefault="00AF2AF5" w:rsidP="00ED58C5">
      <w:pPr>
        <w:jc w:val="center"/>
        <w:rPr>
          <w:b/>
        </w:rPr>
      </w:pPr>
    </w:p>
    <w:p w14:paraId="5965C618" w14:textId="39272AA6" w:rsidR="00514B64" w:rsidRDefault="00EA0DAD" w:rsidP="00ED58C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BÁO CÁO CUỐI KÌ</w:t>
      </w:r>
    </w:p>
    <w:p w14:paraId="24EC8EF4" w14:textId="77777777" w:rsidR="00AF2AF5" w:rsidRDefault="00AF2AF5">
      <w:pPr>
        <w:ind w:firstLine="720"/>
        <w:jc w:val="center"/>
        <w:rPr>
          <w:sz w:val="28"/>
          <w:szCs w:val="28"/>
        </w:rPr>
      </w:pPr>
    </w:p>
    <w:p w14:paraId="306D60EF" w14:textId="6736306C" w:rsidR="00514B64" w:rsidRDefault="00772079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2C7EF9" w14:textId="77777777" w:rsidR="00514B64" w:rsidRDefault="00514B64">
      <w:pPr>
        <w:rPr>
          <w:b/>
          <w:color w:val="FF0000"/>
        </w:rPr>
      </w:pPr>
    </w:p>
    <w:p w14:paraId="1910019B" w14:textId="5457A001" w:rsidR="00514B64" w:rsidRDefault="00772079">
      <w:pPr>
        <w:jc w:val="right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Người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hướng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TS </w:t>
      </w:r>
      <w:r w:rsidR="0010391F">
        <w:rPr>
          <w:b/>
          <w:sz w:val="28"/>
          <w:szCs w:val="28"/>
        </w:rPr>
        <w:t>LÊ</w:t>
      </w:r>
      <w:r>
        <w:rPr>
          <w:b/>
          <w:sz w:val="28"/>
          <w:szCs w:val="28"/>
        </w:rPr>
        <w:t xml:space="preserve"> ANH </w:t>
      </w:r>
      <w:r w:rsidR="00F27294">
        <w:rPr>
          <w:b/>
          <w:sz w:val="28"/>
          <w:szCs w:val="28"/>
        </w:rPr>
        <w:t>CƯỜNG</w:t>
      </w:r>
    </w:p>
    <w:p w14:paraId="592897BA" w14:textId="021BB6FE" w:rsidR="00F22264" w:rsidRDefault="00772079" w:rsidP="00F22264">
      <w:pPr>
        <w:jc w:val="right"/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Người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thực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hiện</w:t>
      </w:r>
      <w:proofErr w:type="spellEnd"/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22264">
        <w:rPr>
          <w:b/>
          <w:sz w:val="28"/>
          <w:szCs w:val="28"/>
        </w:rPr>
        <w:t>NGUYỄN HUỲNH ĐỨC - 52100613</w:t>
      </w:r>
    </w:p>
    <w:p w14:paraId="46C5497D" w14:textId="77777777" w:rsidR="00514B64" w:rsidRDefault="00772079">
      <w:pPr>
        <w:jc w:val="right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   25</w:t>
      </w:r>
    </w:p>
    <w:p w14:paraId="19A1292A" w14:textId="77777777" w:rsidR="00514B64" w:rsidRDefault="00514B64">
      <w:pPr>
        <w:jc w:val="center"/>
        <w:rPr>
          <w:b/>
        </w:rPr>
      </w:pPr>
    </w:p>
    <w:p w14:paraId="56B4E12F" w14:textId="77777777" w:rsidR="00514B64" w:rsidRDefault="00514B64">
      <w:pPr>
        <w:jc w:val="center"/>
        <w:rPr>
          <w:b/>
        </w:rPr>
      </w:pPr>
    </w:p>
    <w:p w14:paraId="6CCBF300" w14:textId="77777777" w:rsidR="00AF2AF5" w:rsidRDefault="00AF2AF5">
      <w:pPr>
        <w:jc w:val="center"/>
        <w:rPr>
          <w:b/>
        </w:rPr>
      </w:pPr>
    </w:p>
    <w:p w14:paraId="742FB95D" w14:textId="77777777" w:rsidR="00514B64" w:rsidRDefault="00514B64">
      <w:pPr>
        <w:jc w:val="center"/>
        <w:rPr>
          <w:b/>
        </w:rPr>
      </w:pPr>
    </w:p>
    <w:p w14:paraId="65E71733" w14:textId="77777777" w:rsidR="00514B64" w:rsidRDefault="00772079">
      <w:pPr>
        <w:jc w:val="center"/>
        <w:rPr>
          <w:b/>
          <w:sz w:val="28"/>
          <w:szCs w:val="28"/>
        </w:rPr>
        <w:sectPr w:rsidR="00514B64">
          <w:headerReference w:type="default" r:id="rId10"/>
          <w:footerReference w:type="default" r:id="rId11"/>
          <w:pgSz w:w="12240" w:h="15840"/>
          <w:pgMar w:top="1985" w:right="1134" w:bottom="1701" w:left="1985" w:header="720" w:footer="720" w:gutter="0"/>
          <w:pgNumType w:start="1"/>
          <w:cols w:space="720"/>
        </w:sectPr>
      </w:pPr>
      <w:r>
        <w:rPr>
          <w:b/>
          <w:sz w:val="28"/>
          <w:szCs w:val="28"/>
        </w:rPr>
        <w:t>THÀNH PHỐ HỒ CHÍ MINH, NĂM 2023</w:t>
      </w:r>
    </w:p>
    <w:p w14:paraId="6D71E773" w14:textId="77777777" w:rsidR="00514B64" w:rsidRDefault="0077207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TỔNG LIÊN ĐOÀN LAO ĐỘNG VIỆT NAM</w:t>
      </w:r>
    </w:p>
    <w:p w14:paraId="45C92482" w14:textId="77777777" w:rsidR="00514B64" w:rsidRDefault="0077207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TRƯỜNG ĐẠI HỌC TÔN ĐỨC THẮNG</w:t>
      </w:r>
    </w:p>
    <w:p w14:paraId="508A6146" w14:textId="77777777" w:rsidR="00514B64" w:rsidRDefault="0077207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CÔNG NGHỆ THÔNG TIN</w:t>
      </w:r>
    </w:p>
    <w:p w14:paraId="67C2904C" w14:textId="77777777" w:rsidR="00514B64" w:rsidRDefault="00514B64">
      <w:pPr>
        <w:ind w:firstLine="720"/>
        <w:jc w:val="center"/>
      </w:pPr>
    </w:p>
    <w:p w14:paraId="2E269398" w14:textId="77777777" w:rsidR="00514B64" w:rsidRDefault="00772079" w:rsidP="00ED58C5">
      <w:pPr>
        <w:jc w:val="center"/>
        <w:rPr>
          <w:b/>
          <w:sz w:val="28"/>
          <w:szCs w:val="28"/>
        </w:rPr>
      </w:pPr>
      <w:r>
        <w:rPr>
          <w:noProof/>
          <w:sz w:val="22"/>
          <w:szCs w:val="22"/>
        </w:rPr>
        <w:drawing>
          <wp:inline distT="0" distB="0" distL="0" distR="0" wp14:anchorId="21CDD484" wp14:editId="705E8A5E">
            <wp:extent cx="923925" cy="866775"/>
            <wp:effectExtent l="0" t="0" r="0" b="0"/>
            <wp:docPr id="136946928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8FBD9" w14:textId="77777777" w:rsidR="00514B64" w:rsidRDefault="00514B64">
      <w:pPr>
        <w:ind w:firstLine="720"/>
        <w:rPr>
          <w:b/>
          <w:sz w:val="28"/>
          <w:szCs w:val="28"/>
        </w:rPr>
      </w:pPr>
    </w:p>
    <w:p w14:paraId="633B0BCD" w14:textId="77777777" w:rsidR="004B5104" w:rsidRDefault="004B5104">
      <w:pPr>
        <w:ind w:firstLine="720"/>
        <w:rPr>
          <w:b/>
          <w:sz w:val="28"/>
          <w:szCs w:val="28"/>
        </w:rPr>
      </w:pPr>
    </w:p>
    <w:p w14:paraId="6A9655DE" w14:textId="77777777" w:rsidR="00ED58C5" w:rsidRDefault="00ED58C5" w:rsidP="00ED58C5">
      <w:pPr>
        <w:tabs>
          <w:tab w:val="center" w:pos="4920"/>
          <w:tab w:val="right" w:pos="9121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ĐỒ ÁN CUỐI KÌ MÔN HỌC MÁY</w:t>
      </w:r>
    </w:p>
    <w:p w14:paraId="572962AA" w14:textId="77777777" w:rsidR="0057694E" w:rsidRDefault="0057694E" w:rsidP="00ED58C5">
      <w:pPr>
        <w:jc w:val="center"/>
        <w:rPr>
          <w:b/>
        </w:rPr>
      </w:pPr>
    </w:p>
    <w:p w14:paraId="703175A0" w14:textId="77777777" w:rsidR="00ED58C5" w:rsidRDefault="00ED58C5" w:rsidP="00ED58C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BÁO CÁO CUỐI KÌ</w:t>
      </w:r>
    </w:p>
    <w:p w14:paraId="6ED8CACC" w14:textId="77777777" w:rsidR="00514B64" w:rsidRDefault="00514B64">
      <w:pPr>
        <w:rPr>
          <w:b/>
        </w:rPr>
      </w:pPr>
    </w:p>
    <w:p w14:paraId="63397169" w14:textId="77777777" w:rsidR="00CA6DC6" w:rsidRDefault="00CA6DC6">
      <w:pPr>
        <w:rPr>
          <w:b/>
        </w:rPr>
      </w:pPr>
    </w:p>
    <w:p w14:paraId="0DE8D525" w14:textId="77777777" w:rsidR="00514B64" w:rsidRDefault="00514B64">
      <w:pPr>
        <w:rPr>
          <w:b/>
        </w:rPr>
      </w:pPr>
    </w:p>
    <w:p w14:paraId="3845A89C" w14:textId="5D55BDE3" w:rsidR="00514B64" w:rsidRDefault="00772079">
      <w:pPr>
        <w:jc w:val="right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Người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hướng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TS </w:t>
      </w:r>
      <w:r w:rsidR="00673F17">
        <w:rPr>
          <w:b/>
          <w:sz w:val="28"/>
          <w:szCs w:val="28"/>
        </w:rPr>
        <w:t>LÊ</w:t>
      </w:r>
      <w:r>
        <w:rPr>
          <w:b/>
          <w:sz w:val="28"/>
          <w:szCs w:val="28"/>
        </w:rPr>
        <w:t xml:space="preserve"> ANH </w:t>
      </w:r>
      <w:r w:rsidR="001A0913">
        <w:rPr>
          <w:b/>
          <w:sz w:val="28"/>
          <w:szCs w:val="28"/>
        </w:rPr>
        <w:t>CƯỜNG</w:t>
      </w:r>
    </w:p>
    <w:p w14:paraId="76D8311F" w14:textId="732D4B47" w:rsidR="00F22264" w:rsidRDefault="00772079" w:rsidP="00F22264">
      <w:pPr>
        <w:jc w:val="right"/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Người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thực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hiện</w:t>
      </w:r>
      <w:proofErr w:type="spellEnd"/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22264">
        <w:rPr>
          <w:b/>
          <w:sz w:val="28"/>
          <w:szCs w:val="28"/>
        </w:rPr>
        <w:t>NGUYỄN HUỲNH ĐỨC - 52100613</w:t>
      </w:r>
    </w:p>
    <w:p w14:paraId="4251E6B6" w14:textId="5EE161FA" w:rsidR="00514B64" w:rsidRDefault="00772079" w:rsidP="00F22264">
      <w:pPr>
        <w:jc w:val="right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Khoá</w:t>
      </w:r>
      <w:proofErr w:type="spellEnd"/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   25</w:t>
      </w:r>
    </w:p>
    <w:p w14:paraId="5B0CA81C" w14:textId="77777777" w:rsidR="00514B64" w:rsidRDefault="00514B64">
      <w:pPr>
        <w:jc w:val="center"/>
        <w:rPr>
          <w:b/>
        </w:rPr>
      </w:pPr>
    </w:p>
    <w:p w14:paraId="0F9A2BC4" w14:textId="77777777" w:rsidR="00514B64" w:rsidRDefault="00514B64">
      <w:pPr>
        <w:jc w:val="center"/>
        <w:rPr>
          <w:b/>
        </w:rPr>
      </w:pPr>
    </w:p>
    <w:p w14:paraId="55EB163B" w14:textId="77777777" w:rsidR="00487991" w:rsidRDefault="00487991">
      <w:pPr>
        <w:jc w:val="center"/>
        <w:rPr>
          <w:b/>
        </w:rPr>
      </w:pPr>
    </w:p>
    <w:p w14:paraId="1B5867DA" w14:textId="77777777" w:rsidR="00487991" w:rsidRDefault="00487991">
      <w:pPr>
        <w:jc w:val="center"/>
        <w:rPr>
          <w:b/>
        </w:rPr>
      </w:pPr>
    </w:p>
    <w:p w14:paraId="4D14F121" w14:textId="77777777" w:rsidR="00487991" w:rsidRDefault="00487991">
      <w:pPr>
        <w:jc w:val="center"/>
        <w:rPr>
          <w:b/>
        </w:rPr>
      </w:pPr>
    </w:p>
    <w:p w14:paraId="5F20AED1" w14:textId="77777777" w:rsidR="00487991" w:rsidRDefault="00487991">
      <w:pPr>
        <w:jc w:val="center"/>
        <w:rPr>
          <w:b/>
        </w:rPr>
      </w:pPr>
    </w:p>
    <w:p w14:paraId="288DBFC4" w14:textId="77777777" w:rsidR="00514B64" w:rsidRDefault="00514B64" w:rsidP="0079674E">
      <w:pPr>
        <w:rPr>
          <w:b/>
        </w:rPr>
      </w:pPr>
    </w:p>
    <w:p w14:paraId="61029991" w14:textId="74465A1F" w:rsidR="00514B64" w:rsidRDefault="00772079">
      <w:pPr>
        <w:jc w:val="center"/>
        <w:rPr>
          <w:b/>
          <w:sz w:val="28"/>
          <w:szCs w:val="28"/>
        </w:rPr>
        <w:sectPr w:rsidR="00514B64">
          <w:pgSz w:w="12240" w:h="15840"/>
          <w:pgMar w:top="1985" w:right="1134" w:bottom="1701" w:left="1985" w:header="720" w:footer="720" w:gutter="0"/>
          <w:cols w:space="720"/>
        </w:sectPr>
      </w:pPr>
      <w:r>
        <w:rPr>
          <w:b/>
          <w:sz w:val="28"/>
          <w:szCs w:val="28"/>
        </w:rPr>
        <w:t>THÀNH PHỐ HỒ CHÍ MINH, NĂM 2023</w:t>
      </w:r>
    </w:p>
    <w:p w14:paraId="3BCA47F0" w14:textId="77777777" w:rsidR="00514B64" w:rsidRDefault="00772079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jc w:val="center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lastRenderedPageBreak/>
        <w:t>LỜI CẢM ƠN</w:t>
      </w:r>
    </w:p>
    <w:p w14:paraId="5A368A1E" w14:textId="77777777" w:rsidR="00514B64" w:rsidRDefault="00514B6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6"/>
          <w:szCs w:val="26"/>
        </w:rPr>
      </w:pPr>
    </w:p>
    <w:p w14:paraId="795D891F" w14:textId="54AC95D2" w:rsidR="00514B64" w:rsidRDefault="007720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xin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Khoa Công </w:t>
      </w:r>
      <w:proofErr w:type="spellStart"/>
      <w:r>
        <w:rPr>
          <w:color w:val="000000"/>
          <w:sz w:val="26"/>
          <w:szCs w:val="26"/>
        </w:rPr>
        <w:t>Nghệ</w:t>
      </w:r>
      <w:proofErr w:type="spellEnd"/>
      <w:r>
        <w:rPr>
          <w:color w:val="000000"/>
          <w:sz w:val="26"/>
          <w:szCs w:val="26"/>
        </w:rPr>
        <w:t xml:space="preserve"> Thông Tin, Trường </w:t>
      </w:r>
      <w:proofErr w:type="spellStart"/>
      <w:r>
        <w:rPr>
          <w:color w:val="000000"/>
          <w:sz w:val="26"/>
          <w:szCs w:val="26"/>
        </w:rPr>
        <w:t>Đại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Tôn Đức Thắng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Đặc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biệt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xin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sâu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sắc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thầy</w:t>
      </w:r>
      <w:proofErr w:type="spellEnd"/>
      <w:r>
        <w:rPr>
          <w:color w:val="000000"/>
          <w:sz w:val="26"/>
          <w:szCs w:val="26"/>
        </w:rPr>
        <w:t xml:space="preserve"> </w:t>
      </w:r>
      <w:r w:rsidR="00FE4DD6">
        <w:rPr>
          <w:color w:val="000000"/>
          <w:sz w:val="26"/>
          <w:szCs w:val="26"/>
        </w:rPr>
        <w:t>Lê Anh Phong</w:t>
      </w:r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giảng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r w:rsidR="00CD16FD">
        <w:rPr>
          <w:color w:val="000000"/>
          <w:sz w:val="26"/>
          <w:szCs w:val="26"/>
        </w:rPr>
        <w:t>H</w:t>
      </w:r>
      <w:r w:rsidR="004518FA">
        <w:rPr>
          <w:color w:val="000000"/>
          <w:sz w:val="26"/>
          <w:szCs w:val="26"/>
        </w:rPr>
        <w:t xml:space="preserve">ọc </w:t>
      </w:r>
      <w:proofErr w:type="spellStart"/>
      <w:r w:rsidR="004518FA">
        <w:rPr>
          <w:color w:val="000000"/>
          <w:sz w:val="26"/>
          <w:szCs w:val="26"/>
        </w:rPr>
        <w:t>máy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hướng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dẫn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>.</w:t>
      </w:r>
    </w:p>
    <w:p w14:paraId="14625D81" w14:textId="77777777" w:rsidR="00514B64" w:rsidRDefault="007720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khỏi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sót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Rất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góp</w:t>
      </w:r>
      <w:proofErr w:type="spellEnd"/>
      <w:r>
        <w:rPr>
          <w:color w:val="000000"/>
          <w:sz w:val="26"/>
          <w:szCs w:val="26"/>
        </w:rPr>
        <w:t xml:space="preserve"> ý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thầy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chấm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hỏi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>.</w:t>
      </w:r>
    </w:p>
    <w:p w14:paraId="1CA9DF6E" w14:textId="77777777" w:rsidR="00514B64" w:rsidRDefault="007720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thầy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giảng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Chúc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thầy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dồi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khỏe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phúc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đình</w:t>
      </w:r>
      <w:proofErr w:type="spellEnd"/>
      <w:r>
        <w:rPr>
          <w:color w:val="000000"/>
          <w:sz w:val="26"/>
          <w:szCs w:val="26"/>
        </w:rPr>
        <w:t>.</w:t>
      </w:r>
    </w:p>
    <w:p w14:paraId="3BED2FF7" w14:textId="77777777" w:rsidR="00514B64" w:rsidRDefault="007720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2"/>
          <w:szCs w:val="32"/>
        </w:rPr>
      </w:pP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xin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ơn</w:t>
      </w:r>
      <w:proofErr w:type="spellEnd"/>
      <w:r>
        <w:rPr>
          <w:color w:val="000000"/>
          <w:sz w:val="26"/>
          <w:szCs w:val="26"/>
        </w:rPr>
        <w:t>!</w:t>
      </w:r>
      <w:r>
        <w:br w:type="page"/>
      </w:r>
    </w:p>
    <w:p w14:paraId="1555E8A1" w14:textId="77777777" w:rsidR="00514B64" w:rsidRDefault="0077207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ĐỒ ÁN ĐƯỢC HOÀN THÀNH</w:t>
      </w:r>
    </w:p>
    <w:p w14:paraId="1BCA306C" w14:textId="77777777" w:rsidR="00514B64" w:rsidRDefault="0077207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TẠI TRƯỜNG ĐẠI HỌC TÔN ĐỨC THẮNG</w:t>
      </w:r>
    </w:p>
    <w:p w14:paraId="36B06119" w14:textId="77777777" w:rsidR="00514B64" w:rsidRDefault="00514B64">
      <w:pPr>
        <w:ind w:firstLine="720"/>
        <w:rPr>
          <w:sz w:val="26"/>
          <w:szCs w:val="26"/>
        </w:rPr>
      </w:pPr>
    </w:p>
    <w:p w14:paraId="2789C8F6" w14:textId="57D2C02A" w:rsidR="00514B64" w:rsidRDefault="00772079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đoan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ThS</w:t>
      </w:r>
      <w:proofErr w:type="spellEnd"/>
      <w:r>
        <w:rPr>
          <w:sz w:val="26"/>
          <w:szCs w:val="26"/>
        </w:rPr>
        <w:t xml:space="preserve"> </w:t>
      </w:r>
      <w:r w:rsidR="00684E1C">
        <w:rPr>
          <w:sz w:val="26"/>
          <w:szCs w:val="26"/>
        </w:rPr>
        <w:t xml:space="preserve">Lê Anh </w:t>
      </w:r>
      <w:r w:rsidR="004655B2">
        <w:rPr>
          <w:sz w:val="26"/>
          <w:szCs w:val="26"/>
        </w:rPr>
        <w:t>Cường</w:t>
      </w:r>
      <w:r>
        <w:rPr>
          <w:sz w:val="26"/>
          <w:szCs w:val="26"/>
        </w:rPr>
        <w:t xml:space="preserve">. Các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khảo</w:t>
      </w:r>
      <w:proofErr w:type="spellEnd"/>
      <w:r>
        <w:rPr>
          <w:sz w:val="26"/>
          <w:szCs w:val="26"/>
        </w:rPr>
        <w:t>.</w:t>
      </w:r>
    </w:p>
    <w:p w14:paraId="6BEF46C7" w14:textId="77777777" w:rsidR="00514B64" w:rsidRDefault="00772079">
      <w:pPr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gốc</w:t>
      </w:r>
      <w:proofErr w:type="spellEnd"/>
      <w:r>
        <w:rPr>
          <w:sz w:val="26"/>
          <w:szCs w:val="26"/>
        </w:rPr>
        <w:t>.</w:t>
      </w:r>
    </w:p>
    <w:p w14:paraId="557B3016" w14:textId="77777777" w:rsidR="00514B64" w:rsidRDefault="00772079">
      <w:pPr>
        <w:ind w:firstLine="72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Nếu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phát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có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kỳ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sự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nào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chúng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em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xin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hoàn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toàn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chịu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trách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nhiệm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về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nội</w:t>
      </w:r>
      <w:proofErr w:type="spellEnd"/>
      <w:r>
        <w:rPr>
          <w:b/>
          <w:sz w:val="26"/>
          <w:szCs w:val="26"/>
        </w:rPr>
        <w:t xml:space="preserve"> dung </w:t>
      </w:r>
      <w:proofErr w:type="spellStart"/>
      <w:r>
        <w:rPr>
          <w:b/>
          <w:sz w:val="26"/>
          <w:szCs w:val="26"/>
        </w:rPr>
        <w:t>đồ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án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mình</w:t>
      </w:r>
      <w:proofErr w:type="spellEnd"/>
      <w:r>
        <w:rPr>
          <w:b/>
          <w:sz w:val="26"/>
          <w:szCs w:val="26"/>
        </w:rPr>
        <w:t xml:space="preserve">. </w:t>
      </w:r>
      <w:r>
        <w:rPr>
          <w:sz w:val="26"/>
          <w:szCs w:val="26"/>
        </w:rPr>
        <w:t xml:space="preserve">Trường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Tôn Đức Thắng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>).</w:t>
      </w:r>
    </w:p>
    <w:p w14:paraId="71F09621" w14:textId="77777777" w:rsidR="00514B64" w:rsidRDefault="00772079">
      <w:pPr>
        <w:ind w:left="360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TP. </w:t>
      </w:r>
      <w:proofErr w:type="spellStart"/>
      <w:r>
        <w:rPr>
          <w:i/>
          <w:sz w:val="26"/>
          <w:szCs w:val="26"/>
        </w:rPr>
        <w:t>Hồ</w:t>
      </w:r>
      <w:proofErr w:type="spellEnd"/>
      <w:r>
        <w:rPr>
          <w:i/>
          <w:sz w:val="26"/>
          <w:szCs w:val="26"/>
        </w:rPr>
        <w:t xml:space="preserve"> Chí Minh,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 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  </w:t>
      </w:r>
      <w:proofErr w:type="spellStart"/>
      <w:r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     </w:t>
      </w:r>
    </w:p>
    <w:p w14:paraId="35BC5D89" w14:textId="77777777" w:rsidR="00514B64" w:rsidRDefault="00772079">
      <w:pPr>
        <w:tabs>
          <w:tab w:val="center" w:pos="6521"/>
        </w:tabs>
        <w:ind w:left="3600"/>
        <w:jc w:val="center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Tác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giả</w:t>
      </w:r>
      <w:proofErr w:type="spellEnd"/>
    </w:p>
    <w:p w14:paraId="35746C62" w14:textId="2A0F1156" w:rsidR="00514B64" w:rsidRDefault="00772079" w:rsidP="00D01149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>(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tên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rõ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họ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tên</w:t>
      </w:r>
      <w:proofErr w:type="spellEnd"/>
      <w:r>
        <w:rPr>
          <w:i/>
          <w:sz w:val="26"/>
          <w:szCs w:val="26"/>
        </w:rPr>
        <w:t>)</w:t>
      </w:r>
    </w:p>
    <w:p w14:paraId="195505B6" w14:textId="6DC8C4F9" w:rsidR="0012389F" w:rsidRDefault="0012389F" w:rsidP="00A2470D">
      <w:pPr>
        <w:tabs>
          <w:tab w:val="center" w:pos="6379"/>
          <w:tab w:val="left" w:pos="7222"/>
        </w:tabs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</w:p>
    <w:p w14:paraId="16D4D07F" w14:textId="50961A85" w:rsidR="0012389F" w:rsidRDefault="0012389F" w:rsidP="00A2470D">
      <w:pPr>
        <w:tabs>
          <w:tab w:val="center" w:pos="6379"/>
          <w:tab w:val="left" w:pos="7222"/>
        </w:tabs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>Đức</w:t>
      </w:r>
    </w:p>
    <w:p w14:paraId="6E6A1047" w14:textId="56CA8E7D" w:rsidR="00A2470D" w:rsidRDefault="00A2470D" w:rsidP="00A2470D">
      <w:pPr>
        <w:tabs>
          <w:tab w:val="center" w:pos="6379"/>
          <w:tab w:val="left" w:pos="7222"/>
        </w:tabs>
        <w:spacing w:after="200" w:line="276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>Nguyễn Huỳnh Đức</w:t>
      </w:r>
    </w:p>
    <w:p w14:paraId="4E6ECEE2" w14:textId="77777777" w:rsidR="00514B64" w:rsidRDefault="00514B64">
      <w:pPr>
        <w:tabs>
          <w:tab w:val="center" w:pos="6379"/>
        </w:tabs>
        <w:spacing w:after="200" w:line="276" w:lineRule="auto"/>
        <w:rPr>
          <w:i/>
          <w:sz w:val="26"/>
          <w:szCs w:val="26"/>
        </w:rPr>
      </w:pPr>
    </w:p>
    <w:p w14:paraId="0C03816E" w14:textId="77777777" w:rsidR="00514B64" w:rsidRDefault="00772079">
      <w:pPr>
        <w:spacing w:after="200" w:line="276" w:lineRule="auto"/>
        <w:rPr>
          <w:i/>
          <w:sz w:val="26"/>
          <w:szCs w:val="26"/>
        </w:rPr>
      </w:pPr>
      <w:r>
        <w:br w:type="page"/>
      </w:r>
    </w:p>
    <w:p w14:paraId="7D891DD1" w14:textId="77777777" w:rsidR="00514B64" w:rsidRDefault="00772079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jc w:val="center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000000"/>
          <w:sz w:val="32"/>
          <w:szCs w:val="32"/>
        </w:rPr>
        <w:lastRenderedPageBreak/>
        <w:t>PHẦN XÁC NHẬN VÀ ĐÁNH GIÁ CỦA GIẢNG VIÊN</w:t>
      </w:r>
    </w:p>
    <w:p w14:paraId="1049D85C" w14:textId="77777777" w:rsidR="00514B64" w:rsidRDefault="007720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Phần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xác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nhận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của</w:t>
      </w:r>
      <w:proofErr w:type="spellEnd"/>
      <w:r>
        <w:rPr>
          <w:b/>
          <w:color w:val="000000"/>
          <w:sz w:val="26"/>
          <w:szCs w:val="26"/>
        </w:rPr>
        <w:t xml:space="preserve"> GV </w:t>
      </w:r>
      <w:proofErr w:type="spellStart"/>
      <w:r>
        <w:rPr>
          <w:b/>
          <w:color w:val="000000"/>
          <w:sz w:val="26"/>
          <w:szCs w:val="26"/>
        </w:rPr>
        <w:t>hướng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dẫn</w:t>
      </w:r>
      <w:proofErr w:type="spellEnd"/>
    </w:p>
    <w:p w14:paraId="7BFDF797" w14:textId="77777777" w:rsidR="00514B64" w:rsidRDefault="00772079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106892" w14:textId="77777777" w:rsidR="00514B64" w:rsidRDefault="00772079">
      <w:pPr>
        <w:tabs>
          <w:tab w:val="center" w:pos="6237"/>
        </w:tabs>
        <w:spacing w:line="276" w:lineRule="auto"/>
      </w:pPr>
      <w:r>
        <w:tab/>
        <w:t xml:space="preserve">Tp. </w:t>
      </w:r>
      <w:proofErr w:type="spellStart"/>
      <w:r>
        <w:t>Hồ</w:t>
      </w:r>
      <w:proofErr w:type="spellEnd"/>
      <w:r>
        <w:t xml:space="preserve"> Chí Minh, </w:t>
      </w:r>
      <w:proofErr w:type="spellStart"/>
      <w:r>
        <w:t>ngày</w:t>
      </w:r>
      <w:proofErr w:type="spellEnd"/>
      <w:r>
        <w:t xml:space="preserve">     </w:t>
      </w:r>
      <w:proofErr w:type="spellStart"/>
      <w:r>
        <w:t>tháng</w:t>
      </w:r>
      <w:proofErr w:type="spellEnd"/>
      <w:r>
        <w:t xml:space="preserve">   </w:t>
      </w:r>
      <w:proofErr w:type="spellStart"/>
      <w:r>
        <w:t>năm</w:t>
      </w:r>
      <w:proofErr w:type="spellEnd"/>
      <w:r>
        <w:t xml:space="preserve">   </w:t>
      </w:r>
    </w:p>
    <w:p w14:paraId="658887AC" w14:textId="77777777" w:rsidR="00514B64" w:rsidRDefault="00772079">
      <w:pPr>
        <w:tabs>
          <w:tab w:val="center" w:pos="6237"/>
        </w:tabs>
        <w:spacing w:line="276" w:lineRule="auto"/>
      </w:pPr>
      <w:r>
        <w:tab/>
        <w:t>(</w:t>
      </w:r>
      <w:proofErr w:type="spellStart"/>
      <w:r>
        <w:t>kí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41C9BB22" w14:textId="77777777" w:rsidR="00514B64" w:rsidRDefault="00514B64">
      <w:pPr>
        <w:spacing w:after="200" w:line="276" w:lineRule="auto"/>
      </w:pPr>
    </w:p>
    <w:p w14:paraId="731CE589" w14:textId="77777777" w:rsidR="00514B64" w:rsidRDefault="00514B64">
      <w:pPr>
        <w:spacing w:after="200" w:line="276" w:lineRule="auto"/>
      </w:pPr>
    </w:p>
    <w:p w14:paraId="369E9EF9" w14:textId="77777777" w:rsidR="00514B64" w:rsidRDefault="00514B64">
      <w:pPr>
        <w:spacing w:after="200" w:line="276" w:lineRule="auto"/>
      </w:pPr>
    </w:p>
    <w:p w14:paraId="7E458700" w14:textId="77777777" w:rsidR="00514B64" w:rsidRDefault="0077207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Phần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đánh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giá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của</w:t>
      </w:r>
      <w:proofErr w:type="spellEnd"/>
      <w:r>
        <w:rPr>
          <w:b/>
          <w:color w:val="000000"/>
          <w:sz w:val="26"/>
          <w:szCs w:val="26"/>
        </w:rPr>
        <w:t xml:space="preserve"> GV </w:t>
      </w:r>
      <w:proofErr w:type="spellStart"/>
      <w:r>
        <w:rPr>
          <w:b/>
          <w:color w:val="000000"/>
          <w:sz w:val="26"/>
          <w:szCs w:val="26"/>
        </w:rPr>
        <w:t>chấm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bài</w:t>
      </w:r>
      <w:proofErr w:type="spellEnd"/>
    </w:p>
    <w:p w14:paraId="4C591551" w14:textId="77777777" w:rsidR="00514B64" w:rsidRDefault="00772079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93AA42" w14:textId="77777777" w:rsidR="00514B64" w:rsidRDefault="00772079">
      <w:pPr>
        <w:tabs>
          <w:tab w:val="center" w:pos="6237"/>
        </w:tabs>
        <w:spacing w:line="276" w:lineRule="auto"/>
      </w:pPr>
      <w:r>
        <w:tab/>
        <w:t xml:space="preserve">Tp. </w:t>
      </w:r>
      <w:proofErr w:type="spellStart"/>
      <w:r>
        <w:t>Hồ</w:t>
      </w:r>
      <w:proofErr w:type="spellEnd"/>
      <w:r>
        <w:t xml:space="preserve"> Chí Minh, </w:t>
      </w:r>
      <w:proofErr w:type="spellStart"/>
      <w:r>
        <w:t>ngày</w:t>
      </w:r>
      <w:proofErr w:type="spellEnd"/>
      <w:r>
        <w:t xml:space="preserve">     </w:t>
      </w:r>
      <w:proofErr w:type="spellStart"/>
      <w:r>
        <w:t>tháng</w:t>
      </w:r>
      <w:proofErr w:type="spellEnd"/>
      <w:r>
        <w:t xml:space="preserve">   </w:t>
      </w:r>
      <w:proofErr w:type="spellStart"/>
      <w:r>
        <w:t>năm</w:t>
      </w:r>
      <w:proofErr w:type="spellEnd"/>
      <w:r>
        <w:t xml:space="preserve">   </w:t>
      </w:r>
    </w:p>
    <w:p w14:paraId="0BF753B0" w14:textId="77777777" w:rsidR="00514B64" w:rsidRDefault="00772079">
      <w:pPr>
        <w:tabs>
          <w:tab w:val="center" w:pos="6237"/>
        </w:tabs>
        <w:spacing w:line="276" w:lineRule="auto"/>
      </w:pPr>
      <w:r>
        <w:tab/>
        <w:t>(</w:t>
      </w:r>
      <w:proofErr w:type="spellStart"/>
      <w:r>
        <w:t>kí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2A5232C6" w14:textId="77777777" w:rsidR="00514B64" w:rsidRDefault="00514B64">
      <w:pPr>
        <w:spacing w:after="200" w:line="276" w:lineRule="auto"/>
      </w:pPr>
    </w:p>
    <w:p w14:paraId="73EE8912" w14:textId="037669F8" w:rsidR="00514B64" w:rsidRPr="00D97FAD" w:rsidRDefault="00772079" w:rsidP="00D97FAD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rPr>
          <w:b/>
          <w:color w:val="000000"/>
          <w:sz w:val="32"/>
          <w:szCs w:val="32"/>
        </w:rPr>
        <w:sectPr w:rsidR="00514B64" w:rsidRPr="00D97FAD">
          <w:headerReference w:type="default" r:id="rId12"/>
          <w:pgSz w:w="12240" w:h="15840"/>
          <w:pgMar w:top="1985" w:right="1134" w:bottom="1701" w:left="1985" w:header="720" w:footer="720" w:gutter="0"/>
          <w:pgNumType w:start="1"/>
          <w:cols w:space="720"/>
        </w:sectPr>
      </w:pPr>
      <w:bookmarkStart w:id="2" w:name="_heading=h.1fob9te" w:colFirst="0" w:colLast="0"/>
      <w:bookmarkEnd w:id="2"/>
      <w:r>
        <w:br w:type="page"/>
      </w:r>
    </w:p>
    <w:p w14:paraId="210D6ADB" w14:textId="77777777" w:rsidR="00514B64" w:rsidRDefault="00772079">
      <w:pPr>
        <w:pBdr>
          <w:top w:val="nil"/>
          <w:left w:val="nil"/>
          <w:bottom w:val="nil"/>
          <w:right w:val="nil"/>
          <w:between w:val="nil"/>
        </w:pBdr>
        <w:tabs>
          <w:tab w:val="center" w:pos="6379"/>
        </w:tabs>
        <w:jc w:val="center"/>
        <w:rPr>
          <w:color w:val="2F5496"/>
          <w:sz w:val="32"/>
          <w:szCs w:val="32"/>
        </w:rPr>
      </w:pPr>
      <w:bookmarkStart w:id="3" w:name="_heading=h.3znysh7" w:colFirst="0" w:colLast="0"/>
      <w:bookmarkEnd w:id="3"/>
      <w:r>
        <w:rPr>
          <w:b/>
          <w:color w:val="000000"/>
          <w:sz w:val="32"/>
          <w:szCs w:val="32"/>
        </w:rPr>
        <w:lastRenderedPageBreak/>
        <w:t>MỤC LỤC</w:t>
      </w:r>
    </w:p>
    <w:sdt>
      <w:sdtPr>
        <w:rPr>
          <w:sz w:val="24"/>
        </w:rPr>
        <w:id w:val="-1245558091"/>
        <w:docPartObj>
          <w:docPartGallery w:val="Table of Contents"/>
          <w:docPartUnique/>
        </w:docPartObj>
      </w:sdtPr>
      <w:sdtContent>
        <w:p w14:paraId="4C75C4E0" w14:textId="0B3F5AFE" w:rsidR="00C80E9F" w:rsidRDefault="00772079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54219106" w:history="1">
            <w:r w:rsidR="00C80E9F" w:rsidRPr="003464A4">
              <w:rPr>
                <w:rStyle w:val="Hyperlink"/>
                <w:noProof/>
              </w:rPr>
              <w:t xml:space="preserve">Câu 1: </w:t>
            </w:r>
            <w:r w:rsidR="00C80E9F" w:rsidRPr="003464A4">
              <w:rPr>
                <w:rStyle w:val="Hyperlink"/>
                <w:noProof/>
                <w:lang w:val="vi-VN"/>
              </w:rPr>
              <w:t>Tìm hiểu, so sánh các phương pháp Optimizer trong huấn luyện mô hình học máy;</w:t>
            </w:r>
            <w:r w:rsidR="00C80E9F">
              <w:rPr>
                <w:noProof/>
                <w:webHidden/>
              </w:rPr>
              <w:tab/>
            </w:r>
            <w:r w:rsidR="00C80E9F">
              <w:rPr>
                <w:noProof/>
                <w:webHidden/>
              </w:rPr>
              <w:fldChar w:fldCharType="begin"/>
            </w:r>
            <w:r w:rsidR="00C80E9F">
              <w:rPr>
                <w:noProof/>
                <w:webHidden/>
              </w:rPr>
              <w:instrText xml:space="preserve"> PAGEREF _Toc154219106 \h </w:instrText>
            </w:r>
            <w:r w:rsidR="00C80E9F">
              <w:rPr>
                <w:noProof/>
                <w:webHidden/>
              </w:rPr>
            </w:r>
            <w:r w:rsidR="00C80E9F">
              <w:rPr>
                <w:noProof/>
                <w:webHidden/>
              </w:rPr>
              <w:fldChar w:fldCharType="separate"/>
            </w:r>
            <w:r w:rsidR="00C80E9F">
              <w:rPr>
                <w:noProof/>
                <w:webHidden/>
              </w:rPr>
              <w:t>2</w:t>
            </w:r>
            <w:r w:rsidR="00C80E9F">
              <w:rPr>
                <w:noProof/>
                <w:webHidden/>
              </w:rPr>
              <w:fldChar w:fldCharType="end"/>
            </w:r>
          </w:hyperlink>
        </w:p>
        <w:p w14:paraId="5D0E94F3" w14:textId="674BFBE6" w:rsidR="00C80E9F" w:rsidRDefault="00C80E9F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219107" w:history="1">
            <w:r w:rsidRPr="003464A4">
              <w:rPr>
                <w:rStyle w:val="Hyperlink"/>
                <w:noProof/>
                <w:lang w:val="fr-FR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464A4">
              <w:rPr>
                <w:rStyle w:val="Hyperlink"/>
                <w:noProof/>
                <w:lang w:val="fr-FR"/>
              </w:rPr>
              <w:t>Tìm hiểu về Optimizer là gì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50FD6" w14:textId="6C2B6876" w:rsidR="00C80E9F" w:rsidRDefault="00C80E9F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219108" w:history="1">
            <w:r w:rsidRPr="003464A4">
              <w:rPr>
                <w:rStyle w:val="Hyperlink"/>
                <w:noProof/>
                <w:lang w:val="fr-F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464A4">
              <w:rPr>
                <w:rStyle w:val="Hyperlink"/>
                <w:noProof/>
                <w:lang w:val="fr-FR"/>
              </w:rPr>
              <w:t>Các phương pháp Optimizer trong huấn luyện mô hình học máy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4B41" w14:textId="51825920" w:rsidR="00C80E9F" w:rsidRDefault="00C80E9F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219109" w:history="1">
            <w:r w:rsidRPr="003464A4">
              <w:rPr>
                <w:rStyle w:val="Hyperlink"/>
                <w:noProof/>
                <w:lang w:val="fr-FR"/>
              </w:rPr>
              <w:t>2.1 Gradient Descent (GD)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AD2C" w14:textId="61C2B487" w:rsidR="00C80E9F" w:rsidRDefault="00C80E9F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219110" w:history="1">
            <w:r w:rsidRPr="003464A4">
              <w:rPr>
                <w:rStyle w:val="Hyperlink"/>
                <w:noProof/>
                <w:lang w:val="fr-FR"/>
              </w:rPr>
              <w:t>2.2 Stochastic Gradient Descent (SGD)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1913" w14:textId="33E66D5F" w:rsidR="00C80E9F" w:rsidRDefault="00C80E9F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219111" w:history="1">
            <w:r w:rsidRPr="003464A4">
              <w:rPr>
                <w:rStyle w:val="Hyperlink"/>
                <w:noProof/>
                <w:lang w:val="fr-FR"/>
              </w:rPr>
              <w:t>2.3 Mini-batch Gradient Descent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AA833" w14:textId="721C58BA" w:rsidR="00C80E9F" w:rsidRDefault="00C80E9F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219112" w:history="1">
            <w:r w:rsidRPr="003464A4">
              <w:rPr>
                <w:rStyle w:val="Hyperlink"/>
                <w:noProof/>
                <w:lang w:val="fr-FR"/>
              </w:rPr>
              <w:t>2.4 Momentum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6C25" w14:textId="5B3A9D38" w:rsidR="00C80E9F" w:rsidRDefault="00C80E9F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219113" w:history="1">
            <w:r w:rsidRPr="003464A4">
              <w:rPr>
                <w:rStyle w:val="Hyperlink"/>
                <w:noProof/>
                <w:lang w:val="fr-FR"/>
              </w:rPr>
              <w:t>2.5 Adagrad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8315" w14:textId="5EA5EE31" w:rsidR="00C80E9F" w:rsidRDefault="00C80E9F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219114" w:history="1">
            <w:r w:rsidRPr="003464A4">
              <w:rPr>
                <w:rStyle w:val="Hyperlink"/>
                <w:noProof/>
              </w:rPr>
              <w:t>2.6 RMSprop (Root Mean Square Propagation)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ACF3" w14:textId="036587A1" w:rsidR="00C80E9F" w:rsidRDefault="00C80E9F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219115" w:history="1">
            <w:r w:rsidRPr="003464A4">
              <w:rPr>
                <w:rStyle w:val="Hyperlink"/>
                <w:noProof/>
              </w:rPr>
              <w:t>2.7 Adam (Adaptive Moment Estimation)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CA478" w14:textId="4EF63DAD" w:rsidR="00C80E9F" w:rsidRDefault="00C80E9F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219116" w:history="1">
            <w:r w:rsidRPr="003464A4">
              <w:rPr>
                <w:rStyle w:val="Hyperlink"/>
                <w:noProof/>
              </w:rPr>
              <w:t>2.8 Adadelta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E604B" w14:textId="38B57E63" w:rsidR="00C80E9F" w:rsidRDefault="00C80E9F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219117" w:history="1">
            <w:r w:rsidRPr="003464A4">
              <w:rPr>
                <w:rStyle w:val="Hyperlink"/>
                <w:noProof/>
              </w:rPr>
              <w:t>2.9 Nadam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E8C5" w14:textId="2212DE33" w:rsidR="00C80E9F" w:rsidRDefault="00C80E9F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219118" w:history="1">
            <w:r w:rsidRPr="003464A4">
              <w:rPr>
                <w:rStyle w:val="Hyperlink"/>
                <w:noProof/>
              </w:rPr>
              <w:t>2.10 FTRL-Proximal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ED15E" w14:textId="462C6A99" w:rsidR="00C80E9F" w:rsidRDefault="00C80E9F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219119" w:history="1">
            <w:r w:rsidRPr="003464A4">
              <w:rPr>
                <w:rStyle w:val="Hyperlink"/>
                <w:noProof/>
                <w:lang w:val="vi-VN"/>
              </w:rPr>
              <w:t>Câu 2: Tìm hiểu về Continual Learning và Test Production khi xây dựng một giải pháp học máy để giải quyết một bài toán nào đó.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CA1B" w14:textId="68B32B39" w:rsidR="00C80E9F" w:rsidRDefault="00C80E9F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219120" w:history="1">
            <w:r w:rsidRPr="003464A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464A4">
              <w:rPr>
                <w:rStyle w:val="Hyperlink"/>
                <w:noProof/>
              </w:rPr>
              <w:t>Continual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482D" w14:textId="12B41B95" w:rsidR="00C80E9F" w:rsidRDefault="00C80E9F">
          <w:pPr>
            <w:pStyle w:val="TOC2"/>
            <w:tabs>
              <w:tab w:val="left" w:pos="144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219121" w:history="1">
            <w:r w:rsidRPr="003464A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464A4">
              <w:rPr>
                <w:rStyle w:val="Hyperlink"/>
                <w:noProof/>
              </w:rPr>
              <w:t>Test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D9C11" w14:textId="64C14F5A" w:rsidR="00C80E9F" w:rsidRDefault="00C80E9F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219122" w:history="1">
            <w:r w:rsidRPr="003464A4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_Toc154219122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FB938" w14:textId="45394172" w:rsidR="00E853DE" w:rsidRPr="008F7554" w:rsidRDefault="00772079" w:rsidP="008F7554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end"/>
          </w:r>
          <w:r w:rsidR="00384FB7">
            <w:t xml:space="preserve"> </w:t>
          </w:r>
        </w:p>
      </w:sdtContent>
    </w:sdt>
    <w:p w14:paraId="154747F2" w14:textId="77777777" w:rsidR="004D6E75" w:rsidRDefault="004D6E75">
      <w:pPr>
        <w:rPr>
          <w:rFonts w:eastAsiaTheme="majorEastAsia"/>
          <w:b/>
          <w:bCs/>
          <w:color w:val="000000" w:themeColor="text1"/>
          <w:sz w:val="30"/>
          <w:szCs w:val="30"/>
        </w:rPr>
      </w:pPr>
      <w:r>
        <w:rPr>
          <w:sz w:val="30"/>
          <w:szCs w:val="30"/>
        </w:rPr>
        <w:br w:type="page"/>
      </w:r>
    </w:p>
    <w:p w14:paraId="5825ED8F" w14:textId="5BA648E4" w:rsidR="008F7554" w:rsidRPr="00F81608" w:rsidRDefault="008F7554" w:rsidP="00F81608">
      <w:pPr>
        <w:pStyle w:val="Heading1"/>
        <w:jc w:val="both"/>
        <w:rPr>
          <w:sz w:val="30"/>
          <w:szCs w:val="30"/>
        </w:rPr>
      </w:pPr>
      <w:bookmarkStart w:id="4" w:name="_Toc154219106"/>
      <w:proofErr w:type="spellStart"/>
      <w:r w:rsidRPr="008F7554">
        <w:rPr>
          <w:sz w:val="30"/>
          <w:szCs w:val="30"/>
        </w:rPr>
        <w:lastRenderedPageBreak/>
        <w:t>Câu</w:t>
      </w:r>
      <w:proofErr w:type="spellEnd"/>
      <w:r w:rsidRPr="008F7554">
        <w:rPr>
          <w:sz w:val="30"/>
          <w:szCs w:val="30"/>
        </w:rPr>
        <w:t xml:space="preserve"> 1: </w:t>
      </w:r>
      <w:r w:rsidRPr="008F7554">
        <w:rPr>
          <w:sz w:val="30"/>
          <w:szCs w:val="30"/>
          <w:lang w:val="vi-VN"/>
        </w:rPr>
        <w:t>Tìm hiểu, so sánh các phương pháp Optimizer trong huấn luyện mô hình học máy;</w:t>
      </w:r>
      <w:bookmarkEnd w:id="4"/>
    </w:p>
    <w:p w14:paraId="07C2F87D" w14:textId="021061B7" w:rsidR="00832C9C" w:rsidRPr="005B6B0E" w:rsidRDefault="00832C9C" w:rsidP="00832C9C">
      <w:pPr>
        <w:pStyle w:val="Heading2"/>
        <w:tabs>
          <w:tab w:val="clear" w:pos="1440"/>
        </w:tabs>
        <w:ind w:left="360" w:hanging="360"/>
        <w:rPr>
          <w:lang w:val="fr-FR"/>
        </w:rPr>
      </w:pPr>
      <w:bookmarkStart w:id="5" w:name="_Toc154219107"/>
      <w:proofErr w:type="spellStart"/>
      <w:r w:rsidRPr="005B6B0E">
        <w:rPr>
          <w:lang w:val="fr-FR"/>
        </w:rPr>
        <w:t>Tìm</w:t>
      </w:r>
      <w:proofErr w:type="spellEnd"/>
      <w:r w:rsidRPr="005B6B0E">
        <w:rPr>
          <w:lang w:val="fr-FR"/>
        </w:rPr>
        <w:t xml:space="preserve"> </w:t>
      </w:r>
      <w:proofErr w:type="spellStart"/>
      <w:r w:rsidRPr="005B6B0E">
        <w:rPr>
          <w:lang w:val="fr-FR"/>
        </w:rPr>
        <w:t>hiểu</w:t>
      </w:r>
      <w:proofErr w:type="spellEnd"/>
      <w:r w:rsidRPr="005B6B0E">
        <w:rPr>
          <w:lang w:val="fr-FR"/>
        </w:rPr>
        <w:t xml:space="preserve"> </w:t>
      </w:r>
      <w:proofErr w:type="spellStart"/>
      <w:r w:rsidR="00F81608" w:rsidRPr="005B6B0E">
        <w:rPr>
          <w:lang w:val="fr-FR"/>
        </w:rPr>
        <w:t>về</w:t>
      </w:r>
      <w:proofErr w:type="spellEnd"/>
      <w:r w:rsidR="00F81608" w:rsidRPr="005B6B0E">
        <w:rPr>
          <w:lang w:val="fr-FR"/>
        </w:rPr>
        <w:t xml:space="preserve"> </w:t>
      </w:r>
      <w:proofErr w:type="spellStart"/>
      <w:r w:rsidR="00F81608" w:rsidRPr="005B6B0E">
        <w:rPr>
          <w:lang w:val="fr-FR"/>
        </w:rPr>
        <w:t>Optimizer</w:t>
      </w:r>
      <w:proofErr w:type="spellEnd"/>
      <w:r w:rsidR="009E401F" w:rsidRPr="005B6B0E">
        <w:rPr>
          <w:lang w:val="fr-FR"/>
        </w:rPr>
        <w:t xml:space="preserve"> </w:t>
      </w:r>
      <w:proofErr w:type="spellStart"/>
      <w:r w:rsidR="009E401F" w:rsidRPr="005B6B0E">
        <w:rPr>
          <w:lang w:val="fr-FR"/>
        </w:rPr>
        <w:t>là</w:t>
      </w:r>
      <w:proofErr w:type="spellEnd"/>
      <w:r w:rsidR="009E401F" w:rsidRPr="005B6B0E">
        <w:rPr>
          <w:lang w:val="fr-FR"/>
        </w:rPr>
        <w:t xml:space="preserve"> </w:t>
      </w:r>
      <w:proofErr w:type="spellStart"/>
      <w:r w:rsidR="009E401F" w:rsidRPr="005B6B0E">
        <w:rPr>
          <w:lang w:val="fr-FR"/>
        </w:rPr>
        <w:t>gì</w:t>
      </w:r>
      <w:proofErr w:type="spellEnd"/>
      <w:r w:rsidR="009E401F" w:rsidRPr="005B6B0E">
        <w:rPr>
          <w:lang w:val="fr-FR"/>
        </w:rPr>
        <w:t> ?</w:t>
      </w:r>
      <w:bookmarkEnd w:id="5"/>
    </w:p>
    <w:p w14:paraId="61D52857" w14:textId="283F76C3" w:rsidR="004D5DF6" w:rsidRPr="0099480B" w:rsidRDefault="005B6B0E" w:rsidP="00F86EF0">
      <w:pPr>
        <w:pStyle w:val="ListParagraph"/>
        <w:numPr>
          <w:ilvl w:val="0"/>
          <w:numId w:val="37"/>
        </w:numPr>
        <w:ind w:left="360"/>
        <w:rPr>
          <w:sz w:val="26"/>
          <w:szCs w:val="26"/>
          <w:lang w:val="fr-FR"/>
        </w:rPr>
      </w:pPr>
      <w:proofErr w:type="spellStart"/>
      <w:r w:rsidRPr="006B138B">
        <w:rPr>
          <w:sz w:val="26"/>
          <w:szCs w:val="26"/>
          <w:lang w:val="fr-FR"/>
        </w:rPr>
        <w:t>Optimizer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là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một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thành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phần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quan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trọng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trong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quá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trình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huấn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luyện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mô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hình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máy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học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và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học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sâu</w:t>
      </w:r>
      <w:proofErr w:type="spellEnd"/>
      <w:r w:rsidRPr="006B138B">
        <w:rPr>
          <w:sz w:val="26"/>
          <w:szCs w:val="26"/>
          <w:lang w:val="fr-FR"/>
        </w:rPr>
        <w:t xml:space="preserve">. </w:t>
      </w:r>
      <w:proofErr w:type="spellStart"/>
      <w:r w:rsidRPr="006B138B">
        <w:rPr>
          <w:sz w:val="26"/>
          <w:szCs w:val="26"/>
          <w:lang w:val="fr-FR"/>
        </w:rPr>
        <w:t>Nhiệm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vụ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của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optimizer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là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cập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nhật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trọng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số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của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mô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hình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sao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cho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hàm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mất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mát</w:t>
      </w:r>
      <w:proofErr w:type="spellEnd"/>
      <w:r w:rsidRPr="006B138B">
        <w:rPr>
          <w:sz w:val="26"/>
          <w:szCs w:val="26"/>
          <w:lang w:val="fr-FR"/>
        </w:rPr>
        <w:t xml:space="preserve"> (</w:t>
      </w:r>
      <w:proofErr w:type="spellStart"/>
      <w:r w:rsidRPr="006B138B">
        <w:rPr>
          <w:sz w:val="26"/>
          <w:szCs w:val="26"/>
          <w:lang w:val="fr-FR"/>
        </w:rPr>
        <w:t>loss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function</w:t>
      </w:r>
      <w:proofErr w:type="spellEnd"/>
      <w:r w:rsidRPr="006B138B">
        <w:rPr>
          <w:sz w:val="26"/>
          <w:szCs w:val="26"/>
          <w:lang w:val="fr-FR"/>
        </w:rPr>
        <w:t xml:space="preserve">) </w:t>
      </w:r>
      <w:proofErr w:type="spellStart"/>
      <w:r w:rsidRPr="006B138B">
        <w:rPr>
          <w:sz w:val="26"/>
          <w:szCs w:val="26"/>
          <w:lang w:val="fr-FR"/>
        </w:rPr>
        <w:t>giảm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dần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và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mô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hình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đạt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được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hiệu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suất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tốt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hơn</w:t>
      </w:r>
      <w:proofErr w:type="spellEnd"/>
      <w:r w:rsidRPr="006B138B">
        <w:rPr>
          <w:sz w:val="26"/>
          <w:szCs w:val="26"/>
          <w:lang w:val="fr-FR"/>
        </w:rPr>
        <w:t xml:space="preserve">. </w:t>
      </w:r>
      <w:proofErr w:type="spellStart"/>
      <w:r w:rsidRPr="006B138B">
        <w:rPr>
          <w:sz w:val="26"/>
          <w:szCs w:val="26"/>
          <w:lang w:val="fr-FR"/>
        </w:rPr>
        <w:t>Dưới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đây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là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một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số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phương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pháp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optimizer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r w:rsidRPr="006B138B">
        <w:rPr>
          <w:sz w:val="26"/>
          <w:szCs w:val="26"/>
          <w:lang w:val="fr-FR"/>
        </w:rPr>
        <w:t>phổ</w:t>
      </w:r>
      <w:proofErr w:type="spellEnd"/>
      <w:r w:rsidRPr="006B138B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6B138B">
        <w:rPr>
          <w:sz w:val="26"/>
          <w:szCs w:val="26"/>
          <w:lang w:val="fr-FR"/>
        </w:rPr>
        <w:t>biến</w:t>
      </w:r>
      <w:proofErr w:type="spellEnd"/>
      <w:r w:rsidRPr="006B138B">
        <w:rPr>
          <w:sz w:val="26"/>
          <w:szCs w:val="26"/>
          <w:lang w:val="fr-FR"/>
        </w:rPr>
        <w:t>:</w:t>
      </w:r>
      <w:proofErr w:type="gramEnd"/>
    </w:p>
    <w:p w14:paraId="0613A016" w14:textId="6588BAB6" w:rsidR="00F86EF0" w:rsidRPr="00F86EF0" w:rsidRDefault="00F86EF0" w:rsidP="00F86EF0">
      <w:pPr>
        <w:pStyle w:val="Heading2"/>
        <w:tabs>
          <w:tab w:val="clear" w:pos="1440"/>
        </w:tabs>
        <w:ind w:left="360" w:hanging="360"/>
        <w:rPr>
          <w:lang w:val="fr-FR"/>
        </w:rPr>
      </w:pPr>
      <w:bookmarkStart w:id="6" w:name="_Toc154219108"/>
      <w:proofErr w:type="spellStart"/>
      <w:r w:rsidRPr="00F86EF0">
        <w:rPr>
          <w:lang w:val="fr-FR"/>
        </w:rPr>
        <w:t>Các</w:t>
      </w:r>
      <w:proofErr w:type="spellEnd"/>
      <w:r w:rsidRPr="00F86EF0">
        <w:rPr>
          <w:lang w:val="fr-FR"/>
        </w:rPr>
        <w:t xml:space="preserve"> </w:t>
      </w:r>
      <w:proofErr w:type="spellStart"/>
      <w:r w:rsidRPr="00F86EF0">
        <w:rPr>
          <w:lang w:val="fr-FR"/>
        </w:rPr>
        <w:t>phương</w:t>
      </w:r>
      <w:proofErr w:type="spellEnd"/>
      <w:r w:rsidRPr="00F86EF0">
        <w:rPr>
          <w:lang w:val="fr-FR"/>
        </w:rPr>
        <w:t xml:space="preserve"> </w:t>
      </w:r>
      <w:proofErr w:type="spellStart"/>
      <w:r w:rsidRPr="00F86EF0">
        <w:rPr>
          <w:lang w:val="fr-FR"/>
        </w:rPr>
        <w:t>pháp</w:t>
      </w:r>
      <w:proofErr w:type="spellEnd"/>
      <w:r w:rsidRPr="00F86EF0">
        <w:rPr>
          <w:lang w:val="fr-FR"/>
        </w:rPr>
        <w:t xml:space="preserve"> </w:t>
      </w:r>
      <w:proofErr w:type="spellStart"/>
      <w:r w:rsidRPr="00F86EF0">
        <w:rPr>
          <w:lang w:val="fr-FR"/>
        </w:rPr>
        <w:t>Optimizer</w:t>
      </w:r>
      <w:proofErr w:type="spellEnd"/>
      <w:r w:rsidRPr="00F86EF0">
        <w:rPr>
          <w:lang w:val="fr-FR"/>
        </w:rPr>
        <w:t xml:space="preserve"> </w:t>
      </w:r>
      <w:proofErr w:type="spellStart"/>
      <w:r w:rsidRPr="00F86EF0">
        <w:rPr>
          <w:lang w:val="fr-FR"/>
        </w:rPr>
        <w:t>trong</w:t>
      </w:r>
      <w:proofErr w:type="spellEnd"/>
      <w:r w:rsidRPr="00F86EF0">
        <w:rPr>
          <w:lang w:val="fr-FR"/>
        </w:rPr>
        <w:t xml:space="preserve"> </w:t>
      </w:r>
      <w:proofErr w:type="spellStart"/>
      <w:r w:rsidRPr="00F86EF0">
        <w:rPr>
          <w:lang w:val="fr-FR"/>
        </w:rPr>
        <w:t>huấn</w:t>
      </w:r>
      <w:proofErr w:type="spellEnd"/>
      <w:r w:rsidRPr="00F86EF0">
        <w:rPr>
          <w:lang w:val="fr-FR"/>
        </w:rPr>
        <w:t xml:space="preserve"> </w:t>
      </w:r>
      <w:proofErr w:type="spellStart"/>
      <w:r w:rsidRPr="00F86EF0">
        <w:rPr>
          <w:lang w:val="fr-FR"/>
        </w:rPr>
        <w:t>luyện</w:t>
      </w:r>
      <w:proofErr w:type="spellEnd"/>
      <w:r w:rsidRPr="00F86EF0">
        <w:rPr>
          <w:lang w:val="fr-FR"/>
        </w:rPr>
        <w:t xml:space="preserve"> </w:t>
      </w:r>
      <w:proofErr w:type="spellStart"/>
      <w:r w:rsidRPr="00F86EF0">
        <w:rPr>
          <w:lang w:val="fr-FR"/>
        </w:rPr>
        <w:t>mô</w:t>
      </w:r>
      <w:proofErr w:type="spellEnd"/>
      <w:r w:rsidRPr="00F86EF0">
        <w:rPr>
          <w:lang w:val="fr-FR"/>
        </w:rPr>
        <w:t xml:space="preserve"> </w:t>
      </w:r>
      <w:proofErr w:type="spellStart"/>
      <w:r w:rsidRPr="00F86EF0">
        <w:rPr>
          <w:lang w:val="fr-FR"/>
        </w:rPr>
        <w:t>hình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học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máy</w:t>
      </w:r>
      <w:bookmarkEnd w:id="6"/>
      <w:proofErr w:type="spellEnd"/>
    </w:p>
    <w:p w14:paraId="475CD144" w14:textId="1054E164" w:rsidR="00D4232A" w:rsidRDefault="00D4232A" w:rsidP="00D4232A">
      <w:pPr>
        <w:pStyle w:val="Heading3"/>
        <w:ind w:left="360"/>
        <w:rPr>
          <w:lang w:val="fr-FR"/>
        </w:rPr>
      </w:pPr>
      <w:bookmarkStart w:id="7" w:name="_Toc154219109"/>
      <w:r w:rsidRPr="00D4232A">
        <w:rPr>
          <w:lang w:val="fr-FR"/>
        </w:rPr>
        <w:t xml:space="preserve">2.1 Gradient </w:t>
      </w:r>
      <w:proofErr w:type="spellStart"/>
      <w:r w:rsidRPr="00D4232A">
        <w:rPr>
          <w:lang w:val="fr-FR"/>
        </w:rPr>
        <w:t>Descent</w:t>
      </w:r>
      <w:proofErr w:type="spellEnd"/>
      <w:r w:rsidRPr="00D4232A">
        <w:rPr>
          <w:lang w:val="fr-FR"/>
        </w:rPr>
        <w:t xml:space="preserve"> (GD)</w:t>
      </w:r>
      <w:bookmarkEnd w:id="7"/>
    </w:p>
    <w:p w14:paraId="6F8AE340" w14:textId="32F7132F" w:rsidR="00D4232A" w:rsidRDefault="001166F9" w:rsidP="001166F9">
      <w:pPr>
        <w:ind w:left="360"/>
        <w:rPr>
          <w:sz w:val="26"/>
          <w:szCs w:val="26"/>
          <w:lang w:val="fr-FR"/>
        </w:rPr>
      </w:pPr>
      <w:r w:rsidRPr="001166F9">
        <w:rPr>
          <w:sz w:val="26"/>
          <w:szCs w:val="26"/>
          <w:lang w:val="fr-FR"/>
        </w:rPr>
        <w:t xml:space="preserve">- </w:t>
      </w:r>
      <w:proofErr w:type="spellStart"/>
      <w:r w:rsidRPr="001166F9">
        <w:rPr>
          <w:sz w:val="26"/>
          <w:szCs w:val="26"/>
          <w:lang w:val="fr-FR"/>
        </w:rPr>
        <w:t>Dựa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trên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đạo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hàm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của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hàm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mất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mát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để</w:t>
      </w:r>
      <w:proofErr w:type="spellEnd"/>
      <w:r w:rsidRPr="001166F9">
        <w:rPr>
          <w:sz w:val="26"/>
          <w:szCs w:val="26"/>
          <w:lang w:val="fr-FR"/>
        </w:rPr>
        <w:t xml:space="preserve"> di </w:t>
      </w:r>
      <w:proofErr w:type="spellStart"/>
      <w:r w:rsidRPr="001166F9">
        <w:rPr>
          <w:sz w:val="26"/>
          <w:szCs w:val="26"/>
          <w:lang w:val="fr-FR"/>
        </w:rPr>
        <w:t>chuyển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trọng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số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theo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hướng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ngược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với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độ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dốc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của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hàm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mất</w:t>
      </w:r>
      <w:proofErr w:type="spellEnd"/>
      <w:r w:rsidRPr="001166F9">
        <w:rPr>
          <w:sz w:val="26"/>
          <w:szCs w:val="26"/>
          <w:lang w:val="fr-FR"/>
        </w:rPr>
        <w:t xml:space="preserve"> </w:t>
      </w:r>
      <w:proofErr w:type="spellStart"/>
      <w:r w:rsidRPr="001166F9">
        <w:rPr>
          <w:sz w:val="26"/>
          <w:szCs w:val="26"/>
          <w:lang w:val="fr-FR"/>
        </w:rPr>
        <w:t>mát</w:t>
      </w:r>
      <w:proofErr w:type="spellEnd"/>
      <w:r w:rsidRPr="001166F9">
        <w:rPr>
          <w:sz w:val="26"/>
          <w:szCs w:val="26"/>
          <w:lang w:val="fr-FR"/>
        </w:rPr>
        <w:t>.</w:t>
      </w:r>
    </w:p>
    <w:p w14:paraId="7EDC4676" w14:textId="3326DCBB" w:rsidR="001166F9" w:rsidRDefault="00C1322F" w:rsidP="001166F9">
      <w:pPr>
        <w:ind w:left="360"/>
        <w:rPr>
          <w:sz w:val="26"/>
          <w:szCs w:val="26"/>
          <w:lang w:val="fr-FR"/>
        </w:rPr>
      </w:pPr>
      <w:proofErr w:type="spellStart"/>
      <w:r w:rsidRPr="00C1322F">
        <w:rPr>
          <w:sz w:val="26"/>
          <w:szCs w:val="26"/>
          <w:lang w:val="fr-FR"/>
        </w:rPr>
        <w:t>Cập</w:t>
      </w:r>
      <w:proofErr w:type="spellEnd"/>
      <w:r w:rsidRPr="00C1322F">
        <w:rPr>
          <w:sz w:val="26"/>
          <w:szCs w:val="26"/>
          <w:lang w:val="fr-FR"/>
        </w:rPr>
        <w:t xml:space="preserve"> </w:t>
      </w:r>
      <w:proofErr w:type="spellStart"/>
      <w:r w:rsidRPr="00C1322F">
        <w:rPr>
          <w:sz w:val="26"/>
          <w:szCs w:val="26"/>
          <w:lang w:val="fr-FR"/>
        </w:rPr>
        <w:t>nhật</w:t>
      </w:r>
      <w:proofErr w:type="spellEnd"/>
      <w:r w:rsidRPr="00C1322F">
        <w:rPr>
          <w:sz w:val="26"/>
          <w:szCs w:val="26"/>
          <w:lang w:val="fr-FR"/>
        </w:rPr>
        <w:t xml:space="preserve"> </w:t>
      </w:r>
      <w:proofErr w:type="spellStart"/>
      <w:r w:rsidRPr="00C1322F">
        <w:rPr>
          <w:sz w:val="26"/>
          <w:szCs w:val="26"/>
          <w:lang w:val="fr-FR"/>
        </w:rPr>
        <w:t>trọng</w:t>
      </w:r>
      <w:proofErr w:type="spellEnd"/>
      <w:r w:rsidRPr="00C1322F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C1322F">
        <w:rPr>
          <w:sz w:val="26"/>
          <w:szCs w:val="26"/>
          <w:lang w:val="fr-FR"/>
        </w:rPr>
        <w:t>số</w:t>
      </w:r>
      <w:proofErr w:type="spellEnd"/>
      <w:r w:rsidRPr="00C1322F">
        <w:rPr>
          <w:sz w:val="26"/>
          <w:szCs w:val="26"/>
          <w:lang w:val="fr-FR"/>
        </w:rPr>
        <w:t>:</w:t>
      </w:r>
      <w:proofErr w:type="gramEnd"/>
      <w:r w:rsidRPr="00C1322F">
        <w:rPr>
          <w:sz w:val="26"/>
          <w:szCs w:val="26"/>
          <w:lang w:val="fr-FR"/>
        </w:rPr>
        <w:t xml:space="preserve"> </w:t>
      </w:r>
      <w:r w:rsidR="005B5E55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θ</w:t>
      </w:r>
      <w:r w:rsidR="005B5E55" w:rsidRPr="005B5E55">
        <w:rPr>
          <w:rStyle w:val="mrel"/>
          <w:color w:val="374151"/>
          <w:sz w:val="29"/>
          <w:szCs w:val="29"/>
          <w:lang w:val="fr-FR"/>
        </w:rPr>
        <w:t>=</w:t>
      </w:r>
      <w:r w:rsidR="005B5E55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θ</w:t>
      </w:r>
      <w:r w:rsidR="005B5E55" w:rsidRPr="005B5E55">
        <w:rPr>
          <w:rStyle w:val="mbin"/>
          <w:color w:val="374151"/>
          <w:sz w:val="29"/>
          <w:szCs w:val="29"/>
          <w:lang w:val="fr-FR"/>
        </w:rPr>
        <w:t>−</w:t>
      </w:r>
      <w:r w:rsidR="005B5E55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α</w:t>
      </w:r>
      <w:r w:rsidR="005B5E55" w:rsidRPr="005B5E55">
        <w:rPr>
          <w:rStyle w:val="mord"/>
          <w:rFonts w:ascii="Cambria Math" w:eastAsiaTheme="majorEastAsia" w:hAnsi="Cambria Math" w:cs="Cambria Math"/>
          <w:color w:val="374151"/>
          <w:sz w:val="29"/>
          <w:szCs w:val="29"/>
          <w:lang w:val="fr-FR"/>
        </w:rPr>
        <w:t>∇</w:t>
      </w:r>
      <w:r w:rsidR="005B5E55" w:rsidRPr="005B5E55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  <w:lang w:val="fr-FR"/>
        </w:rPr>
        <w:t>J</w:t>
      </w:r>
      <w:r w:rsidR="005B5E55" w:rsidRPr="005B5E55">
        <w:rPr>
          <w:rStyle w:val="mopen"/>
          <w:color w:val="374151"/>
          <w:sz w:val="29"/>
          <w:szCs w:val="29"/>
          <w:lang w:val="fr-FR"/>
        </w:rPr>
        <w:t>(</w:t>
      </w:r>
      <w:r w:rsidR="005B5E55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θ</w:t>
      </w:r>
      <w:r w:rsidR="005B5E55" w:rsidRPr="005B5E55">
        <w:rPr>
          <w:rStyle w:val="mclose"/>
          <w:color w:val="374151"/>
          <w:sz w:val="29"/>
          <w:szCs w:val="29"/>
          <w:lang w:val="fr-FR"/>
        </w:rPr>
        <w:t>)</w:t>
      </w:r>
      <w:r w:rsidR="005B5E55">
        <w:rPr>
          <w:rStyle w:val="mclose"/>
          <w:color w:val="374151"/>
          <w:sz w:val="29"/>
          <w:szCs w:val="29"/>
          <w:lang w:val="fr-FR"/>
        </w:rPr>
        <w:t xml:space="preserve"> </w:t>
      </w:r>
      <w:proofErr w:type="spellStart"/>
      <w:r w:rsidRPr="00C1322F">
        <w:rPr>
          <w:sz w:val="26"/>
          <w:szCs w:val="26"/>
          <w:lang w:val="fr-FR"/>
        </w:rPr>
        <w:t>trong</w:t>
      </w:r>
      <w:proofErr w:type="spellEnd"/>
      <w:r w:rsidRPr="00C1322F">
        <w:rPr>
          <w:sz w:val="26"/>
          <w:szCs w:val="26"/>
          <w:lang w:val="fr-FR"/>
        </w:rPr>
        <w:t xml:space="preserve"> </w:t>
      </w:r>
      <w:proofErr w:type="spellStart"/>
      <w:r w:rsidRPr="00C1322F">
        <w:rPr>
          <w:sz w:val="26"/>
          <w:szCs w:val="26"/>
          <w:lang w:val="fr-FR"/>
        </w:rPr>
        <w:t>đó</w:t>
      </w:r>
      <w:proofErr w:type="spellEnd"/>
      <w:r w:rsidRPr="00C1322F">
        <w:rPr>
          <w:sz w:val="26"/>
          <w:szCs w:val="26"/>
          <w:lang w:val="fr-FR"/>
        </w:rPr>
        <w:t xml:space="preserve"> </w:t>
      </w:r>
      <w:r w:rsidR="00C72367">
        <w:rPr>
          <w:rFonts w:ascii="KaTeX_Math" w:hAnsi="KaTeX_Math"/>
          <w:i/>
          <w:iCs/>
          <w:color w:val="374151"/>
          <w:sz w:val="29"/>
          <w:szCs w:val="29"/>
        </w:rPr>
        <w:t>α</w:t>
      </w:r>
      <w:r w:rsidR="00C72367" w:rsidRPr="00C72367">
        <w:rPr>
          <w:rFonts w:ascii="KaTeX_Math" w:hAnsi="KaTeX_Math"/>
          <w:i/>
          <w:iCs/>
          <w:color w:val="374151"/>
          <w:sz w:val="29"/>
          <w:szCs w:val="29"/>
          <w:lang w:val="fr-FR"/>
        </w:rPr>
        <w:t xml:space="preserve"> </w:t>
      </w:r>
      <w:r w:rsidRPr="00C1322F">
        <w:rPr>
          <w:sz w:val="26"/>
          <w:szCs w:val="26"/>
          <w:lang w:val="fr-FR"/>
        </w:rPr>
        <w:t xml:space="preserve">là </w:t>
      </w:r>
      <w:proofErr w:type="spellStart"/>
      <w:r w:rsidRPr="00C1322F">
        <w:rPr>
          <w:sz w:val="26"/>
          <w:szCs w:val="26"/>
          <w:lang w:val="fr-FR"/>
        </w:rPr>
        <w:t>learning</w:t>
      </w:r>
      <w:proofErr w:type="spellEnd"/>
      <w:r w:rsidRPr="00C1322F">
        <w:rPr>
          <w:sz w:val="26"/>
          <w:szCs w:val="26"/>
          <w:lang w:val="fr-FR"/>
        </w:rPr>
        <w:t xml:space="preserve"> rate, </w:t>
      </w:r>
      <w:r w:rsidR="00C93636" w:rsidRPr="00C93636">
        <w:rPr>
          <w:rStyle w:val="mord"/>
          <w:rFonts w:ascii="Cambria Math" w:eastAsiaTheme="majorEastAsia" w:hAnsi="Cambria Math" w:cs="Cambria Math"/>
          <w:color w:val="374151"/>
          <w:sz w:val="29"/>
          <w:szCs w:val="29"/>
          <w:lang w:val="fr-FR"/>
        </w:rPr>
        <w:t>∇</w:t>
      </w:r>
      <w:r w:rsidR="00C93636" w:rsidRPr="00C93636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  <w:lang w:val="fr-FR"/>
        </w:rPr>
        <w:t>J</w:t>
      </w:r>
      <w:r w:rsidR="00C93636" w:rsidRPr="00C93636">
        <w:rPr>
          <w:rStyle w:val="mopen"/>
          <w:rFonts w:eastAsiaTheme="majorEastAsia"/>
          <w:color w:val="374151"/>
          <w:sz w:val="29"/>
          <w:szCs w:val="29"/>
          <w:lang w:val="fr-FR"/>
        </w:rPr>
        <w:t>(</w:t>
      </w:r>
      <w:r w:rsidR="00C93636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θ</w:t>
      </w:r>
      <w:r w:rsidR="00C93636" w:rsidRPr="00C93636">
        <w:rPr>
          <w:rStyle w:val="mclose"/>
          <w:rFonts w:eastAsiaTheme="majorEastAsia"/>
          <w:color w:val="374151"/>
          <w:sz w:val="29"/>
          <w:szCs w:val="29"/>
          <w:lang w:val="fr-FR"/>
        </w:rPr>
        <w:t xml:space="preserve">) </w:t>
      </w:r>
      <w:r w:rsidRPr="00C1322F">
        <w:rPr>
          <w:sz w:val="26"/>
          <w:szCs w:val="26"/>
          <w:lang w:val="fr-FR"/>
        </w:rPr>
        <w:t xml:space="preserve">là </w:t>
      </w:r>
      <w:proofErr w:type="spellStart"/>
      <w:r w:rsidRPr="00C1322F">
        <w:rPr>
          <w:sz w:val="26"/>
          <w:szCs w:val="26"/>
          <w:lang w:val="fr-FR"/>
        </w:rPr>
        <w:t>đạo</w:t>
      </w:r>
      <w:proofErr w:type="spellEnd"/>
      <w:r w:rsidRPr="00C1322F">
        <w:rPr>
          <w:sz w:val="26"/>
          <w:szCs w:val="26"/>
          <w:lang w:val="fr-FR"/>
        </w:rPr>
        <w:t xml:space="preserve"> </w:t>
      </w:r>
      <w:proofErr w:type="spellStart"/>
      <w:r w:rsidRPr="00C1322F">
        <w:rPr>
          <w:sz w:val="26"/>
          <w:szCs w:val="26"/>
          <w:lang w:val="fr-FR"/>
        </w:rPr>
        <w:t>hàm</w:t>
      </w:r>
      <w:proofErr w:type="spellEnd"/>
      <w:r w:rsidRPr="00C1322F">
        <w:rPr>
          <w:sz w:val="26"/>
          <w:szCs w:val="26"/>
          <w:lang w:val="fr-FR"/>
        </w:rPr>
        <w:t xml:space="preserve"> </w:t>
      </w:r>
      <w:proofErr w:type="spellStart"/>
      <w:r w:rsidRPr="00C1322F">
        <w:rPr>
          <w:sz w:val="26"/>
          <w:szCs w:val="26"/>
          <w:lang w:val="fr-FR"/>
        </w:rPr>
        <w:t>của</w:t>
      </w:r>
      <w:proofErr w:type="spellEnd"/>
      <w:r w:rsidRPr="00C1322F">
        <w:rPr>
          <w:sz w:val="26"/>
          <w:szCs w:val="26"/>
          <w:lang w:val="fr-FR"/>
        </w:rPr>
        <w:t xml:space="preserve"> </w:t>
      </w:r>
      <w:proofErr w:type="spellStart"/>
      <w:r w:rsidRPr="00C1322F">
        <w:rPr>
          <w:sz w:val="26"/>
          <w:szCs w:val="26"/>
          <w:lang w:val="fr-FR"/>
        </w:rPr>
        <w:t>hàm</w:t>
      </w:r>
      <w:proofErr w:type="spellEnd"/>
      <w:r w:rsidRPr="00C1322F">
        <w:rPr>
          <w:sz w:val="26"/>
          <w:szCs w:val="26"/>
          <w:lang w:val="fr-FR"/>
        </w:rPr>
        <w:t xml:space="preserve"> </w:t>
      </w:r>
      <w:proofErr w:type="spellStart"/>
      <w:r w:rsidRPr="00C1322F">
        <w:rPr>
          <w:sz w:val="26"/>
          <w:szCs w:val="26"/>
          <w:lang w:val="fr-FR"/>
        </w:rPr>
        <w:t>mất</w:t>
      </w:r>
      <w:proofErr w:type="spellEnd"/>
      <w:r w:rsidRPr="00C1322F">
        <w:rPr>
          <w:sz w:val="26"/>
          <w:szCs w:val="26"/>
          <w:lang w:val="fr-FR"/>
        </w:rPr>
        <w:t xml:space="preserve"> </w:t>
      </w:r>
      <w:proofErr w:type="spellStart"/>
      <w:r w:rsidRPr="00C1322F">
        <w:rPr>
          <w:sz w:val="26"/>
          <w:szCs w:val="26"/>
          <w:lang w:val="fr-FR"/>
        </w:rPr>
        <w:t>mát</w:t>
      </w:r>
      <w:proofErr w:type="spellEnd"/>
      <w:r w:rsidRPr="00C1322F">
        <w:rPr>
          <w:sz w:val="26"/>
          <w:szCs w:val="26"/>
          <w:lang w:val="fr-FR"/>
        </w:rPr>
        <w:t xml:space="preserve"> </w:t>
      </w:r>
      <w:proofErr w:type="spellStart"/>
      <w:r w:rsidRPr="00C1322F">
        <w:rPr>
          <w:sz w:val="26"/>
          <w:szCs w:val="26"/>
          <w:lang w:val="fr-FR"/>
        </w:rPr>
        <w:t>theo</w:t>
      </w:r>
      <w:proofErr w:type="spellEnd"/>
      <w:r w:rsidR="00D01E95">
        <w:rPr>
          <w:sz w:val="26"/>
          <w:szCs w:val="26"/>
          <w:lang w:val="fr-FR"/>
        </w:rPr>
        <w:t xml:space="preserve"> </w:t>
      </w:r>
      <w:r w:rsidR="00D01E95">
        <w:rPr>
          <w:rFonts w:ascii="KaTeX_Math" w:hAnsi="KaTeX_Math"/>
          <w:i/>
          <w:iCs/>
          <w:color w:val="374151"/>
          <w:sz w:val="29"/>
          <w:szCs w:val="29"/>
        </w:rPr>
        <w:t>θ</w:t>
      </w:r>
      <w:r w:rsidRPr="00C1322F">
        <w:rPr>
          <w:sz w:val="26"/>
          <w:szCs w:val="26"/>
          <w:lang w:val="fr-FR"/>
        </w:rPr>
        <w:t>.</w:t>
      </w:r>
    </w:p>
    <w:p w14:paraId="7A32E472" w14:textId="73808E2C" w:rsidR="00521C16" w:rsidRDefault="00BA1DCC" w:rsidP="00BA1DCC">
      <w:pPr>
        <w:pStyle w:val="ListParagraph"/>
        <w:numPr>
          <w:ilvl w:val="0"/>
          <w:numId w:val="40"/>
        </w:numPr>
        <w:ind w:left="720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Ưu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proofErr w:type="gramStart"/>
      <w:r>
        <w:rPr>
          <w:sz w:val="26"/>
          <w:szCs w:val="26"/>
          <w:lang w:val="fr-FR"/>
        </w:rPr>
        <w:t>điểm</w:t>
      </w:r>
      <w:proofErr w:type="spellEnd"/>
      <w:r>
        <w:rPr>
          <w:sz w:val="26"/>
          <w:szCs w:val="26"/>
          <w:lang w:val="fr-FR"/>
        </w:rPr>
        <w:t>:</w:t>
      </w:r>
      <w:proofErr w:type="gramEnd"/>
      <w:r w:rsidR="00C53EDA">
        <w:rPr>
          <w:sz w:val="26"/>
          <w:szCs w:val="26"/>
          <w:lang w:val="fr-FR"/>
        </w:rPr>
        <w:t xml:space="preserve"> </w:t>
      </w:r>
      <w:proofErr w:type="spellStart"/>
      <w:r w:rsidR="00C53EDA" w:rsidRPr="00C53EDA">
        <w:rPr>
          <w:sz w:val="26"/>
          <w:szCs w:val="26"/>
          <w:lang w:val="fr-FR"/>
        </w:rPr>
        <w:t>Đơn</w:t>
      </w:r>
      <w:proofErr w:type="spellEnd"/>
      <w:r w:rsidR="00C53EDA" w:rsidRPr="00C53EDA">
        <w:rPr>
          <w:sz w:val="26"/>
          <w:szCs w:val="26"/>
          <w:lang w:val="fr-FR"/>
        </w:rPr>
        <w:t xml:space="preserve"> </w:t>
      </w:r>
      <w:proofErr w:type="spellStart"/>
      <w:r w:rsidR="00C53EDA" w:rsidRPr="00C53EDA">
        <w:rPr>
          <w:sz w:val="26"/>
          <w:szCs w:val="26"/>
          <w:lang w:val="fr-FR"/>
        </w:rPr>
        <w:t>giản</w:t>
      </w:r>
      <w:proofErr w:type="spellEnd"/>
      <w:r w:rsidR="00C53EDA" w:rsidRPr="00C53EDA">
        <w:rPr>
          <w:sz w:val="26"/>
          <w:szCs w:val="26"/>
          <w:lang w:val="fr-FR"/>
        </w:rPr>
        <w:t xml:space="preserve">, </w:t>
      </w:r>
      <w:proofErr w:type="spellStart"/>
      <w:r w:rsidR="00C53EDA" w:rsidRPr="00C53EDA">
        <w:rPr>
          <w:sz w:val="26"/>
          <w:szCs w:val="26"/>
          <w:lang w:val="fr-FR"/>
        </w:rPr>
        <w:t>dễ</w:t>
      </w:r>
      <w:proofErr w:type="spellEnd"/>
      <w:r w:rsidR="00C53EDA" w:rsidRPr="00C53EDA">
        <w:rPr>
          <w:sz w:val="26"/>
          <w:szCs w:val="26"/>
          <w:lang w:val="fr-FR"/>
        </w:rPr>
        <w:t xml:space="preserve"> </w:t>
      </w:r>
      <w:proofErr w:type="spellStart"/>
      <w:r w:rsidR="00C53EDA" w:rsidRPr="00C53EDA">
        <w:rPr>
          <w:sz w:val="26"/>
          <w:szCs w:val="26"/>
          <w:lang w:val="fr-FR"/>
        </w:rPr>
        <w:t>hiểu</w:t>
      </w:r>
      <w:proofErr w:type="spellEnd"/>
      <w:r w:rsidR="00C53EDA" w:rsidRPr="00C53EDA">
        <w:rPr>
          <w:sz w:val="26"/>
          <w:szCs w:val="26"/>
          <w:lang w:val="fr-FR"/>
        </w:rPr>
        <w:t>.</w:t>
      </w:r>
    </w:p>
    <w:p w14:paraId="20032446" w14:textId="1C924D3E" w:rsidR="00BA1DCC" w:rsidRPr="00BA1DCC" w:rsidRDefault="00BA1DCC" w:rsidP="00BA1DCC">
      <w:pPr>
        <w:pStyle w:val="ListParagraph"/>
        <w:numPr>
          <w:ilvl w:val="0"/>
          <w:numId w:val="40"/>
        </w:numPr>
        <w:ind w:left="720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Nhược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proofErr w:type="gramStart"/>
      <w:r>
        <w:rPr>
          <w:sz w:val="26"/>
          <w:szCs w:val="26"/>
          <w:lang w:val="fr-FR"/>
        </w:rPr>
        <w:t>điểm</w:t>
      </w:r>
      <w:proofErr w:type="spellEnd"/>
      <w:r>
        <w:rPr>
          <w:sz w:val="26"/>
          <w:szCs w:val="26"/>
          <w:lang w:val="fr-FR"/>
        </w:rPr>
        <w:t>:</w:t>
      </w:r>
      <w:proofErr w:type="gramEnd"/>
      <w:r w:rsidR="00C53EDA">
        <w:rPr>
          <w:sz w:val="26"/>
          <w:szCs w:val="26"/>
          <w:lang w:val="fr-FR"/>
        </w:rPr>
        <w:t xml:space="preserve"> </w:t>
      </w:r>
      <w:proofErr w:type="spellStart"/>
      <w:r w:rsidR="00C53EDA" w:rsidRPr="00C53EDA">
        <w:rPr>
          <w:sz w:val="26"/>
          <w:szCs w:val="26"/>
          <w:lang w:val="fr-FR"/>
        </w:rPr>
        <w:t>Chậm</w:t>
      </w:r>
      <w:proofErr w:type="spellEnd"/>
      <w:r w:rsidR="00C53EDA" w:rsidRPr="00C53EDA">
        <w:rPr>
          <w:sz w:val="26"/>
          <w:szCs w:val="26"/>
          <w:lang w:val="fr-FR"/>
        </w:rPr>
        <w:t xml:space="preserve">, </w:t>
      </w:r>
      <w:proofErr w:type="spellStart"/>
      <w:r w:rsidR="00C53EDA" w:rsidRPr="00C53EDA">
        <w:rPr>
          <w:sz w:val="26"/>
          <w:szCs w:val="26"/>
          <w:lang w:val="fr-FR"/>
        </w:rPr>
        <w:t>đặc</w:t>
      </w:r>
      <w:proofErr w:type="spellEnd"/>
      <w:r w:rsidR="00C53EDA" w:rsidRPr="00C53EDA">
        <w:rPr>
          <w:sz w:val="26"/>
          <w:szCs w:val="26"/>
          <w:lang w:val="fr-FR"/>
        </w:rPr>
        <w:t xml:space="preserve"> </w:t>
      </w:r>
      <w:proofErr w:type="spellStart"/>
      <w:r w:rsidR="00C53EDA" w:rsidRPr="00C53EDA">
        <w:rPr>
          <w:sz w:val="26"/>
          <w:szCs w:val="26"/>
          <w:lang w:val="fr-FR"/>
        </w:rPr>
        <w:t>biệt</w:t>
      </w:r>
      <w:proofErr w:type="spellEnd"/>
      <w:r w:rsidR="00C53EDA" w:rsidRPr="00C53EDA">
        <w:rPr>
          <w:sz w:val="26"/>
          <w:szCs w:val="26"/>
          <w:lang w:val="fr-FR"/>
        </w:rPr>
        <w:t xml:space="preserve"> </w:t>
      </w:r>
      <w:proofErr w:type="spellStart"/>
      <w:r w:rsidR="00C53EDA" w:rsidRPr="00C53EDA">
        <w:rPr>
          <w:sz w:val="26"/>
          <w:szCs w:val="26"/>
          <w:lang w:val="fr-FR"/>
        </w:rPr>
        <w:t>trên</w:t>
      </w:r>
      <w:proofErr w:type="spellEnd"/>
      <w:r w:rsidR="00C53EDA" w:rsidRPr="00C53EDA">
        <w:rPr>
          <w:sz w:val="26"/>
          <w:szCs w:val="26"/>
          <w:lang w:val="fr-FR"/>
        </w:rPr>
        <w:t xml:space="preserve"> </w:t>
      </w:r>
      <w:proofErr w:type="spellStart"/>
      <w:r w:rsidR="00C53EDA" w:rsidRPr="00C53EDA">
        <w:rPr>
          <w:sz w:val="26"/>
          <w:szCs w:val="26"/>
          <w:lang w:val="fr-FR"/>
        </w:rPr>
        <w:t>dữ</w:t>
      </w:r>
      <w:proofErr w:type="spellEnd"/>
      <w:r w:rsidR="00C53EDA" w:rsidRPr="00C53EDA">
        <w:rPr>
          <w:sz w:val="26"/>
          <w:szCs w:val="26"/>
          <w:lang w:val="fr-FR"/>
        </w:rPr>
        <w:t xml:space="preserve"> </w:t>
      </w:r>
      <w:proofErr w:type="spellStart"/>
      <w:r w:rsidR="00C53EDA" w:rsidRPr="00C53EDA">
        <w:rPr>
          <w:sz w:val="26"/>
          <w:szCs w:val="26"/>
          <w:lang w:val="fr-FR"/>
        </w:rPr>
        <w:t>liệu</w:t>
      </w:r>
      <w:proofErr w:type="spellEnd"/>
      <w:r w:rsidR="00C53EDA" w:rsidRPr="00C53EDA">
        <w:rPr>
          <w:sz w:val="26"/>
          <w:szCs w:val="26"/>
          <w:lang w:val="fr-FR"/>
        </w:rPr>
        <w:t xml:space="preserve"> </w:t>
      </w:r>
      <w:proofErr w:type="spellStart"/>
      <w:r w:rsidR="00C53EDA" w:rsidRPr="00C53EDA">
        <w:rPr>
          <w:sz w:val="26"/>
          <w:szCs w:val="26"/>
          <w:lang w:val="fr-FR"/>
        </w:rPr>
        <w:t>lớn</w:t>
      </w:r>
      <w:proofErr w:type="spellEnd"/>
      <w:r w:rsidR="00C53EDA" w:rsidRPr="00C53EDA">
        <w:rPr>
          <w:sz w:val="26"/>
          <w:szCs w:val="26"/>
          <w:lang w:val="fr-FR"/>
        </w:rPr>
        <w:t>.</w:t>
      </w:r>
    </w:p>
    <w:p w14:paraId="39F1308D" w14:textId="5BB70DA4" w:rsidR="00F86EF0" w:rsidRPr="001166F9" w:rsidRDefault="00F86EF0" w:rsidP="00F86EF0">
      <w:pPr>
        <w:pStyle w:val="Heading3"/>
        <w:ind w:left="360"/>
        <w:rPr>
          <w:lang w:val="fr-FR"/>
        </w:rPr>
      </w:pPr>
      <w:bookmarkStart w:id="8" w:name="_Toc154219110"/>
      <w:r w:rsidRPr="001166F9">
        <w:rPr>
          <w:lang w:val="fr-FR"/>
        </w:rPr>
        <w:t>2.</w:t>
      </w:r>
      <w:r w:rsidR="00791FB9">
        <w:rPr>
          <w:lang w:val="fr-FR"/>
        </w:rPr>
        <w:t>2</w:t>
      </w:r>
      <w:r w:rsidRPr="001166F9">
        <w:rPr>
          <w:lang w:val="fr-FR"/>
        </w:rPr>
        <w:t xml:space="preserve"> </w:t>
      </w:r>
      <w:proofErr w:type="spellStart"/>
      <w:r w:rsidR="002F05B4" w:rsidRPr="001166F9">
        <w:rPr>
          <w:lang w:val="fr-FR"/>
        </w:rPr>
        <w:t>Stochastic</w:t>
      </w:r>
      <w:proofErr w:type="spellEnd"/>
      <w:r w:rsidR="002F05B4" w:rsidRPr="001166F9">
        <w:rPr>
          <w:lang w:val="fr-FR"/>
        </w:rPr>
        <w:t xml:space="preserve"> Gradient </w:t>
      </w:r>
      <w:proofErr w:type="spellStart"/>
      <w:r w:rsidR="002F05B4" w:rsidRPr="001166F9">
        <w:rPr>
          <w:lang w:val="fr-FR"/>
        </w:rPr>
        <w:t>Descent</w:t>
      </w:r>
      <w:proofErr w:type="spellEnd"/>
      <w:r w:rsidR="002F05B4" w:rsidRPr="001166F9">
        <w:rPr>
          <w:lang w:val="fr-FR"/>
        </w:rPr>
        <w:t xml:space="preserve"> (SGD)</w:t>
      </w:r>
      <w:bookmarkEnd w:id="8"/>
    </w:p>
    <w:p w14:paraId="2990CE9D" w14:textId="77777777" w:rsidR="00791FB9" w:rsidRDefault="00287796" w:rsidP="00791FB9">
      <w:pPr>
        <w:ind w:left="360"/>
        <w:rPr>
          <w:sz w:val="26"/>
          <w:szCs w:val="26"/>
          <w:lang w:val="fr-FR"/>
        </w:rPr>
      </w:pPr>
      <w:r w:rsidRPr="00791FB9">
        <w:rPr>
          <w:sz w:val="26"/>
          <w:szCs w:val="26"/>
          <w:lang w:val="fr-FR"/>
        </w:rPr>
        <w:t xml:space="preserve">- </w:t>
      </w:r>
      <w:proofErr w:type="spellStart"/>
      <w:r w:rsidR="00791FB9" w:rsidRPr="00791FB9">
        <w:rPr>
          <w:sz w:val="26"/>
          <w:szCs w:val="26"/>
          <w:lang w:val="fr-FR"/>
        </w:rPr>
        <w:t>Thực</w:t>
      </w:r>
      <w:proofErr w:type="spellEnd"/>
      <w:r w:rsidR="00791FB9" w:rsidRPr="00791FB9">
        <w:rPr>
          <w:sz w:val="26"/>
          <w:szCs w:val="26"/>
          <w:lang w:val="fr-FR"/>
        </w:rPr>
        <w:t xml:space="preserve"> </w:t>
      </w:r>
      <w:proofErr w:type="spellStart"/>
      <w:r w:rsidR="00791FB9" w:rsidRPr="00791FB9">
        <w:rPr>
          <w:sz w:val="26"/>
          <w:szCs w:val="26"/>
          <w:lang w:val="fr-FR"/>
        </w:rPr>
        <w:t>hiện</w:t>
      </w:r>
      <w:proofErr w:type="spellEnd"/>
      <w:r w:rsidR="00791FB9" w:rsidRPr="00791FB9">
        <w:rPr>
          <w:sz w:val="26"/>
          <w:szCs w:val="26"/>
          <w:lang w:val="fr-FR"/>
        </w:rPr>
        <w:t xml:space="preserve"> </w:t>
      </w:r>
      <w:proofErr w:type="spellStart"/>
      <w:r w:rsidR="00791FB9" w:rsidRPr="00791FB9">
        <w:rPr>
          <w:sz w:val="26"/>
          <w:szCs w:val="26"/>
          <w:lang w:val="fr-FR"/>
        </w:rPr>
        <w:t>cập</w:t>
      </w:r>
      <w:proofErr w:type="spellEnd"/>
      <w:r w:rsidR="00791FB9" w:rsidRPr="00791FB9">
        <w:rPr>
          <w:sz w:val="26"/>
          <w:szCs w:val="26"/>
          <w:lang w:val="fr-FR"/>
        </w:rPr>
        <w:t xml:space="preserve"> </w:t>
      </w:r>
      <w:proofErr w:type="spellStart"/>
      <w:r w:rsidR="00791FB9" w:rsidRPr="00791FB9">
        <w:rPr>
          <w:sz w:val="26"/>
          <w:szCs w:val="26"/>
          <w:lang w:val="fr-FR"/>
        </w:rPr>
        <w:t>nhật</w:t>
      </w:r>
      <w:proofErr w:type="spellEnd"/>
      <w:r w:rsidR="00791FB9" w:rsidRPr="00791FB9">
        <w:rPr>
          <w:sz w:val="26"/>
          <w:szCs w:val="26"/>
          <w:lang w:val="fr-FR"/>
        </w:rPr>
        <w:t xml:space="preserve"> </w:t>
      </w:r>
      <w:proofErr w:type="spellStart"/>
      <w:r w:rsidR="00791FB9" w:rsidRPr="00791FB9">
        <w:rPr>
          <w:sz w:val="26"/>
          <w:szCs w:val="26"/>
          <w:lang w:val="fr-FR"/>
        </w:rPr>
        <w:t>trọng</w:t>
      </w:r>
      <w:proofErr w:type="spellEnd"/>
      <w:r w:rsidR="00791FB9" w:rsidRPr="00791FB9">
        <w:rPr>
          <w:sz w:val="26"/>
          <w:szCs w:val="26"/>
          <w:lang w:val="fr-FR"/>
        </w:rPr>
        <w:t xml:space="preserve"> </w:t>
      </w:r>
      <w:proofErr w:type="spellStart"/>
      <w:r w:rsidR="00791FB9" w:rsidRPr="00791FB9">
        <w:rPr>
          <w:sz w:val="26"/>
          <w:szCs w:val="26"/>
          <w:lang w:val="fr-FR"/>
        </w:rPr>
        <w:t>số</w:t>
      </w:r>
      <w:proofErr w:type="spellEnd"/>
      <w:r w:rsidR="00791FB9" w:rsidRPr="00791FB9">
        <w:rPr>
          <w:sz w:val="26"/>
          <w:szCs w:val="26"/>
          <w:lang w:val="fr-FR"/>
        </w:rPr>
        <w:t xml:space="preserve"> </w:t>
      </w:r>
      <w:proofErr w:type="spellStart"/>
      <w:r w:rsidR="00791FB9" w:rsidRPr="00791FB9">
        <w:rPr>
          <w:sz w:val="26"/>
          <w:szCs w:val="26"/>
          <w:lang w:val="fr-FR"/>
        </w:rPr>
        <w:t>sau</w:t>
      </w:r>
      <w:proofErr w:type="spellEnd"/>
      <w:r w:rsidR="00791FB9" w:rsidRPr="00791FB9">
        <w:rPr>
          <w:sz w:val="26"/>
          <w:szCs w:val="26"/>
          <w:lang w:val="fr-FR"/>
        </w:rPr>
        <w:t xml:space="preserve"> </w:t>
      </w:r>
      <w:proofErr w:type="spellStart"/>
      <w:r w:rsidR="00791FB9" w:rsidRPr="00791FB9">
        <w:rPr>
          <w:sz w:val="26"/>
          <w:szCs w:val="26"/>
          <w:lang w:val="fr-FR"/>
        </w:rPr>
        <w:t>mỗi</w:t>
      </w:r>
      <w:proofErr w:type="spellEnd"/>
      <w:r w:rsidR="00791FB9" w:rsidRPr="00791FB9">
        <w:rPr>
          <w:sz w:val="26"/>
          <w:szCs w:val="26"/>
          <w:lang w:val="fr-FR"/>
        </w:rPr>
        <w:t xml:space="preserve"> </w:t>
      </w:r>
      <w:proofErr w:type="spellStart"/>
      <w:r w:rsidR="00791FB9" w:rsidRPr="00791FB9">
        <w:rPr>
          <w:sz w:val="26"/>
          <w:szCs w:val="26"/>
          <w:lang w:val="fr-FR"/>
        </w:rPr>
        <w:t>mẫu</w:t>
      </w:r>
      <w:proofErr w:type="spellEnd"/>
      <w:r w:rsidR="00791FB9" w:rsidRPr="00791FB9">
        <w:rPr>
          <w:sz w:val="26"/>
          <w:szCs w:val="26"/>
          <w:lang w:val="fr-FR"/>
        </w:rPr>
        <w:t xml:space="preserve"> </w:t>
      </w:r>
      <w:proofErr w:type="spellStart"/>
      <w:r w:rsidR="00791FB9" w:rsidRPr="00791FB9">
        <w:rPr>
          <w:sz w:val="26"/>
          <w:szCs w:val="26"/>
          <w:lang w:val="fr-FR"/>
        </w:rPr>
        <w:t>dữ</w:t>
      </w:r>
      <w:proofErr w:type="spellEnd"/>
      <w:r w:rsidR="00791FB9" w:rsidRPr="00791FB9">
        <w:rPr>
          <w:sz w:val="26"/>
          <w:szCs w:val="26"/>
          <w:lang w:val="fr-FR"/>
        </w:rPr>
        <w:t xml:space="preserve"> </w:t>
      </w:r>
      <w:proofErr w:type="spellStart"/>
      <w:r w:rsidR="00791FB9" w:rsidRPr="00791FB9">
        <w:rPr>
          <w:sz w:val="26"/>
          <w:szCs w:val="26"/>
          <w:lang w:val="fr-FR"/>
        </w:rPr>
        <w:t>liệu</w:t>
      </w:r>
      <w:proofErr w:type="spellEnd"/>
      <w:r w:rsidR="00791FB9" w:rsidRPr="00791FB9">
        <w:rPr>
          <w:sz w:val="26"/>
          <w:szCs w:val="26"/>
          <w:lang w:val="fr-FR"/>
        </w:rPr>
        <w:t xml:space="preserve">, </w:t>
      </w:r>
      <w:proofErr w:type="spellStart"/>
      <w:r w:rsidR="00791FB9" w:rsidRPr="00791FB9">
        <w:rPr>
          <w:sz w:val="26"/>
          <w:szCs w:val="26"/>
          <w:lang w:val="fr-FR"/>
        </w:rPr>
        <w:t>làm</w:t>
      </w:r>
      <w:proofErr w:type="spellEnd"/>
      <w:r w:rsidR="00791FB9" w:rsidRPr="00791FB9">
        <w:rPr>
          <w:sz w:val="26"/>
          <w:szCs w:val="26"/>
          <w:lang w:val="fr-FR"/>
        </w:rPr>
        <w:t xml:space="preserve"> </w:t>
      </w:r>
      <w:proofErr w:type="spellStart"/>
      <w:r w:rsidR="00791FB9" w:rsidRPr="00791FB9">
        <w:rPr>
          <w:sz w:val="26"/>
          <w:szCs w:val="26"/>
          <w:lang w:val="fr-FR"/>
        </w:rPr>
        <w:t>giảm</w:t>
      </w:r>
      <w:proofErr w:type="spellEnd"/>
      <w:r w:rsidR="00791FB9" w:rsidRPr="00791FB9">
        <w:rPr>
          <w:sz w:val="26"/>
          <w:szCs w:val="26"/>
          <w:lang w:val="fr-FR"/>
        </w:rPr>
        <w:t xml:space="preserve"> </w:t>
      </w:r>
      <w:proofErr w:type="spellStart"/>
      <w:r w:rsidR="00791FB9" w:rsidRPr="00791FB9">
        <w:rPr>
          <w:sz w:val="26"/>
          <w:szCs w:val="26"/>
          <w:lang w:val="fr-FR"/>
        </w:rPr>
        <w:t>động</w:t>
      </w:r>
      <w:proofErr w:type="spellEnd"/>
      <w:r w:rsidR="00791FB9" w:rsidRPr="00791FB9">
        <w:rPr>
          <w:sz w:val="26"/>
          <w:szCs w:val="26"/>
          <w:lang w:val="fr-FR"/>
        </w:rPr>
        <w:t xml:space="preserve"> </w:t>
      </w:r>
      <w:proofErr w:type="spellStart"/>
      <w:r w:rsidR="00791FB9" w:rsidRPr="00791FB9">
        <w:rPr>
          <w:sz w:val="26"/>
          <w:szCs w:val="26"/>
          <w:lang w:val="fr-FR"/>
        </w:rPr>
        <w:t>lượng</w:t>
      </w:r>
      <w:proofErr w:type="spellEnd"/>
      <w:r w:rsidR="00791FB9" w:rsidRPr="00791FB9">
        <w:rPr>
          <w:sz w:val="26"/>
          <w:szCs w:val="26"/>
          <w:lang w:val="fr-FR"/>
        </w:rPr>
        <w:t xml:space="preserve"> </w:t>
      </w:r>
      <w:proofErr w:type="spellStart"/>
      <w:r w:rsidR="00791FB9" w:rsidRPr="00791FB9">
        <w:rPr>
          <w:sz w:val="26"/>
          <w:szCs w:val="26"/>
          <w:lang w:val="fr-FR"/>
        </w:rPr>
        <w:t>của</w:t>
      </w:r>
      <w:proofErr w:type="spellEnd"/>
      <w:r w:rsidR="00791FB9" w:rsidRPr="00791FB9">
        <w:rPr>
          <w:sz w:val="26"/>
          <w:szCs w:val="26"/>
          <w:lang w:val="fr-FR"/>
        </w:rPr>
        <w:t xml:space="preserve"> </w:t>
      </w:r>
      <w:proofErr w:type="spellStart"/>
      <w:r w:rsidR="00791FB9" w:rsidRPr="00791FB9">
        <w:rPr>
          <w:sz w:val="26"/>
          <w:szCs w:val="26"/>
          <w:lang w:val="fr-FR"/>
        </w:rPr>
        <w:t>quá</w:t>
      </w:r>
      <w:proofErr w:type="spellEnd"/>
      <w:r w:rsidR="00791FB9" w:rsidRPr="00791FB9">
        <w:rPr>
          <w:sz w:val="26"/>
          <w:szCs w:val="26"/>
          <w:lang w:val="fr-FR"/>
        </w:rPr>
        <w:t xml:space="preserve"> </w:t>
      </w:r>
      <w:proofErr w:type="spellStart"/>
      <w:r w:rsidR="00791FB9" w:rsidRPr="00791FB9">
        <w:rPr>
          <w:sz w:val="26"/>
          <w:szCs w:val="26"/>
          <w:lang w:val="fr-FR"/>
        </w:rPr>
        <w:t>trình</w:t>
      </w:r>
      <w:proofErr w:type="spellEnd"/>
      <w:r w:rsidR="00791FB9" w:rsidRPr="00791FB9">
        <w:rPr>
          <w:sz w:val="26"/>
          <w:szCs w:val="26"/>
          <w:lang w:val="fr-FR"/>
        </w:rPr>
        <w:t xml:space="preserve"> </w:t>
      </w:r>
      <w:proofErr w:type="spellStart"/>
      <w:r w:rsidR="00791FB9" w:rsidRPr="00791FB9">
        <w:rPr>
          <w:sz w:val="26"/>
          <w:szCs w:val="26"/>
          <w:lang w:val="fr-FR"/>
        </w:rPr>
        <w:t>học</w:t>
      </w:r>
      <w:proofErr w:type="spellEnd"/>
      <w:r w:rsidR="00791FB9" w:rsidRPr="00791FB9">
        <w:rPr>
          <w:sz w:val="26"/>
          <w:szCs w:val="26"/>
          <w:lang w:val="fr-FR"/>
        </w:rPr>
        <w:t>.</w:t>
      </w:r>
    </w:p>
    <w:p w14:paraId="4EF56329" w14:textId="14E42D12" w:rsidR="003F2487" w:rsidRPr="00F075B8" w:rsidRDefault="003F2487" w:rsidP="00791FB9">
      <w:pPr>
        <w:ind w:left="360"/>
        <w:rPr>
          <w:sz w:val="26"/>
          <w:szCs w:val="26"/>
          <w:lang w:val="fr-FR"/>
        </w:rPr>
      </w:pPr>
      <w:proofErr w:type="spellStart"/>
      <w:r w:rsidRPr="003F2487">
        <w:rPr>
          <w:sz w:val="26"/>
          <w:szCs w:val="26"/>
          <w:lang w:val="fr-FR"/>
        </w:rPr>
        <w:t>Cập</w:t>
      </w:r>
      <w:proofErr w:type="spellEnd"/>
      <w:r w:rsidRPr="003F2487">
        <w:rPr>
          <w:sz w:val="26"/>
          <w:szCs w:val="26"/>
          <w:lang w:val="fr-FR"/>
        </w:rPr>
        <w:t xml:space="preserve"> </w:t>
      </w:r>
      <w:proofErr w:type="spellStart"/>
      <w:r w:rsidRPr="003F2487">
        <w:rPr>
          <w:sz w:val="26"/>
          <w:szCs w:val="26"/>
          <w:lang w:val="fr-FR"/>
        </w:rPr>
        <w:t>nhật</w:t>
      </w:r>
      <w:proofErr w:type="spellEnd"/>
      <w:r w:rsidRPr="003F2487">
        <w:rPr>
          <w:sz w:val="26"/>
          <w:szCs w:val="26"/>
          <w:lang w:val="fr-FR"/>
        </w:rPr>
        <w:t xml:space="preserve"> </w:t>
      </w:r>
      <w:proofErr w:type="spellStart"/>
      <w:r w:rsidRPr="003F2487">
        <w:rPr>
          <w:sz w:val="26"/>
          <w:szCs w:val="26"/>
          <w:lang w:val="fr-FR"/>
        </w:rPr>
        <w:t>trọng</w:t>
      </w:r>
      <w:proofErr w:type="spellEnd"/>
      <w:r w:rsidRPr="003F2487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3F2487">
        <w:rPr>
          <w:sz w:val="26"/>
          <w:szCs w:val="26"/>
          <w:lang w:val="fr-FR"/>
        </w:rPr>
        <w:t>số</w:t>
      </w:r>
      <w:proofErr w:type="spellEnd"/>
      <w:r>
        <w:rPr>
          <w:sz w:val="26"/>
          <w:szCs w:val="26"/>
          <w:lang w:val="fr-FR"/>
        </w:rPr>
        <w:t>:</w:t>
      </w:r>
      <w:proofErr w:type="gramEnd"/>
      <w:r>
        <w:rPr>
          <w:sz w:val="26"/>
          <w:szCs w:val="26"/>
          <w:lang w:val="fr-FR"/>
        </w:rPr>
        <w:t xml:space="preserve"> </w:t>
      </w:r>
      <w:r w:rsidR="008B117D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θ</w:t>
      </w:r>
      <w:r w:rsidR="008B117D" w:rsidRPr="008B117D">
        <w:rPr>
          <w:rStyle w:val="mrel"/>
          <w:color w:val="374151"/>
          <w:sz w:val="29"/>
          <w:szCs w:val="29"/>
          <w:bdr w:val="single" w:sz="2" w:space="0" w:color="D9D9E3" w:frame="1"/>
          <w:lang w:val="fr-FR"/>
        </w:rPr>
        <w:t>=</w:t>
      </w:r>
      <w:r w:rsidR="008B117D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θ</w:t>
      </w:r>
      <w:r w:rsidR="008B117D" w:rsidRPr="008B117D">
        <w:rPr>
          <w:rStyle w:val="mbin"/>
          <w:color w:val="374151"/>
          <w:sz w:val="29"/>
          <w:szCs w:val="29"/>
          <w:bdr w:val="single" w:sz="2" w:space="0" w:color="D9D9E3" w:frame="1"/>
          <w:lang w:val="fr-FR"/>
        </w:rPr>
        <w:t>−</w:t>
      </w:r>
      <w:r w:rsidR="008B117D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α</w:t>
      </w:r>
      <w:r w:rsidR="008B117D" w:rsidRPr="008B117D">
        <w:rPr>
          <w:rStyle w:val="mord"/>
          <w:rFonts w:ascii="Cambria Math" w:hAnsi="Cambria Math" w:cs="Cambria Math"/>
          <w:color w:val="374151"/>
          <w:sz w:val="29"/>
          <w:szCs w:val="29"/>
          <w:bdr w:val="single" w:sz="2" w:space="0" w:color="D9D9E3" w:frame="1"/>
          <w:lang w:val="fr-FR"/>
        </w:rPr>
        <w:t>∇</w:t>
      </w:r>
      <w:r w:rsidR="008B117D" w:rsidRPr="008B117D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  <w:lang w:val="fr-FR"/>
        </w:rPr>
        <w:t>J</w:t>
      </w:r>
      <w:r w:rsidR="008B117D" w:rsidRPr="008B117D">
        <w:rPr>
          <w:rStyle w:val="mopen"/>
          <w:color w:val="374151"/>
          <w:sz w:val="29"/>
          <w:szCs w:val="29"/>
          <w:bdr w:val="single" w:sz="2" w:space="0" w:color="D9D9E3" w:frame="1"/>
          <w:lang w:val="fr-FR"/>
        </w:rPr>
        <w:t>(</w:t>
      </w:r>
      <w:r w:rsidR="008B117D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θ</w:t>
      </w:r>
      <w:r w:rsidR="008B117D" w:rsidRPr="008B117D">
        <w:rPr>
          <w:rStyle w:val="mpunct"/>
          <w:color w:val="374151"/>
          <w:sz w:val="29"/>
          <w:szCs w:val="29"/>
          <w:bdr w:val="single" w:sz="2" w:space="0" w:color="D9D9E3" w:frame="1"/>
          <w:lang w:val="fr-FR"/>
        </w:rPr>
        <w:t>,</w:t>
      </w:r>
      <w:r w:rsidR="008B117D" w:rsidRPr="008B117D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  <w:lang w:val="fr-FR"/>
        </w:rPr>
        <w:t>x</w:t>
      </w:r>
      <w:r w:rsidR="008B117D" w:rsidRPr="008B117D">
        <w:rPr>
          <w:rStyle w:val="mord"/>
          <w:rFonts w:ascii="KaTeX_Math" w:hAnsi="KaTeX_Math"/>
          <w:i/>
          <w:iCs/>
          <w:color w:val="374151"/>
          <w:sz w:val="20"/>
          <w:szCs w:val="20"/>
          <w:bdr w:val="single" w:sz="2" w:space="0" w:color="D9D9E3" w:frame="1"/>
          <w:lang w:val="fr-FR"/>
        </w:rPr>
        <w:t>i</w:t>
      </w:r>
      <w:r w:rsidR="008B117D" w:rsidRPr="008B117D">
        <w:rPr>
          <w:rStyle w:val="vlist-s"/>
          <w:color w:val="374151"/>
          <w:sz w:val="2"/>
          <w:szCs w:val="2"/>
          <w:bdr w:val="single" w:sz="2" w:space="0" w:color="D9D9E3" w:frame="1"/>
          <w:lang w:val="fr-FR"/>
        </w:rPr>
        <w:t>​</w:t>
      </w:r>
      <w:r w:rsidR="008B117D" w:rsidRPr="008B117D">
        <w:rPr>
          <w:rStyle w:val="mpunct"/>
          <w:color w:val="374151"/>
          <w:sz w:val="29"/>
          <w:szCs w:val="29"/>
          <w:bdr w:val="single" w:sz="2" w:space="0" w:color="D9D9E3" w:frame="1"/>
          <w:lang w:val="fr-FR"/>
        </w:rPr>
        <w:t>,</w:t>
      </w:r>
      <w:r w:rsidR="008B117D" w:rsidRPr="008B117D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  <w:lang w:val="fr-FR"/>
        </w:rPr>
        <w:t>y</w:t>
      </w:r>
      <w:r w:rsidR="008B117D" w:rsidRPr="008B117D">
        <w:rPr>
          <w:rStyle w:val="mord"/>
          <w:rFonts w:ascii="KaTeX_Math" w:hAnsi="KaTeX_Math"/>
          <w:i/>
          <w:iCs/>
          <w:color w:val="374151"/>
          <w:sz w:val="20"/>
          <w:szCs w:val="20"/>
          <w:bdr w:val="single" w:sz="2" w:space="0" w:color="D9D9E3" w:frame="1"/>
          <w:lang w:val="fr-FR"/>
        </w:rPr>
        <w:t>i</w:t>
      </w:r>
      <w:r w:rsidR="008B117D" w:rsidRPr="008B117D">
        <w:rPr>
          <w:rStyle w:val="vlist-s"/>
          <w:color w:val="374151"/>
          <w:sz w:val="2"/>
          <w:szCs w:val="2"/>
          <w:bdr w:val="single" w:sz="2" w:space="0" w:color="D9D9E3" w:frame="1"/>
          <w:lang w:val="fr-FR"/>
        </w:rPr>
        <w:t>​</w:t>
      </w:r>
      <w:r w:rsidR="008B117D" w:rsidRPr="008B117D">
        <w:rPr>
          <w:rStyle w:val="mclose"/>
          <w:color w:val="374151"/>
          <w:sz w:val="29"/>
          <w:szCs w:val="29"/>
          <w:bdr w:val="single" w:sz="2" w:space="0" w:color="D9D9E3" w:frame="1"/>
          <w:lang w:val="fr-FR"/>
        </w:rPr>
        <w:t>)</w:t>
      </w:r>
      <w:r w:rsidR="008B117D" w:rsidRPr="008B117D">
        <w:rPr>
          <w:rFonts w:ascii="Segoe UI" w:hAnsi="Segoe UI" w:cs="Segoe UI"/>
          <w:color w:val="374151"/>
          <w:lang w:val="fr-FR"/>
        </w:rPr>
        <w:t>,</w:t>
      </w:r>
      <w:r w:rsidR="008B117D">
        <w:rPr>
          <w:rFonts w:ascii="Segoe UI" w:hAnsi="Segoe UI" w:cs="Segoe UI"/>
          <w:color w:val="374151"/>
          <w:lang w:val="fr-FR"/>
        </w:rPr>
        <w:t xml:space="preserve"> </w:t>
      </w:r>
      <w:proofErr w:type="spellStart"/>
      <w:r w:rsidR="007C4C4C">
        <w:rPr>
          <w:rFonts w:ascii="Segoe UI" w:hAnsi="Segoe UI" w:cs="Segoe UI"/>
          <w:color w:val="374151"/>
          <w:lang w:val="fr-FR"/>
        </w:rPr>
        <w:t>với</w:t>
      </w:r>
      <w:proofErr w:type="spellEnd"/>
      <w:r w:rsidR="007C4C4C">
        <w:rPr>
          <w:rFonts w:ascii="Segoe UI" w:hAnsi="Segoe UI" w:cs="Segoe UI"/>
          <w:color w:val="374151"/>
          <w:lang w:val="fr-FR"/>
        </w:rPr>
        <w:t xml:space="preserve"> </w:t>
      </w:r>
      <w:r w:rsidR="007C4C4C" w:rsidRPr="007C4C4C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  <w:lang w:val="fr-FR"/>
        </w:rPr>
        <w:t>x</w:t>
      </w:r>
      <w:r w:rsidR="007C4C4C" w:rsidRPr="007C4C4C">
        <w:rPr>
          <w:rStyle w:val="mord"/>
          <w:rFonts w:ascii="KaTeX_Math" w:hAnsi="KaTeX_Math"/>
          <w:i/>
          <w:iCs/>
          <w:color w:val="374151"/>
          <w:sz w:val="20"/>
          <w:szCs w:val="20"/>
          <w:bdr w:val="single" w:sz="2" w:space="0" w:color="D9D9E3" w:frame="1"/>
          <w:lang w:val="fr-FR"/>
        </w:rPr>
        <w:t>i</w:t>
      </w:r>
      <w:r w:rsidR="007C4C4C" w:rsidRPr="007C4C4C">
        <w:rPr>
          <w:rStyle w:val="vlist-s"/>
          <w:color w:val="374151"/>
          <w:sz w:val="2"/>
          <w:szCs w:val="2"/>
          <w:bdr w:val="single" w:sz="2" w:space="0" w:color="D9D9E3" w:frame="1"/>
          <w:lang w:val="fr-FR"/>
        </w:rPr>
        <w:t>​</w:t>
      </w:r>
      <w:r w:rsidR="007C4C4C">
        <w:rPr>
          <w:rStyle w:val="vlist-s"/>
          <w:color w:val="374151"/>
          <w:sz w:val="2"/>
          <w:szCs w:val="2"/>
          <w:bdr w:val="single" w:sz="2" w:space="0" w:color="D9D9E3" w:frame="1"/>
          <w:lang w:val="fr-FR"/>
        </w:rPr>
        <w:t xml:space="preserve">   </w:t>
      </w:r>
      <w:r w:rsidR="00F075B8">
        <w:rPr>
          <w:rStyle w:val="vlist-s"/>
          <w:color w:val="374151"/>
          <w:sz w:val="26"/>
          <w:szCs w:val="26"/>
          <w:bdr w:val="single" w:sz="2" w:space="0" w:color="D9D9E3" w:frame="1"/>
          <w:lang w:val="fr-FR"/>
        </w:rPr>
        <w:t xml:space="preserve"> là </w:t>
      </w:r>
      <w:proofErr w:type="spellStart"/>
      <w:r w:rsidR="00F075B8">
        <w:rPr>
          <w:rStyle w:val="vlist-s"/>
          <w:color w:val="374151"/>
          <w:sz w:val="26"/>
          <w:szCs w:val="26"/>
          <w:bdr w:val="single" w:sz="2" w:space="0" w:color="D9D9E3" w:frame="1"/>
          <w:lang w:val="fr-FR"/>
        </w:rPr>
        <w:t>mẫu</w:t>
      </w:r>
      <w:proofErr w:type="spellEnd"/>
      <w:r w:rsidR="00F075B8">
        <w:rPr>
          <w:rStyle w:val="vlist-s"/>
          <w:color w:val="374151"/>
          <w:sz w:val="26"/>
          <w:szCs w:val="26"/>
          <w:bdr w:val="single" w:sz="2" w:space="0" w:color="D9D9E3" w:frame="1"/>
          <w:lang w:val="fr-FR"/>
        </w:rPr>
        <w:t xml:space="preserve"> </w:t>
      </w:r>
      <w:proofErr w:type="spellStart"/>
      <w:r w:rsidR="00F075B8">
        <w:rPr>
          <w:rStyle w:val="vlist-s"/>
          <w:color w:val="374151"/>
          <w:sz w:val="26"/>
          <w:szCs w:val="26"/>
          <w:bdr w:val="single" w:sz="2" w:space="0" w:color="D9D9E3" w:frame="1"/>
          <w:lang w:val="fr-FR"/>
        </w:rPr>
        <w:t>dữ</w:t>
      </w:r>
      <w:proofErr w:type="spellEnd"/>
      <w:r w:rsidR="00F075B8">
        <w:rPr>
          <w:rStyle w:val="vlist-s"/>
          <w:color w:val="374151"/>
          <w:sz w:val="26"/>
          <w:szCs w:val="26"/>
          <w:bdr w:val="single" w:sz="2" w:space="0" w:color="D9D9E3" w:frame="1"/>
          <w:lang w:val="fr-FR"/>
        </w:rPr>
        <w:t xml:space="preserve"> </w:t>
      </w:r>
      <w:proofErr w:type="spellStart"/>
      <w:r w:rsidR="00F075B8">
        <w:rPr>
          <w:rStyle w:val="vlist-s"/>
          <w:color w:val="374151"/>
          <w:sz w:val="26"/>
          <w:szCs w:val="26"/>
          <w:bdr w:val="single" w:sz="2" w:space="0" w:color="D9D9E3" w:frame="1"/>
          <w:lang w:val="fr-FR"/>
        </w:rPr>
        <w:t>liệu</w:t>
      </w:r>
      <w:proofErr w:type="spellEnd"/>
      <w:r w:rsidR="00F075B8">
        <w:rPr>
          <w:rStyle w:val="vlist-s"/>
          <w:color w:val="374151"/>
          <w:sz w:val="26"/>
          <w:szCs w:val="26"/>
          <w:bdr w:val="single" w:sz="2" w:space="0" w:color="D9D9E3" w:frame="1"/>
          <w:lang w:val="fr-FR"/>
        </w:rPr>
        <w:t xml:space="preserve">, </w:t>
      </w:r>
      <w:r w:rsidR="00F075B8" w:rsidRPr="00F075B8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  <w:lang w:val="fr-FR"/>
        </w:rPr>
        <w:t>y</w:t>
      </w:r>
      <w:r w:rsidR="00F075B8" w:rsidRPr="00F075B8">
        <w:rPr>
          <w:rStyle w:val="mord"/>
          <w:rFonts w:ascii="KaTeX_Math" w:hAnsi="KaTeX_Math"/>
          <w:i/>
          <w:iCs/>
          <w:color w:val="374151"/>
          <w:sz w:val="20"/>
          <w:szCs w:val="20"/>
          <w:bdr w:val="single" w:sz="2" w:space="0" w:color="D9D9E3" w:frame="1"/>
          <w:lang w:val="fr-FR"/>
        </w:rPr>
        <w:t>i</w:t>
      </w:r>
      <w:r w:rsidR="00F075B8">
        <w:rPr>
          <w:rStyle w:val="mord"/>
          <w:rFonts w:ascii="KaTeX_Math" w:hAnsi="KaTeX_Math"/>
          <w:i/>
          <w:iCs/>
          <w:color w:val="374151"/>
          <w:sz w:val="20"/>
          <w:szCs w:val="20"/>
          <w:bdr w:val="single" w:sz="2" w:space="0" w:color="D9D9E3" w:frame="1"/>
          <w:lang w:val="fr-FR"/>
        </w:rPr>
        <w:t xml:space="preserve"> </w:t>
      </w:r>
      <w:r w:rsidR="00F075B8">
        <w:rPr>
          <w:rStyle w:val="mord"/>
          <w:color w:val="374151"/>
          <w:sz w:val="26"/>
          <w:szCs w:val="26"/>
          <w:bdr w:val="single" w:sz="2" w:space="0" w:color="D9D9E3" w:frame="1"/>
          <w:lang w:val="fr-FR"/>
        </w:rPr>
        <w:t xml:space="preserve">là </w:t>
      </w:r>
      <w:proofErr w:type="spellStart"/>
      <w:r w:rsidR="00F075B8">
        <w:rPr>
          <w:rStyle w:val="mord"/>
          <w:color w:val="374151"/>
          <w:sz w:val="26"/>
          <w:szCs w:val="26"/>
          <w:bdr w:val="single" w:sz="2" w:space="0" w:color="D9D9E3" w:frame="1"/>
          <w:lang w:val="fr-FR"/>
        </w:rPr>
        <w:t>giá</w:t>
      </w:r>
      <w:proofErr w:type="spellEnd"/>
      <w:r w:rsidR="00F075B8">
        <w:rPr>
          <w:rStyle w:val="mord"/>
          <w:color w:val="374151"/>
          <w:sz w:val="26"/>
          <w:szCs w:val="26"/>
          <w:bdr w:val="single" w:sz="2" w:space="0" w:color="D9D9E3" w:frame="1"/>
          <w:lang w:val="fr-FR"/>
        </w:rPr>
        <w:t xml:space="preserve"> </w:t>
      </w:r>
      <w:proofErr w:type="spellStart"/>
      <w:r w:rsidR="00F075B8">
        <w:rPr>
          <w:rStyle w:val="mord"/>
          <w:color w:val="374151"/>
          <w:sz w:val="26"/>
          <w:szCs w:val="26"/>
          <w:bdr w:val="single" w:sz="2" w:space="0" w:color="D9D9E3" w:frame="1"/>
          <w:lang w:val="fr-FR"/>
        </w:rPr>
        <w:t>trị</w:t>
      </w:r>
      <w:proofErr w:type="spellEnd"/>
      <w:r w:rsidR="00F075B8">
        <w:rPr>
          <w:rStyle w:val="mord"/>
          <w:color w:val="374151"/>
          <w:sz w:val="26"/>
          <w:szCs w:val="26"/>
          <w:bdr w:val="single" w:sz="2" w:space="0" w:color="D9D9E3" w:frame="1"/>
          <w:lang w:val="fr-FR"/>
        </w:rPr>
        <w:t xml:space="preserve"> </w:t>
      </w:r>
      <w:proofErr w:type="spellStart"/>
      <w:r w:rsidR="00F075B8">
        <w:rPr>
          <w:rStyle w:val="mord"/>
          <w:color w:val="374151"/>
          <w:sz w:val="26"/>
          <w:szCs w:val="26"/>
          <w:bdr w:val="single" w:sz="2" w:space="0" w:color="D9D9E3" w:frame="1"/>
          <w:lang w:val="fr-FR"/>
        </w:rPr>
        <w:t>đích</w:t>
      </w:r>
      <w:proofErr w:type="spellEnd"/>
      <w:r w:rsidR="00F075B8">
        <w:rPr>
          <w:rStyle w:val="mord"/>
          <w:color w:val="374151"/>
          <w:sz w:val="26"/>
          <w:szCs w:val="26"/>
          <w:bdr w:val="single" w:sz="2" w:space="0" w:color="D9D9E3" w:frame="1"/>
          <w:lang w:val="fr-FR"/>
        </w:rPr>
        <w:t xml:space="preserve"> </w:t>
      </w:r>
      <w:proofErr w:type="spellStart"/>
      <w:r w:rsidR="00F075B8">
        <w:rPr>
          <w:rStyle w:val="mord"/>
          <w:color w:val="374151"/>
          <w:sz w:val="26"/>
          <w:szCs w:val="26"/>
          <w:bdr w:val="single" w:sz="2" w:space="0" w:color="D9D9E3" w:frame="1"/>
          <w:lang w:val="fr-FR"/>
        </w:rPr>
        <w:t>tương</w:t>
      </w:r>
      <w:proofErr w:type="spellEnd"/>
      <w:r w:rsidR="00F075B8">
        <w:rPr>
          <w:rStyle w:val="mord"/>
          <w:color w:val="374151"/>
          <w:sz w:val="26"/>
          <w:szCs w:val="26"/>
          <w:bdr w:val="single" w:sz="2" w:space="0" w:color="D9D9E3" w:frame="1"/>
          <w:lang w:val="fr-FR"/>
        </w:rPr>
        <w:t xml:space="preserve"> </w:t>
      </w:r>
      <w:proofErr w:type="spellStart"/>
      <w:r w:rsidR="00F075B8">
        <w:rPr>
          <w:rStyle w:val="mord"/>
          <w:color w:val="374151"/>
          <w:sz w:val="26"/>
          <w:szCs w:val="26"/>
          <w:bdr w:val="single" w:sz="2" w:space="0" w:color="D9D9E3" w:frame="1"/>
          <w:lang w:val="fr-FR"/>
        </w:rPr>
        <w:t>ứng</w:t>
      </w:r>
      <w:proofErr w:type="spellEnd"/>
      <w:r w:rsidR="00F075B8">
        <w:rPr>
          <w:rStyle w:val="mord"/>
          <w:color w:val="374151"/>
          <w:sz w:val="26"/>
          <w:szCs w:val="26"/>
          <w:bdr w:val="single" w:sz="2" w:space="0" w:color="D9D9E3" w:frame="1"/>
          <w:lang w:val="fr-FR"/>
        </w:rPr>
        <w:t>.</w:t>
      </w:r>
    </w:p>
    <w:p w14:paraId="1742588A" w14:textId="7C4E08DE" w:rsidR="00935BC8" w:rsidRPr="00791FB9" w:rsidRDefault="00B115F8" w:rsidP="00791FB9">
      <w:pPr>
        <w:pStyle w:val="ListParagraph"/>
        <w:numPr>
          <w:ilvl w:val="0"/>
          <w:numId w:val="41"/>
        </w:numPr>
        <w:ind w:left="720"/>
        <w:rPr>
          <w:sz w:val="26"/>
          <w:szCs w:val="26"/>
          <w:lang w:val="fr-FR"/>
        </w:rPr>
      </w:pPr>
      <w:proofErr w:type="spellStart"/>
      <w:r w:rsidRPr="00791FB9">
        <w:rPr>
          <w:sz w:val="26"/>
          <w:szCs w:val="26"/>
          <w:lang w:val="fr-FR"/>
        </w:rPr>
        <w:t>Ưu</w:t>
      </w:r>
      <w:proofErr w:type="spellEnd"/>
      <w:r w:rsidRPr="00791FB9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791FB9">
        <w:rPr>
          <w:sz w:val="26"/>
          <w:szCs w:val="26"/>
          <w:lang w:val="fr-FR"/>
        </w:rPr>
        <w:t>điểm</w:t>
      </w:r>
      <w:proofErr w:type="spellEnd"/>
      <w:r w:rsidRPr="00791FB9">
        <w:rPr>
          <w:sz w:val="26"/>
          <w:szCs w:val="26"/>
          <w:lang w:val="fr-FR"/>
        </w:rPr>
        <w:t>:</w:t>
      </w:r>
      <w:proofErr w:type="gramEnd"/>
      <w:r w:rsidR="00795A01">
        <w:rPr>
          <w:sz w:val="26"/>
          <w:szCs w:val="26"/>
          <w:lang w:val="fr-FR"/>
        </w:rPr>
        <w:t xml:space="preserve"> </w:t>
      </w:r>
      <w:proofErr w:type="spellStart"/>
      <w:r w:rsidR="00795A01" w:rsidRPr="00795A01">
        <w:rPr>
          <w:sz w:val="26"/>
          <w:szCs w:val="26"/>
          <w:lang w:val="fr-FR"/>
        </w:rPr>
        <w:t>Hiệu</w:t>
      </w:r>
      <w:proofErr w:type="spellEnd"/>
      <w:r w:rsidR="00795A01" w:rsidRPr="00795A01">
        <w:rPr>
          <w:sz w:val="26"/>
          <w:szCs w:val="26"/>
          <w:lang w:val="fr-FR"/>
        </w:rPr>
        <w:t xml:space="preserve"> </w:t>
      </w:r>
      <w:proofErr w:type="spellStart"/>
      <w:r w:rsidR="00795A01" w:rsidRPr="00795A01">
        <w:rPr>
          <w:sz w:val="26"/>
          <w:szCs w:val="26"/>
          <w:lang w:val="fr-FR"/>
        </w:rPr>
        <w:t>suất</w:t>
      </w:r>
      <w:proofErr w:type="spellEnd"/>
      <w:r w:rsidR="00795A01" w:rsidRPr="00795A01">
        <w:rPr>
          <w:sz w:val="26"/>
          <w:szCs w:val="26"/>
          <w:lang w:val="fr-FR"/>
        </w:rPr>
        <w:t xml:space="preserve"> </w:t>
      </w:r>
      <w:proofErr w:type="spellStart"/>
      <w:r w:rsidR="00795A01" w:rsidRPr="00795A01">
        <w:rPr>
          <w:sz w:val="26"/>
          <w:szCs w:val="26"/>
          <w:lang w:val="fr-FR"/>
        </w:rPr>
        <w:t>cao</w:t>
      </w:r>
      <w:proofErr w:type="spellEnd"/>
      <w:r w:rsidR="00795A01" w:rsidRPr="00795A01">
        <w:rPr>
          <w:sz w:val="26"/>
          <w:szCs w:val="26"/>
          <w:lang w:val="fr-FR"/>
        </w:rPr>
        <w:t xml:space="preserve"> </w:t>
      </w:r>
      <w:proofErr w:type="spellStart"/>
      <w:r w:rsidR="00795A01" w:rsidRPr="00795A01">
        <w:rPr>
          <w:sz w:val="26"/>
          <w:szCs w:val="26"/>
          <w:lang w:val="fr-FR"/>
        </w:rPr>
        <w:t>trên</w:t>
      </w:r>
      <w:proofErr w:type="spellEnd"/>
      <w:r w:rsidR="00795A01" w:rsidRPr="00795A01">
        <w:rPr>
          <w:sz w:val="26"/>
          <w:szCs w:val="26"/>
          <w:lang w:val="fr-FR"/>
        </w:rPr>
        <w:t xml:space="preserve"> </w:t>
      </w:r>
      <w:proofErr w:type="spellStart"/>
      <w:r w:rsidR="00795A01" w:rsidRPr="00795A01">
        <w:rPr>
          <w:sz w:val="26"/>
          <w:szCs w:val="26"/>
          <w:lang w:val="fr-FR"/>
        </w:rPr>
        <w:t>dữ</w:t>
      </w:r>
      <w:proofErr w:type="spellEnd"/>
      <w:r w:rsidR="00795A01" w:rsidRPr="00795A01">
        <w:rPr>
          <w:sz w:val="26"/>
          <w:szCs w:val="26"/>
          <w:lang w:val="fr-FR"/>
        </w:rPr>
        <w:t xml:space="preserve"> </w:t>
      </w:r>
      <w:proofErr w:type="spellStart"/>
      <w:r w:rsidR="00795A01" w:rsidRPr="00795A01">
        <w:rPr>
          <w:sz w:val="26"/>
          <w:szCs w:val="26"/>
          <w:lang w:val="fr-FR"/>
        </w:rPr>
        <w:t>liệu</w:t>
      </w:r>
      <w:proofErr w:type="spellEnd"/>
      <w:r w:rsidR="00795A01" w:rsidRPr="00795A01">
        <w:rPr>
          <w:sz w:val="26"/>
          <w:szCs w:val="26"/>
          <w:lang w:val="fr-FR"/>
        </w:rPr>
        <w:t xml:space="preserve"> </w:t>
      </w:r>
      <w:proofErr w:type="spellStart"/>
      <w:r w:rsidR="00795A01" w:rsidRPr="00795A01">
        <w:rPr>
          <w:sz w:val="26"/>
          <w:szCs w:val="26"/>
          <w:lang w:val="fr-FR"/>
        </w:rPr>
        <w:t>lớn</w:t>
      </w:r>
      <w:proofErr w:type="spellEnd"/>
      <w:r w:rsidR="00795A01" w:rsidRPr="00795A01">
        <w:rPr>
          <w:sz w:val="26"/>
          <w:szCs w:val="26"/>
          <w:lang w:val="fr-FR"/>
        </w:rPr>
        <w:t>.</w:t>
      </w:r>
    </w:p>
    <w:p w14:paraId="2B773F18" w14:textId="4B2BB6CB" w:rsidR="00B115F8" w:rsidRPr="00672B0C" w:rsidRDefault="00B115F8" w:rsidP="00B115F8">
      <w:pPr>
        <w:pStyle w:val="ListParagraph"/>
        <w:numPr>
          <w:ilvl w:val="0"/>
          <w:numId w:val="38"/>
        </w:numPr>
        <w:ind w:left="720"/>
        <w:rPr>
          <w:sz w:val="26"/>
          <w:szCs w:val="26"/>
          <w:lang w:val="fr-FR"/>
        </w:rPr>
      </w:pPr>
      <w:proofErr w:type="spellStart"/>
      <w:r w:rsidRPr="00672B0C">
        <w:rPr>
          <w:sz w:val="26"/>
          <w:szCs w:val="26"/>
          <w:lang w:val="fr-FR"/>
        </w:rPr>
        <w:t>Nhược</w:t>
      </w:r>
      <w:proofErr w:type="spellEnd"/>
      <w:r w:rsidRPr="00672B0C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672B0C">
        <w:rPr>
          <w:sz w:val="26"/>
          <w:szCs w:val="26"/>
          <w:lang w:val="fr-FR"/>
        </w:rPr>
        <w:t>điểm</w:t>
      </w:r>
      <w:proofErr w:type="spellEnd"/>
      <w:r w:rsidRPr="00672B0C">
        <w:rPr>
          <w:sz w:val="26"/>
          <w:szCs w:val="26"/>
          <w:lang w:val="fr-FR"/>
        </w:rPr>
        <w:t>:</w:t>
      </w:r>
      <w:proofErr w:type="gramEnd"/>
      <w:r w:rsidR="00795A01">
        <w:rPr>
          <w:sz w:val="26"/>
          <w:szCs w:val="26"/>
          <w:lang w:val="fr-FR"/>
        </w:rPr>
        <w:t xml:space="preserve"> </w:t>
      </w:r>
      <w:r w:rsidR="001B6641" w:rsidRPr="001B6641">
        <w:rPr>
          <w:sz w:val="26"/>
          <w:szCs w:val="26"/>
          <w:lang w:val="fr-FR"/>
        </w:rPr>
        <w:t xml:space="preserve">Dao </w:t>
      </w:r>
      <w:proofErr w:type="spellStart"/>
      <w:r w:rsidR="001B6641" w:rsidRPr="001B6641">
        <w:rPr>
          <w:sz w:val="26"/>
          <w:szCs w:val="26"/>
          <w:lang w:val="fr-FR"/>
        </w:rPr>
        <w:t>động</w:t>
      </w:r>
      <w:proofErr w:type="spellEnd"/>
      <w:r w:rsidR="001B6641" w:rsidRPr="001B6641">
        <w:rPr>
          <w:sz w:val="26"/>
          <w:szCs w:val="26"/>
          <w:lang w:val="fr-FR"/>
        </w:rPr>
        <w:t xml:space="preserve"> </w:t>
      </w:r>
      <w:proofErr w:type="spellStart"/>
      <w:r w:rsidR="001B6641" w:rsidRPr="001B6641">
        <w:rPr>
          <w:sz w:val="26"/>
          <w:szCs w:val="26"/>
          <w:lang w:val="fr-FR"/>
        </w:rPr>
        <w:t>lớn</w:t>
      </w:r>
      <w:proofErr w:type="spellEnd"/>
      <w:r w:rsidR="001B6641" w:rsidRPr="001B6641">
        <w:rPr>
          <w:sz w:val="26"/>
          <w:szCs w:val="26"/>
          <w:lang w:val="fr-FR"/>
        </w:rPr>
        <w:t xml:space="preserve">, </w:t>
      </w:r>
      <w:proofErr w:type="spellStart"/>
      <w:r w:rsidR="001B6641" w:rsidRPr="001B6641">
        <w:rPr>
          <w:sz w:val="26"/>
          <w:szCs w:val="26"/>
          <w:lang w:val="fr-FR"/>
        </w:rPr>
        <w:t>không</w:t>
      </w:r>
      <w:proofErr w:type="spellEnd"/>
      <w:r w:rsidR="001B6641" w:rsidRPr="001B6641">
        <w:rPr>
          <w:sz w:val="26"/>
          <w:szCs w:val="26"/>
          <w:lang w:val="fr-FR"/>
        </w:rPr>
        <w:t xml:space="preserve"> </w:t>
      </w:r>
      <w:proofErr w:type="spellStart"/>
      <w:r w:rsidR="001B6641" w:rsidRPr="001B6641">
        <w:rPr>
          <w:sz w:val="26"/>
          <w:szCs w:val="26"/>
          <w:lang w:val="fr-FR"/>
        </w:rPr>
        <w:t>ổn</w:t>
      </w:r>
      <w:proofErr w:type="spellEnd"/>
      <w:r w:rsidR="001B6641" w:rsidRPr="001B6641">
        <w:rPr>
          <w:sz w:val="26"/>
          <w:szCs w:val="26"/>
          <w:lang w:val="fr-FR"/>
        </w:rPr>
        <w:t xml:space="preserve"> </w:t>
      </w:r>
      <w:proofErr w:type="spellStart"/>
      <w:r w:rsidR="001B6641" w:rsidRPr="001B6641">
        <w:rPr>
          <w:sz w:val="26"/>
          <w:szCs w:val="26"/>
          <w:lang w:val="fr-FR"/>
        </w:rPr>
        <w:t>định</w:t>
      </w:r>
      <w:proofErr w:type="spellEnd"/>
      <w:r w:rsidR="001B6641" w:rsidRPr="001B6641">
        <w:rPr>
          <w:sz w:val="26"/>
          <w:szCs w:val="26"/>
          <w:lang w:val="fr-FR"/>
        </w:rPr>
        <w:t>.</w:t>
      </w:r>
      <w:r w:rsidR="00F94506">
        <w:rPr>
          <w:sz w:val="26"/>
          <w:szCs w:val="26"/>
          <w:lang w:val="fr-FR"/>
        </w:rPr>
        <w:tab/>
      </w:r>
    </w:p>
    <w:p w14:paraId="671055DF" w14:textId="3A289D4F" w:rsidR="00F94506" w:rsidRDefault="00F94506" w:rsidP="00F94506">
      <w:pPr>
        <w:pStyle w:val="Heading3"/>
        <w:ind w:left="360"/>
        <w:rPr>
          <w:lang w:val="fr-FR"/>
        </w:rPr>
      </w:pPr>
      <w:bookmarkStart w:id="9" w:name="_Toc154219111"/>
      <w:r w:rsidRPr="00F94506">
        <w:rPr>
          <w:lang w:val="fr-FR"/>
        </w:rPr>
        <w:t xml:space="preserve">2.3 Mini-batch Gradient </w:t>
      </w:r>
      <w:proofErr w:type="spellStart"/>
      <w:r w:rsidRPr="00F94506">
        <w:rPr>
          <w:lang w:val="fr-FR"/>
        </w:rPr>
        <w:t>Descent</w:t>
      </w:r>
      <w:bookmarkEnd w:id="9"/>
      <w:proofErr w:type="spellEnd"/>
    </w:p>
    <w:p w14:paraId="66E8CA96" w14:textId="32188D79" w:rsidR="00F94506" w:rsidRDefault="00901CAB" w:rsidP="00901CAB">
      <w:pPr>
        <w:ind w:left="360"/>
        <w:rPr>
          <w:sz w:val="26"/>
          <w:szCs w:val="26"/>
          <w:lang w:val="fr-FR"/>
        </w:rPr>
      </w:pPr>
      <w:r>
        <w:rPr>
          <w:lang w:val="fr-FR"/>
        </w:rPr>
        <w:t>-</w:t>
      </w:r>
      <w:r w:rsidRPr="00901CAB">
        <w:rPr>
          <w:sz w:val="26"/>
          <w:szCs w:val="26"/>
          <w:lang w:val="fr-FR"/>
        </w:rPr>
        <w:t xml:space="preserve"> </w:t>
      </w:r>
      <w:proofErr w:type="spellStart"/>
      <w:r w:rsidRPr="00901CAB">
        <w:rPr>
          <w:sz w:val="26"/>
          <w:szCs w:val="26"/>
          <w:lang w:val="fr-FR"/>
        </w:rPr>
        <w:t>Kết</w:t>
      </w:r>
      <w:proofErr w:type="spellEnd"/>
      <w:r w:rsidRPr="00901CAB">
        <w:rPr>
          <w:sz w:val="26"/>
          <w:szCs w:val="26"/>
          <w:lang w:val="fr-FR"/>
        </w:rPr>
        <w:t xml:space="preserve"> </w:t>
      </w:r>
      <w:proofErr w:type="spellStart"/>
      <w:r w:rsidRPr="00901CAB">
        <w:rPr>
          <w:sz w:val="26"/>
          <w:szCs w:val="26"/>
          <w:lang w:val="fr-FR"/>
        </w:rPr>
        <w:t>hợp</w:t>
      </w:r>
      <w:proofErr w:type="spellEnd"/>
      <w:r w:rsidRPr="00901CAB">
        <w:rPr>
          <w:sz w:val="26"/>
          <w:szCs w:val="26"/>
          <w:lang w:val="fr-FR"/>
        </w:rPr>
        <w:t xml:space="preserve"> </w:t>
      </w:r>
      <w:proofErr w:type="spellStart"/>
      <w:r w:rsidRPr="00901CAB">
        <w:rPr>
          <w:sz w:val="26"/>
          <w:szCs w:val="26"/>
          <w:lang w:val="fr-FR"/>
        </w:rPr>
        <w:t>ưu</w:t>
      </w:r>
      <w:proofErr w:type="spellEnd"/>
      <w:r w:rsidRPr="00901CAB">
        <w:rPr>
          <w:sz w:val="26"/>
          <w:szCs w:val="26"/>
          <w:lang w:val="fr-FR"/>
        </w:rPr>
        <w:t xml:space="preserve"> </w:t>
      </w:r>
      <w:proofErr w:type="spellStart"/>
      <w:r w:rsidRPr="00901CAB">
        <w:rPr>
          <w:sz w:val="26"/>
          <w:szCs w:val="26"/>
          <w:lang w:val="fr-FR"/>
        </w:rPr>
        <w:t>điểm</w:t>
      </w:r>
      <w:proofErr w:type="spellEnd"/>
      <w:r w:rsidRPr="00901CAB">
        <w:rPr>
          <w:sz w:val="26"/>
          <w:szCs w:val="26"/>
          <w:lang w:val="fr-FR"/>
        </w:rPr>
        <w:t xml:space="preserve"> </w:t>
      </w:r>
      <w:proofErr w:type="spellStart"/>
      <w:r w:rsidRPr="00901CAB">
        <w:rPr>
          <w:sz w:val="26"/>
          <w:szCs w:val="26"/>
          <w:lang w:val="fr-FR"/>
        </w:rPr>
        <w:t>của</w:t>
      </w:r>
      <w:proofErr w:type="spellEnd"/>
      <w:r w:rsidRPr="00901CAB">
        <w:rPr>
          <w:sz w:val="26"/>
          <w:szCs w:val="26"/>
          <w:lang w:val="fr-FR"/>
        </w:rPr>
        <w:t xml:space="preserve"> GD </w:t>
      </w:r>
      <w:proofErr w:type="spellStart"/>
      <w:r w:rsidRPr="00901CAB">
        <w:rPr>
          <w:sz w:val="26"/>
          <w:szCs w:val="26"/>
          <w:lang w:val="fr-FR"/>
        </w:rPr>
        <w:t>và</w:t>
      </w:r>
      <w:proofErr w:type="spellEnd"/>
      <w:r w:rsidRPr="00901CAB">
        <w:rPr>
          <w:sz w:val="26"/>
          <w:szCs w:val="26"/>
          <w:lang w:val="fr-FR"/>
        </w:rPr>
        <w:t xml:space="preserve"> SGD </w:t>
      </w:r>
      <w:proofErr w:type="spellStart"/>
      <w:r w:rsidRPr="00901CAB">
        <w:rPr>
          <w:sz w:val="26"/>
          <w:szCs w:val="26"/>
          <w:lang w:val="fr-FR"/>
        </w:rPr>
        <w:t>bằng</w:t>
      </w:r>
      <w:proofErr w:type="spellEnd"/>
      <w:r w:rsidRPr="00901CAB">
        <w:rPr>
          <w:sz w:val="26"/>
          <w:szCs w:val="26"/>
          <w:lang w:val="fr-FR"/>
        </w:rPr>
        <w:t xml:space="preserve"> </w:t>
      </w:r>
      <w:proofErr w:type="spellStart"/>
      <w:r w:rsidRPr="00901CAB">
        <w:rPr>
          <w:sz w:val="26"/>
          <w:szCs w:val="26"/>
          <w:lang w:val="fr-FR"/>
        </w:rPr>
        <w:t>cách</w:t>
      </w:r>
      <w:proofErr w:type="spellEnd"/>
      <w:r w:rsidRPr="00901CAB">
        <w:rPr>
          <w:sz w:val="26"/>
          <w:szCs w:val="26"/>
          <w:lang w:val="fr-FR"/>
        </w:rPr>
        <w:t xml:space="preserve"> </w:t>
      </w:r>
      <w:proofErr w:type="spellStart"/>
      <w:r w:rsidRPr="00901CAB">
        <w:rPr>
          <w:sz w:val="26"/>
          <w:szCs w:val="26"/>
          <w:lang w:val="fr-FR"/>
        </w:rPr>
        <w:t>cập</w:t>
      </w:r>
      <w:proofErr w:type="spellEnd"/>
      <w:r w:rsidRPr="00901CAB">
        <w:rPr>
          <w:sz w:val="26"/>
          <w:szCs w:val="26"/>
          <w:lang w:val="fr-FR"/>
        </w:rPr>
        <w:t xml:space="preserve"> </w:t>
      </w:r>
      <w:proofErr w:type="spellStart"/>
      <w:r w:rsidRPr="00901CAB">
        <w:rPr>
          <w:sz w:val="26"/>
          <w:szCs w:val="26"/>
          <w:lang w:val="fr-FR"/>
        </w:rPr>
        <w:t>nhật</w:t>
      </w:r>
      <w:proofErr w:type="spellEnd"/>
      <w:r w:rsidRPr="00901CAB">
        <w:rPr>
          <w:sz w:val="26"/>
          <w:szCs w:val="26"/>
          <w:lang w:val="fr-FR"/>
        </w:rPr>
        <w:t xml:space="preserve"> </w:t>
      </w:r>
      <w:proofErr w:type="spellStart"/>
      <w:r w:rsidRPr="00901CAB">
        <w:rPr>
          <w:sz w:val="26"/>
          <w:szCs w:val="26"/>
          <w:lang w:val="fr-FR"/>
        </w:rPr>
        <w:t>trọng</w:t>
      </w:r>
      <w:proofErr w:type="spellEnd"/>
      <w:r w:rsidRPr="00901CAB">
        <w:rPr>
          <w:sz w:val="26"/>
          <w:szCs w:val="26"/>
          <w:lang w:val="fr-FR"/>
        </w:rPr>
        <w:t xml:space="preserve"> </w:t>
      </w:r>
      <w:proofErr w:type="spellStart"/>
      <w:r w:rsidRPr="00901CAB">
        <w:rPr>
          <w:sz w:val="26"/>
          <w:szCs w:val="26"/>
          <w:lang w:val="fr-FR"/>
        </w:rPr>
        <w:t>số</w:t>
      </w:r>
      <w:proofErr w:type="spellEnd"/>
      <w:r w:rsidRPr="00901CAB">
        <w:rPr>
          <w:sz w:val="26"/>
          <w:szCs w:val="26"/>
          <w:lang w:val="fr-FR"/>
        </w:rPr>
        <w:t xml:space="preserve"> </w:t>
      </w:r>
      <w:proofErr w:type="spellStart"/>
      <w:r w:rsidRPr="00901CAB">
        <w:rPr>
          <w:sz w:val="26"/>
          <w:szCs w:val="26"/>
          <w:lang w:val="fr-FR"/>
        </w:rPr>
        <w:t>sau</w:t>
      </w:r>
      <w:proofErr w:type="spellEnd"/>
      <w:r w:rsidRPr="00901CAB">
        <w:rPr>
          <w:sz w:val="26"/>
          <w:szCs w:val="26"/>
          <w:lang w:val="fr-FR"/>
        </w:rPr>
        <w:t xml:space="preserve"> </w:t>
      </w:r>
      <w:proofErr w:type="spellStart"/>
      <w:r w:rsidRPr="00901CAB">
        <w:rPr>
          <w:sz w:val="26"/>
          <w:szCs w:val="26"/>
          <w:lang w:val="fr-FR"/>
        </w:rPr>
        <w:t>mỗi</w:t>
      </w:r>
      <w:proofErr w:type="spellEnd"/>
      <w:r w:rsidRPr="00901CAB">
        <w:rPr>
          <w:sz w:val="26"/>
          <w:szCs w:val="26"/>
          <w:lang w:val="fr-FR"/>
        </w:rPr>
        <w:t xml:space="preserve"> mini-batch </w:t>
      </w:r>
      <w:proofErr w:type="spellStart"/>
      <w:r w:rsidRPr="00901CAB">
        <w:rPr>
          <w:sz w:val="26"/>
          <w:szCs w:val="26"/>
          <w:lang w:val="fr-FR"/>
        </w:rPr>
        <w:t>dữ</w:t>
      </w:r>
      <w:proofErr w:type="spellEnd"/>
      <w:r w:rsidRPr="00901CAB">
        <w:rPr>
          <w:sz w:val="26"/>
          <w:szCs w:val="26"/>
          <w:lang w:val="fr-FR"/>
        </w:rPr>
        <w:t xml:space="preserve"> </w:t>
      </w:r>
      <w:proofErr w:type="spellStart"/>
      <w:r w:rsidRPr="00901CAB">
        <w:rPr>
          <w:sz w:val="26"/>
          <w:szCs w:val="26"/>
          <w:lang w:val="fr-FR"/>
        </w:rPr>
        <w:t>liệu</w:t>
      </w:r>
      <w:proofErr w:type="spellEnd"/>
      <w:r w:rsidRPr="00901CAB">
        <w:rPr>
          <w:sz w:val="26"/>
          <w:szCs w:val="26"/>
          <w:lang w:val="fr-FR"/>
        </w:rPr>
        <w:t>.</w:t>
      </w:r>
    </w:p>
    <w:p w14:paraId="3F7061D0" w14:textId="20D303B3" w:rsidR="00901CAB" w:rsidRDefault="00901CAB" w:rsidP="00901CAB">
      <w:pPr>
        <w:ind w:left="360"/>
        <w:rPr>
          <w:rStyle w:val="mord"/>
          <w:rFonts w:eastAsiaTheme="majorEastAsia"/>
          <w:color w:val="374151"/>
          <w:sz w:val="26"/>
          <w:szCs w:val="26"/>
          <w:lang w:val="fr-FR"/>
        </w:rPr>
      </w:pPr>
      <w:proofErr w:type="spellStart"/>
      <w:r w:rsidRPr="00901CAB">
        <w:rPr>
          <w:sz w:val="26"/>
          <w:szCs w:val="26"/>
          <w:lang w:val="fr-FR"/>
        </w:rPr>
        <w:lastRenderedPageBreak/>
        <w:t>Cập</w:t>
      </w:r>
      <w:proofErr w:type="spellEnd"/>
      <w:r w:rsidRPr="00901CAB">
        <w:rPr>
          <w:sz w:val="26"/>
          <w:szCs w:val="26"/>
          <w:lang w:val="fr-FR"/>
        </w:rPr>
        <w:t xml:space="preserve"> </w:t>
      </w:r>
      <w:proofErr w:type="spellStart"/>
      <w:r w:rsidRPr="00901CAB">
        <w:rPr>
          <w:sz w:val="26"/>
          <w:szCs w:val="26"/>
          <w:lang w:val="fr-FR"/>
        </w:rPr>
        <w:t>nhật</w:t>
      </w:r>
      <w:proofErr w:type="spellEnd"/>
      <w:r w:rsidRPr="00901CAB">
        <w:rPr>
          <w:sz w:val="26"/>
          <w:szCs w:val="26"/>
          <w:lang w:val="fr-FR"/>
        </w:rPr>
        <w:t xml:space="preserve"> </w:t>
      </w:r>
      <w:proofErr w:type="spellStart"/>
      <w:r w:rsidRPr="00901CAB">
        <w:rPr>
          <w:sz w:val="26"/>
          <w:szCs w:val="26"/>
          <w:lang w:val="fr-FR"/>
        </w:rPr>
        <w:t>trọng</w:t>
      </w:r>
      <w:proofErr w:type="spellEnd"/>
      <w:r w:rsidRPr="00901CAB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901CAB">
        <w:rPr>
          <w:sz w:val="26"/>
          <w:szCs w:val="26"/>
          <w:lang w:val="fr-FR"/>
        </w:rPr>
        <w:t>số</w:t>
      </w:r>
      <w:proofErr w:type="spellEnd"/>
      <w:r>
        <w:rPr>
          <w:sz w:val="26"/>
          <w:szCs w:val="26"/>
          <w:lang w:val="fr-FR"/>
        </w:rPr>
        <w:t>:</w:t>
      </w:r>
      <w:proofErr w:type="gramEnd"/>
      <w:r>
        <w:rPr>
          <w:sz w:val="26"/>
          <w:szCs w:val="26"/>
          <w:lang w:val="fr-FR"/>
        </w:rPr>
        <w:t xml:space="preserve"> </w:t>
      </w:r>
      <w:r w:rsidR="00612C6D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θ</w:t>
      </w:r>
      <w:r w:rsidR="00612C6D" w:rsidRPr="00612C6D">
        <w:rPr>
          <w:rStyle w:val="mrel"/>
          <w:color w:val="374151"/>
          <w:sz w:val="29"/>
          <w:szCs w:val="29"/>
          <w:lang w:val="fr-FR"/>
        </w:rPr>
        <w:t>=</w:t>
      </w:r>
      <w:r w:rsidR="00612C6D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θ</w:t>
      </w:r>
      <w:r w:rsidR="00612C6D" w:rsidRPr="00612C6D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  <w:lang w:val="fr-FR"/>
        </w:rPr>
        <w:t xml:space="preserve"> </w:t>
      </w:r>
      <w:r w:rsidR="00612C6D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  <w:lang w:val="fr-FR"/>
        </w:rPr>
        <w:t xml:space="preserve">- </w:t>
      </w:r>
      <w:r w:rsidR="00612C6D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α</w:t>
      </w:r>
      <w:r w:rsidR="00612C6D" w:rsidRPr="00612C6D">
        <w:rPr>
          <w:rStyle w:val="mord"/>
          <w:rFonts w:ascii="Cambria Math" w:eastAsiaTheme="majorEastAsia" w:hAnsi="Cambria Math" w:cs="Cambria Math"/>
          <w:color w:val="374151"/>
          <w:sz w:val="29"/>
          <w:szCs w:val="29"/>
          <w:lang w:val="fr-FR"/>
        </w:rPr>
        <w:t>∇</w:t>
      </w:r>
      <w:r w:rsidR="00612C6D" w:rsidRPr="00612C6D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  <w:lang w:val="fr-FR"/>
        </w:rPr>
        <w:t>J</w:t>
      </w:r>
      <w:r w:rsidR="00612C6D" w:rsidRPr="00612C6D">
        <w:rPr>
          <w:rStyle w:val="mopen"/>
          <w:rFonts w:eastAsiaTheme="majorEastAsia"/>
          <w:color w:val="374151"/>
          <w:sz w:val="29"/>
          <w:szCs w:val="29"/>
          <w:lang w:val="fr-FR"/>
        </w:rPr>
        <w:t>(</w:t>
      </w:r>
      <w:r w:rsidR="00612C6D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θ</w:t>
      </w:r>
      <w:r w:rsidR="00612C6D" w:rsidRPr="00612C6D">
        <w:rPr>
          <w:rStyle w:val="mpunct"/>
          <w:rFonts w:eastAsiaTheme="majorEastAsia"/>
          <w:color w:val="374151"/>
          <w:sz w:val="29"/>
          <w:szCs w:val="29"/>
          <w:lang w:val="fr-FR"/>
        </w:rPr>
        <w:t>,</w:t>
      </w:r>
      <w:proofErr w:type="spellStart"/>
      <w:r w:rsidR="00612C6D" w:rsidRPr="00612C6D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  <w:lang w:val="fr-FR"/>
        </w:rPr>
        <w:t>X</w:t>
      </w:r>
      <w:r w:rsidR="00612C6D" w:rsidRPr="00612C6D">
        <w:rPr>
          <w:rStyle w:val="mord"/>
          <w:rFonts w:eastAsiaTheme="majorEastAsia"/>
          <w:color w:val="374151"/>
          <w:sz w:val="20"/>
          <w:szCs w:val="20"/>
          <w:lang w:val="fr-FR"/>
        </w:rPr>
        <w:t>mini</w:t>
      </w:r>
      <w:proofErr w:type="spellEnd"/>
      <w:r w:rsidR="00612C6D" w:rsidRPr="00612C6D">
        <w:rPr>
          <w:rStyle w:val="mord"/>
          <w:rFonts w:eastAsiaTheme="majorEastAsia"/>
          <w:color w:val="374151"/>
          <w:sz w:val="20"/>
          <w:szCs w:val="20"/>
          <w:lang w:val="fr-FR"/>
        </w:rPr>
        <w:t>-batch</w:t>
      </w:r>
      <w:r w:rsidR="00612C6D" w:rsidRPr="00612C6D">
        <w:rPr>
          <w:rStyle w:val="vlist-s"/>
          <w:color w:val="374151"/>
          <w:sz w:val="2"/>
          <w:szCs w:val="2"/>
          <w:lang w:val="fr-FR"/>
        </w:rPr>
        <w:t>​</w:t>
      </w:r>
      <w:r w:rsidR="00612C6D" w:rsidRPr="00612C6D">
        <w:rPr>
          <w:rStyle w:val="mpunct"/>
          <w:rFonts w:eastAsiaTheme="majorEastAsia"/>
          <w:color w:val="374151"/>
          <w:sz w:val="29"/>
          <w:szCs w:val="29"/>
          <w:lang w:val="fr-FR"/>
        </w:rPr>
        <w:t>,</w:t>
      </w:r>
      <w:proofErr w:type="spellStart"/>
      <w:r w:rsidR="00612C6D" w:rsidRPr="00612C6D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  <w:lang w:val="fr-FR"/>
        </w:rPr>
        <w:t>Y</w:t>
      </w:r>
      <w:r w:rsidR="00612C6D" w:rsidRPr="00612C6D">
        <w:rPr>
          <w:rStyle w:val="mord"/>
          <w:rFonts w:eastAsiaTheme="majorEastAsia"/>
          <w:color w:val="374151"/>
          <w:sz w:val="20"/>
          <w:szCs w:val="20"/>
          <w:lang w:val="fr-FR"/>
        </w:rPr>
        <w:t>mini</w:t>
      </w:r>
      <w:proofErr w:type="spellEnd"/>
      <w:r w:rsidR="00612C6D" w:rsidRPr="00612C6D">
        <w:rPr>
          <w:rStyle w:val="mord"/>
          <w:rFonts w:eastAsiaTheme="majorEastAsia"/>
          <w:color w:val="374151"/>
          <w:sz w:val="20"/>
          <w:szCs w:val="20"/>
          <w:lang w:val="fr-FR"/>
        </w:rPr>
        <w:t>-batch</w:t>
      </w:r>
      <w:r w:rsidR="00612C6D" w:rsidRPr="00612C6D">
        <w:rPr>
          <w:rStyle w:val="vlist-s"/>
          <w:color w:val="374151"/>
          <w:sz w:val="2"/>
          <w:szCs w:val="2"/>
          <w:lang w:val="fr-FR"/>
        </w:rPr>
        <w:t>​</w:t>
      </w:r>
      <w:r w:rsidR="00612C6D" w:rsidRPr="00612C6D">
        <w:rPr>
          <w:rStyle w:val="mclose"/>
          <w:color w:val="374151"/>
          <w:sz w:val="29"/>
          <w:szCs w:val="29"/>
          <w:lang w:val="fr-FR"/>
        </w:rPr>
        <w:t>)</w:t>
      </w:r>
      <w:r w:rsidR="00612C6D">
        <w:rPr>
          <w:rStyle w:val="mclose"/>
          <w:color w:val="374151"/>
          <w:sz w:val="29"/>
          <w:szCs w:val="29"/>
          <w:lang w:val="fr-FR"/>
        </w:rPr>
        <w:t xml:space="preserve">, </w:t>
      </w:r>
      <w:proofErr w:type="spellStart"/>
      <w:r w:rsidR="00612C6D">
        <w:rPr>
          <w:rStyle w:val="mclose"/>
          <w:color w:val="374151"/>
          <w:sz w:val="29"/>
          <w:szCs w:val="29"/>
          <w:lang w:val="fr-FR"/>
        </w:rPr>
        <w:t>với</w:t>
      </w:r>
      <w:proofErr w:type="spellEnd"/>
      <w:r w:rsidR="00612C6D">
        <w:rPr>
          <w:rStyle w:val="mclose"/>
          <w:color w:val="374151"/>
          <w:sz w:val="29"/>
          <w:szCs w:val="29"/>
          <w:lang w:val="fr-FR"/>
        </w:rPr>
        <w:t xml:space="preserve"> </w:t>
      </w:r>
      <w:proofErr w:type="spellStart"/>
      <w:r w:rsidR="00612C6D" w:rsidRPr="00612C6D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  <w:lang w:val="fr-FR"/>
        </w:rPr>
        <w:t>X</w:t>
      </w:r>
      <w:r w:rsidR="00612C6D" w:rsidRPr="00612C6D">
        <w:rPr>
          <w:rStyle w:val="mord"/>
          <w:color w:val="374151"/>
          <w:sz w:val="20"/>
          <w:szCs w:val="20"/>
          <w:bdr w:val="single" w:sz="2" w:space="0" w:color="D9D9E3" w:frame="1"/>
          <w:lang w:val="fr-FR"/>
        </w:rPr>
        <w:t>mini</w:t>
      </w:r>
      <w:proofErr w:type="spellEnd"/>
      <w:r w:rsidR="00612C6D" w:rsidRPr="00612C6D">
        <w:rPr>
          <w:rStyle w:val="mord"/>
          <w:color w:val="374151"/>
          <w:sz w:val="20"/>
          <w:szCs w:val="20"/>
          <w:bdr w:val="single" w:sz="2" w:space="0" w:color="D9D9E3" w:frame="1"/>
          <w:lang w:val="fr-FR"/>
        </w:rPr>
        <w:t>-batch</w:t>
      </w:r>
      <w:r w:rsidR="00612C6D" w:rsidRPr="00612C6D">
        <w:rPr>
          <w:rStyle w:val="vlist-s"/>
          <w:color w:val="374151"/>
          <w:sz w:val="2"/>
          <w:szCs w:val="2"/>
          <w:bdr w:val="single" w:sz="2" w:space="0" w:color="D9D9E3" w:frame="1"/>
          <w:lang w:val="fr-FR"/>
        </w:rPr>
        <w:t>​</w:t>
      </w:r>
      <w:r w:rsidR="00612C6D">
        <w:rPr>
          <w:rStyle w:val="vlist-s"/>
          <w:color w:val="374151"/>
          <w:sz w:val="2"/>
          <w:szCs w:val="2"/>
          <w:bdr w:val="single" w:sz="2" w:space="0" w:color="D9D9E3" w:frame="1"/>
          <w:lang w:val="fr-FR"/>
        </w:rPr>
        <w:t xml:space="preserve">   </w:t>
      </w:r>
      <w:r w:rsidR="00612C6D">
        <w:rPr>
          <w:rStyle w:val="vlist-s"/>
          <w:color w:val="374151"/>
          <w:sz w:val="26"/>
          <w:szCs w:val="26"/>
          <w:bdr w:val="single" w:sz="2" w:space="0" w:color="D9D9E3" w:frame="1"/>
          <w:lang w:val="fr-FR"/>
        </w:rPr>
        <w:t xml:space="preserve"> </w:t>
      </w:r>
      <w:proofErr w:type="spellStart"/>
      <w:r w:rsidR="00612C6D">
        <w:rPr>
          <w:rStyle w:val="vlist-s"/>
          <w:color w:val="374151"/>
          <w:sz w:val="26"/>
          <w:szCs w:val="26"/>
          <w:bdr w:val="single" w:sz="2" w:space="0" w:color="D9D9E3" w:frame="1"/>
          <w:lang w:val="fr-FR"/>
        </w:rPr>
        <w:t>và</w:t>
      </w:r>
      <w:proofErr w:type="spellEnd"/>
      <w:r w:rsidR="00612C6D">
        <w:rPr>
          <w:rStyle w:val="vlist-s"/>
          <w:color w:val="374151"/>
          <w:sz w:val="26"/>
          <w:szCs w:val="26"/>
          <w:bdr w:val="single" w:sz="2" w:space="0" w:color="D9D9E3" w:frame="1"/>
          <w:lang w:val="fr-FR"/>
        </w:rPr>
        <w:t xml:space="preserve"> </w:t>
      </w:r>
      <w:proofErr w:type="spellStart"/>
      <w:r w:rsidR="00612C6D" w:rsidRPr="00612C6D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  <w:lang w:val="fr-FR"/>
        </w:rPr>
        <w:t>Y</w:t>
      </w:r>
      <w:r w:rsidR="00612C6D" w:rsidRPr="00612C6D">
        <w:rPr>
          <w:rStyle w:val="mord"/>
          <w:rFonts w:eastAsiaTheme="majorEastAsia"/>
          <w:color w:val="374151"/>
          <w:sz w:val="20"/>
          <w:szCs w:val="20"/>
          <w:lang w:val="fr-FR"/>
        </w:rPr>
        <w:t>mini</w:t>
      </w:r>
      <w:proofErr w:type="spellEnd"/>
      <w:r w:rsidR="00612C6D" w:rsidRPr="00612C6D">
        <w:rPr>
          <w:rStyle w:val="mord"/>
          <w:rFonts w:eastAsiaTheme="majorEastAsia"/>
          <w:color w:val="374151"/>
          <w:sz w:val="20"/>
          <w:szCs w:val="20"/>
          <w:lang w:val="fr-FR"/>
        </w:rPr>
        <w:t>-batch</w:t>
      </w:r>
      <w:r w:rsidR="00612C6D">
        <w:rPr>
          <w:rStyle w:val="mord"/>
          <w:rFonts w:eastAsiaTheme="majorEastAsia"/>
          <w:color w:val="374151"/>
          <w:sz w:val="20"/>
          <w:szCs w:val="20"/>
          <w:lang w:val="fr-FR"/>
        </w:rPr>
        <w:t xml:space="preserve"> </w:t>
      </w:r>
      <w:r w:rsidR="00612C6D">
        <w:rPr>
          <w:rStyle w:val="mord"/>
          <w:rFonts w:eastAsiaTheme="majorEastAsia"/>
          <w:color w:val="374151"/>
          <w:sz w:val="26"/>
          <w:szCs w:val="26"/>
          <w:lang w:val="fr-FR"/>
        </w:rPr>
        <w:t xml:space="preserve">là mini-batch </w:t>
      </w:r>
      <w:proofErr w:type="spellStart"/>
      <w:r w:rsidR="00612C6D">
        <w:rPr>
          <w:rStyle w:val="mord"/>
          <w:rFonts w:eastAsiaTheme="majorEastAsia"/>
          <w:color w:val="374151"/>
          <w:sz w:val="26"/>
          <w:szCs w:val="26"/>
          <w:lang w:val="fr-FR"/>
        </w:rPr>
        <w:t>dữ</w:t>
      </w:r>
      <w:proofErr w:type="spellEnd"/>
      <w:r w:rsidR="00612C6D">
        <w:rPr>
          <w:rStyle w:val="mord"/>
          <w:rFonts w:eastAsiaTheme="majorEastAsia"/>
          <w:color w:val="374151"/>
          <w:sz w:val="26"/>
          <w:szCs w:val="26"/>
          <w:lang w:val="fr-FR"/>
        </w:rPr>
        <w:t xml:space="preserve"> </w:t>
      </w:r>
      <w:proofErr w:type="spellStart"/>
      <w:r w:rsidR="00612C6D">
        <w:rPr>
          <w:rStyle w:val="mord"/>
          <w:rFonts w:eastAsiaTheme="majorEastAsia"/>
          <w:color w:val="374151"/>
          <w:sz w:val="26"/>
          <w:szCs w:val="26"/>
          <w:lang w:val="fr-FR"/>
        </w:rPr>
        <w:t>liệu</w:t>
      </w:r>
      <w:proofErr w:type="spellEnd"/>
      <w:r w:rsidR="00612C6D">
        <w:rPr>
          <w:rStyle w:val="mord"/>
          <w:rFonts w:eastAsiaTheme="majorEastAsia"/>
          <w:color w:val="374151"/>
          <w:sz w:val="26"/>
          <w:szCs w:val="26"/>
          <w:lang w:val="fr-FR"/>
        </w:rPr>
        <w:t>.</w:t>
      </w:r>
    </w:p>
    <w:p w14:paraId="43E41A55" w14:textId="49B79383" w:rsidR="00612C6D" w:rsidRDefault="00D72FEE" w:rsidP="00D72FEE">
      <w:pPr>
        <w:pStyle w:val="ListParagraph"/>
        <w:numPr>
          <w:ilvl w:val="0"/>
          <w:numId w:val="38"/>
        </w:numPr>
        <w:ind w:left="720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Ưu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proofErr w:type="gramStart"/>
      <w:r>
        <w:rPr>
          <w:sz w:val="26"/>
          <w:szCs w:val="26"/>
          <w:lang w:val="fr-FR"/>
        </w:rPr>
        <w:t>điểm</w:t>
      </w:r>
      <w:proofErr w:type="spellEnd"/>
      <w:r>
        <w:rPr>
          <w:sz w:val="26"/>
          <w:szCs w:val="26"/>
          <w:lang w:val="fr-FR"/>
        </w:rPr>
        <w:t>:</w:t>
      </w:r>
      <w:proofErr w:type="gramEnd"/>
      <w:r>
        <w:rPr>
          <w:sz w:val="26"/>
          <w:szCs w:val="26"/>
          <w:lang w:val="fr-FR"/>
        </w:rPr>
        <w:t xml:space="preserve"> </w:t>
      </w:r>
      <w:proofErr w:type="spellStart"/>
      <w:r w:rsidR="00327615" w:rsidRPr="00327615">
        <w:rPr>
          <w:sz w:val="26"/>
          <w:szCs w:val="26"/>
          <w:lang w:val="fr-FR"/>
        </w:rPr>
        <w:t>Kết</w:t>
      </w:r>
      <w:proofErr w:type="spellEnd"/>
      <w:r w:rsidR="00327615" w:rsidRPr="00327615">
        <w:rPr>
          <w:sz w:val="26"/>
          <w:szCs w:val="26"/>
          <w:lang w:val="fr-FR"/>
        </w:rPr>
        <w:t xml:space="preserve"> </w:t>
      </w:r>
      <w:proofErr w:type="spellStart"/>
      <w:r w:rsidR="00327615" w:rsidRPr="00327615">
        <w:rPr>
          <w:sz w:val="26"/>
          <w:szCs w:val="26"/>
          <w:lang w:val="fr-FR"/>
        </w:rPr>
        <w:t>hợp</w:t>
      </w:r>
      <w:proofErr w:type="spellEnd"/>
      <w:r w:rsidR="00327615" w:rsidRPr="00327615">
        <w:rPr>
          <w:sz w:val="26"/>
          <w:szCs w:val="26"/>
          <w:lang w:val="fr-FR"/>
        </w:rPr>
        <w:t xml:space="preserve"> </w:t>
      </w:r>
      <w:proofErr w:type="spellStart"/>
      <w:r w:rsidR="00327615" w:rsidRPr="00327615">
        <w:rPr>
          <w:sz w:val="26"/>
          <w:szCs w:val="26"/>
          <w:lang w:val="fr-FR"/>
        </w:rPr>
        <w:t>lợi</w:t>
      </w:r>
      <w:proofErr w:type="spellEnd"/>
      <w:r w:rsidR="00327615" w:rsidRPr="00327615">
        <w:rPr>
          <w:sz w:val="26"/>
          <w:szCs w:val="26"/>
          <w:lang w:val="fr-FR"/>
        </w:rPr>
        <w:t xml:space="preserve"> </w:t>
      </w:r>
      <w:proofErr w:type="spellStart"/>
      <w:r w:rsidR="00327615" w:rsidRPr="00327615">
        <w:rPr>
          <w:sz w:val="26"/>
          <w:szCs w:val="26"/>
          <w:lang w:val="fr-FR"/>
        </w:rPr>
        <w:t>ích</w:t>
      </w:r>
      <w:proofErr w:type="spellEnd"/>
      <w:r w:rsidR="00327615" w:rsidRPr="00327615">
        <w:rPr>
          <w:sz w:val="26"/>
          <w:szCs w:val="26"/>
          <w:lang w:val="fr-FR"/>
        </w:rPr>
        <w:t xml:space="preserve"> </w:t>
      </w:r>
      <w:proofErr w:type="spellStart"/>
      <w:r w:rsidR="00327615" w:rsidRPr="00327615">
        <w:rPr>
          <w:sz w:val="26"/>
          <w:szCs w:val="26"/>
          <w:lang w:val="fr-FR"/>
        </w:rPr>
        <w:t>của</w:t>
      </w:r>
      <w:proofErr w:type="spellEnd"/>
      <w:r w:rsidR="00327615" w:rsidRPr="00327615">
        <w:rPr>
          <w:sz w:val="26"/>
          <w:szCs w:val="26"/>
          <w:lang w:val="fr-FR"/>
        </w:rPr>
        <w:t xml:space="preserve"> GD </w:t>
      </w:r>
      <w:proofErr w:type="spellStart"/>
      <w:r w:rsidR="00327615" w:rsidRPr="00327615">
        <w:rPr>
          <w:sz w:val="26"/>
          <w:szCs w:val="26"/>
          <w:lang w:val="fr-FR"/>
        </w:rPr>
        <w:t>và</w:t>
      </w:r>
      <w:proofErr w:type="spellEnd"/>
      <w:r w:rsidR="00327615" w:rsidRPr="00327615">
        <w:rPr>
          <w:sz w:val="26"/>
          <w:szCs w:val="26"/>
          <w:lang w:val="fr-FR"/>
        </w:rPr>
        <w:t xml:space="preserve"> SGD, </w:t>
      </w:r>
      <w:proofErr w:type="spellStart"/>
      <w:r w:rsidR="00327615" w:rsidRPr="00327615">
        <w:rPr>
          <w:sz w:val="26"/>
          <w:szCs w:val="26"/>
          <w:lang w:val="fr-FR"/>
        </w:rPr>
        <w:t>phù</w:t>
      </w:r>
      <w:proofErr w:type="spellEnd"/>
      <w:r w:rsidR="00327615" w:rsidRPr="00327615">
        <w:rPr>
          <w:sz w:val="26"/>
          <w:szCs w:val="26"/>
          <w:lang w:val="fr-FR"/>
        </w:rPr>
        <w:t xml:space="preserve"> </w:t>
      </w:r>
      <w:proofErr w:type="spellStart"/>
      <w:r w:rsidR="00327615" w:rsidRPr="00327615">
        <w:rPr>
          <w:sz w:val="26"/>
          <w:szCs w:val="26"/>
          <w:lang w:val="fr-FR"/>
        </w:rPr>
        <w:t>hợp</w:t>
      </w:r>
      <w:proofErr w:type="spellEnd"/>
      <w:r w:rsidR="00327615" w:rsidRPr="00327615">
        <w:rPr>
          <w:sz w:val="26"/>
          <w:szCs w:val="26"/>
          <w:lang w:val="fr-FR"/>
        </w:rPr>
        <w:t xml:space="preserve"> </w:t>
      </w:r>
      <w:proofErr w:type="spellStart"/>
      <w:r w:rsidR="00327615" w:rsidRPr="00327615">
        <w:rPr>
          <w:sz w:val="26"/>
          <w:szCs w:val="26"/>
          <w:lang w:val="fr-FR"/>
        </w:rPr>
        <w:t>cho</w:t>
      </w:r>
      <w:proofErr w:type="spellEnd"/>
      <w:r w:rsidR="00327615" w:rsidRPr="00327615">
        <w:rPr>
          <w:sz w:val="26"/>
          <w:szCs w:val="26"/>
          <w:lang w:val="fr-FR"/>
        </w:rPr>
        <w:t xml:space="preserve"> </w:t>
      </w:r>
      <w:proofErr w:type="spellStart"/>
      <w:r w:rsidR="00327615" w:rsidRPr="00327615">
        <w:rPr>
          <w:sz w:val="26"/>
          <w:szCs w:val="26"/>
          <w:lang w:val="fr-FR"/>
        </w:rPr>
        <w:t>nhiều</w:t>
      </w:r>
      <w:proofErr w:type="spellEnd"/>
      <w:r w:rsidR="00327615" w:rsidRPr="00327615">
        <w:rPr>
          <w:sz w:val="26"/>
          <w:szCs w:val="26"/>
          <w:lang w:val="fr-FR"/>
        </w:rPr>
        <w:t xml:space="preserve"> </w:t>
      </w:r>
      <w:proofErr w:type="spellStart"/>
      <w:r w:rsidR="00327615" w:rsidRPr="00327615">
        <w:rPr>
          <w:sz w:val="26"/>
          <w:szCs w:val="26"/>
          <w:lang w:val="fr-FR"/>
        </w:rPr>
        <w:t>loại</w:t>
      </w:r>
      <w:proofErr w:type="spellEnd"/>
      <w:r w:rsidR="00327615" w:rsidRPr="00327615">
        <w:rPr>
          <w:sz w:val="26"/>
          <w:szCs w:val="26"/>
          <w:lang w:val="fr-FR"/>
        </w:rPr>
        <w:t xml:space="preserve"> </w:t>
      </w:r>
      <w:proofErr w:type="spellStart"/>
      <w:r w:rsidR="00327615" w:rsidRPr="00327615">
        <w:rPr>
          <w:sz w:val="26"/>
          <w:szCs w:val="26"/>
          <w:lang w:val="fr-FR"/>
        </w:rPr>
        <w:t>dữ</w:t>
      </w:r>
      <w:proofErr w:type="spellEnd"/>
      <w:r w:rsidR="00327615" w:rsidRPr="00327615">
        <w:rPr>
          <w:sz w:val="26"/>
          <w:szCs w:val="26"/>
          <w:lang w:val="fr-FR"/>
        </w:rPr>
        <w:t xml:space="preserve"> </w:t>
      </w:r>
      <w:proofErr w:type="spellStart"/>
      <w:r w:rsidR="00327615" w:rsidRPr="00327615">
        <w:rPr>
          <w:sz w:val="26"/>
          <w:szCs w:val="26"/>
          <w:lang w:val="fr-FR"/>
        </w:rPr>
        <w:t>liệu</w:t>
      </w:r>
      <w:proofErr w:type="spellEnd"/>
      <w:r w:rsidR="00327615" w:rsidRPr="00327615">
        <w:rPr>
          <w:sz w:val="26"/>
          <w:szCs w:val="26"/>
          <w:lang w:val="fr-FR"/>
        </w:rPr>
        <w:t>.</w:t>
      </w:r>
    </w:p>
    <w:p w14:paraId="5BDAAC32" w14:textId="13AF70D2" w:rsidR="00D72FEE" w:rsidRPr="00D72FEE" w:rsidRDefault="00D72FEE" w:rsidP="00D72FEE">
      <w:pPr>
        <w:pStyle w:val="ListParagraph"/>
        <w:numPr>
          <w:ilvl w:val="0"/>
          <w:numId w:val="38"/>
        </w:numPr>
        <w:ind w:left="720"/>
        <w:rPr>
          <w:sz w:val="26"/>
          <w:szCs w:val="26"/>
          <w:lang w:val="fr-FR"/>
        </w:rPr>
      </w:pPr>
      <w:proofErr w:type="spellStart"/>
      <w:r>
        <w:rPr>
          <w:sz w:val="26"/>
          <w:szCs w:val="26"/>
          <w:lang w:val="fr-FR"/>
        </w:rPr>
        <w:t>Nhược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proofErr w:type="gramStart"/>
      <w:r>
        <w:rPr>
          <w:sz w:val="26"/>
          <w:szCs w:val="26"/>
          <w:lang w:val="fr-FR"/>
        </w:rPr>
        <w:t>điểm</w:t>
      </w:r>
      <w:proofErr w:type="spellEnd"/>
      <w:r>
        <w:rPr>
          <w:sz w:val="26"/>
          <w:szCs w:val="26"/>
          <w:lang w:val="fr-FR"/>
        </w:rPr>
        <w:t>:</w:t>
      </w:r>
      <w:proofErr w:type="gramEnd"/>
      <w:r w:rsidR="00327615">
        <w:rPr>
          <w:sz w:val="26"/>
          <w:szCs w:val="26"/>
          <w:lang w:val="fr-FR"/>
        </w:rPr>
        <w:t xml:space="preserve"> </w:t>
      </w:r>
      <w:proofErr w:type="spellStart"/>
      <w:r w:rsidR="00327615" w:rsidRPr="00327615">
        <w:rPr>
          <w:sz w:val="26"/>
          <w:szCs w:val="26"/>
          <w:lang w:val="fr-FR"/>
        </w:rPr>
        <w:t>Cần</w:t>
      </w:r>
      <w:proofErr w:type="spellEnd"/>
      <w:r w:rsidR="00327615" w:rsidRPr="00327615">
        <w:rPr>
          <w:sz w:val="26"/>
          <w:szCs w:val="26"/>
          <w:lang w:val="fr-FR"/>
        </w:rPr>
        <w:t xml:space="preserve"> </w:t>
      </w:r>
      <w:proofErr w:type="spellStart"/>
      <w:r w:rsidR="00327615" w:rsidRPr="00327615">
        <w:rPr>
          <w:sz w:val="26"/>
          <w:szCs w:val="26"/>
          <w:lang w:val="fr-FR"/>
        </w:rPr>
        <w:t>lựa</w:t>
      </w:r>
      <w:proofErr w:type="spellEnd"/>
      <w:r w:rsidR="00327615" w:rsidRPr="00327615">
        <w:rPr>
          <w:sz w:val="26"/>
          <w:szCs w:val="26"/>
          <w:lang w:val="fr-FR"/>
        </w:rPr>
        <w:t xml:space="preserve"> </w:t>
      </w:r>
      <w:proofErr w:type="spellStart"/>
      <w:r w:rsidR="00327615" w:rsidRPr="00327615">
        <w:rPr>
          <w:sz w:val="26"/>
          <w:szCs w:val="26"/>
          <w:lang w:val="fr-FR"/>
        </w:rPr>
        <w:t>chọn</w:t>
      </w:r>
      <w:proofErr w:type="spellEnd"/>
      <w:r w:rsidR="00327615" w:rsidRPr="00327615">
        <w:rPr>
          <w:sz w:val="26"/>
          <w:szCs w:val="26"/>
          <w:lang w:val="fr-FR"/>
        </w:rPr>
        <w:t xml:space="preserve"> </w:t>
      </w:r>
      <w:proofErr w:type="spellStart"/>
      <w:r w:rsidR="00327615" w:rsidRPr="00327615">
        <w:rPr>
          <w:sz w:val="26"/>
          <w:szCs w:val="26"/>
          <w:lang w:val="fr-FR"/>
        </w:rPr>
        <w:t>kích</w:t>
      </w:r>
      <w:proofErr w:type="spellEnd"/>
      <w:r w:rsidR="00327615" w:rsidRPr="00327615">
        <w:rPr>
          <w:sz w:val="26"/>
          <w:szCs w:val="26"/>
          <w:lang w:val="fr-FR"/>
        </w:rPr>
        <w:t xml:space="preserve"> </w:t>
      </w:r>
      <w:proofErr w:type="spellStart"/>
      <w:r w:rsidR="00327615" w:rsidRPr="00327615">
        <w:rPr>
          <w:sz w:val="26"/>
          <w:szCs w:val="26"/>
          <w:lang w:val="fr-FR"/>
        </w:rPr>
        <w:t>thước</w:t>
      </w:r>
      <w:proofErr w:type="spellEnd"/>
      <w:r w:rsidR="00327615" w:rsidRPr="00327615">
        <w:rPr>
          <w:sz w:val="26"/>
          <w:szCs w:val="26"/>
          <w:lang w:val="fr-FR"/>
        </w:rPr>
        <w:t xml:space="preserve"> mini-batch </w:t>
      </w:r>
      <w:proofErr w:type="spellStart"/>
      <w:r w:rsidR="00327615" w:rsidRPr="00327615">
        <w:rPr>
          <w:sz w:val="26"/>
          <w:szCs w:val="26"/>
          <w:lang w:val="fr-FR"/>
        </w:rPr>
        <w:t>phù</w:t>
      </w:r>
      <w:proofErr w:type="spellEnd"/>
      <w:r w:rsidR="00327615" w:rsidRPr="00327615">
        <w:rPr>
          <w:sz w:val="26"/>
          <w:szCs w:val="26"/>
          <w:lang w:val="fr-FR"/>
        </w:rPr>
        <w:t xml:space="preserve"> </w:t>
      </w:r>
      <w:proofErr w:type="spellStart"/>
      <w:r w:rsidR="00327615" w:rsidRPr="00327615">
        <w:rPr>
          <w:sz w:val="26"/>
          <w:szCs w:val="26"/>
          <w:lang w:val="fr-FR"/>
        </w:rPr>
        <w:t>hợp</w:t>
      </w:r>
      <w:proofErr w:type="spellEnd"/>
      <w:r w:rsidR="00327615" w:rsidRPr="00327615">
        <w:rPr>
          <w:sz w:val="26"/>
          <w:szCs w:val="26"/>
          <w:lang w:val="fr-FR"/>
        </w:rPr>
        <w:t>.</w:t>
      </w:r>
    </w:p>
    <w:p w14:paraId="52673604" w14:textId="4B034E60" w:rsidR="00E619C2" w:rsidRPr="00AD6890" w:rsidRDefault="00E619C2" w:rsidP="00E619C2">
      <w:pPr>
        <w:pStyle w:val="Heading3"/>
        <w:ind w:left="360"/>
        <w:rPr>
          <w:lang w:val="fr-FR"/>
        </w:rPr>
      </w:pPr>
      <w:bookmarkStart w:id="10" w:name="_Toc154219112"/>
      <w:r w:rsidRPr="00AD6890">
        <w:rPr>
          <w:lang w:val="fr-FR"/>
        </w:rPr>
        <w:t>2.4 Momentum</w:t>
      </w:r>
      <w:bookmarkEnd w:id="10"/>
    </w:p>
    <w:p w14:paraId="42B106A1" w14:textId="4A02C716" w:rsidR="006270A9" w:rsidRPr="00AD6890" w:rsidRDefault="00A341D3" w:rsidP="008C79C2">
      <w:pPr>
        <w:ind w:left="360"/>
        <w:rPr>
          <w:color w:val="374151"/>
          <w:sz w:val="26"/>
          <w:szCs w:val="26"/>
          <w:lang w:val="fr-FR"/>
        </w:rPr>
      </w:pPr>
      <w:r w:rsidRPr="00AD6890">
        <w:rPr>
          <w:lang w:val="fr-FR"/>
        </w:rPr>
        <w:t xml:space="preserve">-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Sử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dụng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động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lượng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để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giảm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đà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của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quá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trình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học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và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tránh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rơi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vào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các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điểm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cực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tiểu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địa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8C79C2" w:rsidRPr="00AD6890">
        <w:rPr>
          <w:color w:val="374151"/>
          <w:sz w:val="26"/>
          <w:szCs w:val="26"/>
          <w:lang w:val="fr-FR"/>
        </w:rPr>
        <w:t>phương</w:t>
      </w:r>
      <w:proofErr w:type="spellEnd"/>
      <w:r w:rsidR="008C79C2" w:rsidRPr="00AD6890">
        <w:rPr>
          <w:color w:val="374151"/>
          <w:sz w:val="26"/>
          <w:szCs w:val="26"/>
          <w:lang w:val="fr-FR"/>
        </w:rPr>
        <w:t>.</w:t>
      </w:r>
    </w:p>
    <w:p w14:paraId="15D75A21" w14:textId="15F646D9" w:rsidR="008C79C2" w:rsidRPr="00AD6890" w:rsidRDefault="008C79C2" w:rsidP="008C79C2">
      <w:pPr>
        <w:ind w:left="360"/>
        <w:rPr>
          <w:rStyle w:val="mord"/>
          <w:color w:val="374151"/>
          <w:sz w:val="26"/>
          <w:szCs w:val="26"/>
          <w:bdr w:val="single" w:sz="2" w:space="0" w:color="D9D9E3" w:frame="1"/>
          <w:lang w:val="fr-FR"/>
        </w:rPr>
      </w:pPr>
      <w:proofErr w:type="spellStart"/>
      <w:r w:rsidRPr="00AD6890">
        <w:rPr>
          <w:sz w:val="26"/>
          <w:szCs w:val="26"/>
          <w:lang w:val="fr-FR"/>
        </w:rPr>
        <w:t>Cập</w:t>
      </w:r>
      <w:proofErr w:type="spellEnd"/>
      <w:r w:rsidRPr="00AD6890">
        <w:rPr>
          <w:sz w:val="26"/>
          <w:szCs w:val="26"/>
          <w:lang w:val="fr-FR"/>
        </w:rPr>
        <w:t xml:space="preserve"> </w:t>
      </w:r>
      <w:proofErr w:type="spellStart"/>
      <w:r w:rsidRPr="00AD6890">
        <w:rPr>
          <w:sz w:val="26"/>
          <w:szCs w:val="26"/>
          <w:lang w:val="fr-FR"/>
        </w:rPr>
        <w:t>nhật</w:t>
      </w:r>
      <w:proofErr w:type="spellEnd"/>
      <w:r w:rsidRPr="00AD6890">
        <w:rPr>
          <w:sz w:val="26"/>
          <w:szCs w:val="26"/>
          <w:lang w:val="fr-FR"/>
        </w:rPr>
        <w:t xml:space="preserve"> </w:t>
      </w:r>
      <w:proofErr w:type="spellStart"/>
      <w:r w:rsidRPr="00AD6890">
        <w:rPr>
          <w:sz w:val="26"/>
          <w:szCs w:val="26"/>
          <w:lang w:val="fr-FR"/>
        </w:rPr>
        <w:t>trọng</w:t>
      </w:r>
      <w:proofErr w:type="spellEnd"/>
      <w:r w:rsidRPr="00AD6890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AD6890">
        <w:rPr>
          <w:sz w:val="26"/>
          <w:szCs w:val="26"/>
          <w:lang w:val="fr-FR"/>
        </w:rPr>
        <w:t>số</w:t>
      </w:r>
      <w:proofErr w:type="spellEnd"/>
      <w:r w:rsidRPr="00AD6890">
        <w:rPr>
          <w:sz w:val="26"/>
          <w:szCs w:val="26"/>
          <w:lang w:val="fr-FR"/>
        </w:rPr>
        <w:t>:</w:t>
      </w:r>
      <w:proofErr w:type="gramEnd"/>
      <w:r w:rsidRPr="00AD6890">
        <w:rPr>
          <w:sz w:val="26"/>
          <w:szCs w:val="26"/>
          <w:lang w:val="fr-FR"/>
        </w:rPr>
        <w:t xml:space="preserve"> </w:t>
      </w:r>
      <w:r w:rsidR="002D7D0E" w:rsidRPr="00AD6890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  <w:lang w:val="fr-FR"/>
        </w:rPr>
        <w:t>v</w:t>
      </w:r>
      <w:r w:rsidR="002D7D0E" w:rsidRPr="00AD6890">
        <w:rPr>
          <w:rStyle w:val="mrel"/>
          <w:color w:val="374151"/>
          <w:sz w:val="29"/>
          <w:szCs w:val="29"/>
          <w:lang w:val="fr-FR"/>
        </w:rPr>
        <w:t>=</w:t>
      </w:r>
      <w:r w:rsidR="002D7D0E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β</w:t>
      </w:r>
      <w:r w:rsidR="002D7D0E" w:rsidRPr="00AD6890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  <w:lang w:val="fr-FR"/>
        </w:rPr>
        <w:t xml:space="preserve">v - </w:t>
      </w:r>
      <w:r w:rsidR="002D7D0E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α</w:t>
      </w:r>
      <w:r w:rsidR="002D7D0E" w:rsidRPr="00AD6890">
        <w:rPr>
          <w:rStyle w:val="mord"/>
          <w:rFonts w:ascii="Cambria Math" w:hAnsi="Cambria Math" w:cs="Cambria Math"/>
          <w:color w:val="374151"/>
          <w:sz w:val="29"/>
          <w:szCs w:val="29"/>
          <w:bdr w:val="single" w:sz="2" w:space="0" w:color="D9D9E3" w:frame="1"/>
          <w:lang w:val="fr-FR"/>
        </w:rPr>
        <w:t>∇</w:t>
      </w:r>
      <w:r w:rsidR="002D7D0E" w:rsidRPr="00AD6890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  <w:lang w:val="fr-FR"/>
        </w:rPr>
        <w:t>J</w:t>
      </w:r>
      <w:r w:rsidR="002D7D0E" w:rsidRPr="00AD6890">
        <w:rPr>
          <w:rStyle w:val="mopen"/>
          <w:color w:val="374151"/>
          <w:sz w:val="29"/>
          <w:szCs w:val="29"/>
          <w:bdr w:val="single" w:sz="2" w:space="0" w:color="D9D9E3" w:frame="1"/>
          <w:lang w:val="fr-FR"/>
        </w:rPr>
        <w:t>(</w:t>
      </w:r>
      <w:r w:rsidR="002D7D0E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θ</w:t>
      </w:r>
      <w:r w:rsidR="002D7D0E" w:rsidRPr="00AD6890">
        <w:rPr>
          <w:rStyle w:val="mclose"/>
          <w:color w:val="374151"/>
          <w:sz w:val="29"/>
          <w:szCs w:val="29"/>
          <w:bdr w:val="single" w:sz="2" w:space="0" w:color="D9D9E3" w:frame="1"/>
          <w:lang w:val="fr-FR"/>
        </w:rPr>
        <w:t>)</w:t>
      </w:r>
      <w:r w:rsidR="002D7D0E" w:rsidRPr="00AD6890">
        <w:rPr>
          <w:rFonts w:ascii="Segoe UI" w:hAnsi="Segoe UI" w:cs="Segoe UI"/>
          <w:color w:val="374151"/>
          <w:lang w:val="fr-FR"/>
        </w:rPr>
        <w:t xml:space="preserve">, </w:t>
      </w:r>
      <w:r w:rsidR="002D7D0E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θ</w:t>
      </w:r>
      <w:r w:rsidR="002D7D0E" w:rsidRPr="00AD6890">
        <w:rPr>
          <w:rStyle w:val="mrel"/>
          <w:color w:val="374151"/>
          <w:sz w:val="29"/>
          <w:szCs w:val="29"/>
          <w:lang w:val="fr-FR"/>
        </w:rPr>
        <w:t>=</w:t>
      </w:r>
      <w:r w:rsidR="002D7D0E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θ</w:t>
      </w:r>
      <w:r w:rsidR="002D7D0E" w:rsidRPr="00AD6890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  <w:lang w:val="fr-FR"/>
        </w:rPr>
        <w:t xml:space="preserve"> </w:t>
      </w:r>
      <w:r w:rsidR="002D7D0E" w:rsidRPr="00AD6890">
        <w:rPr>
          <w:rStyle w:val="mbin"/>
          <w:rFonts w:eastAsiaTheme="majorEastAsia"/>
          <w:color w:val="374151"/>
          <w:sz w:val="29"/>
          <w:szCs w:val="29"/>
          <w:lang w:val="fr-FR"/>
        </w:rPr>
        <w:t>+</w:t>
      </w:r>
      <w:r w:rsidR="002D7D0E" w:rsidRPr="00AD6890">
        <w:rPr>
          <w:rStyle w:val="mord"/>
          <w:rFonts w:ascii="KaTeX_Math" w:hAnsi="KaTeX_Math"/>
          <w:i/>
          <w:iCs/>
          <w:color w:val="374151"/>
          <w:sz w:val="29"/>
          <w:szCs w:val="29"/>
          <w:lang w:val="fr-FR"/>
        </w:rPr>
        <w:t xml:space="preserve">v </w:t>
      </w:r>
      <w:proofErr w:type="spellStart"/>
      <w:r w:rsidR="002D7D0E" w:rsidRPr="00AD6890">
        <w:rPr>
          <w:rStyle w:val="mord"/>
          <w:rFonts w:ascii="KaTeX_Math" w:hAnsi="KaTeX_Math"/>
          <w:i/>
          <w:iCs/>
          <w:color w:val="374151"/>
          <w:sz w:val="29"/>
          <w:szCs w:val="29"/>
          <w:lang w:val="fr-FR"/>
        </w:rPr>
        <w:t>với</w:t>
      </w:r>
      <w:proofErr w:type="spellEnd"/>
      <w:r w:rsidR="002D7D0E" w:rsidRPr="00AD6890">
        <w:rPr>
          <w:rStyle w:val="mord"/>
          <w:rFonts w:ascii="KaTeX_Math" w:hAnsi="KaTeX_Math"/>
          <w:i/>
          <w:iCs/>
          <w:color w:val="374151"/>
          <w:sz w:val="29"/>
          <w:szCs w:val="29"/>
          <w:lang w:val="fr-FR"/>
        </w:rPr>
        <w:t xml:space="preserve"> </w:t>
      </w:r>
      <w:r w:rsidR="002D7D0E">
        <w:rPr>
          <w:rFonts w:ascii="KaTeX_Math" w:hAnsi="KaTeX_Math"/>
          <w:i/>
          <w:iCs/>
          <w:color w:val="374151"/>
          <w:sz w:val="29"/>
          <w:szCs w:val="29"/>
        </w:rPr>
        <w:t>β</w:t>
      </w:r>
      <w:r w:rsidR="002D7D0E" w:rsidRPr="00AD6890">
        <w:rPr>
          <w:rFonts w:ascii="KaTeX_Math" w:hAnsi="KaTeX_Math"/>
          <w:i/>
          <w:iCs/>
          <w:color w:val="374151"/>
          <w:sz w:val="29"/>
          <w:szCs w:val="29"/>
          <w:lang w:val="fr-FR"/>
        </w:rPr>
        <w:t xml:space="preserve"> </w:t>
      </w:r>
      <w:r w:rsidR="002D7D0E" w:rsidRPr="00AD6890">
        <w:rPr>
          <w:color w:val="374151"/>
          <w:sz w:val="26"/>
          <w:szCs w:val="26"/>
          <w:lang w:val="fr-FR"/>
        </w:rPr>
        <w:t xml:space="preserve">là </w:t>
      </w:r>
      <w:proofErr w:type="spellStart"/>
      <w:r w:rsidR="002D7D0E" w:rsidRPr="00AD6890">
        <w:rPr>
          <w:color w:val="374151"/>
          <w:sz w:val="26"/>
          <w:szCs w:val="26"/>
          <w:lang w:val="fr-FR"/>
        </w:rPr>
        <w:t>hệ</w:t>
      </w:r>
      <w:proofErr w:type="spellEnd"/>
      <w:r w:rsidR="002D7D0E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2D7D0E" w:rsidRPr="00AD6890">
        <w:rPr>
          <w:color w:val="374151"/>
          <w:sz w:val="26"/>
          <w:szCs w:val="26"/>
          <w:lang w:val="fr-FR"/>
        </w:rPr>
        <w:t>số</w:t>
      </w:r>
      <w:proofErr w:type="spellEnd"/>
      <w:r w:rsidR="002D7D0E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2D7D0E" w:rsidRPr="00AD6890">
        <w:rPr>
          <w:color w:val="374151"/>
          <w:sz w:val="26"/>
          <w:szCs w:val="26"/>
          <w:lang w:val="fr-FR"/>
        </w:rPr>
        <w:t>động</w:t>
      </w:r>
      <w:proofErr w:type="spellEnd"/>
      <w:r w:rsidR="002D7D0E" w:rsidRPr="00AD6890">
        <w:rPr>
          <w:color w:val="374151"/>
          <w:sz w:val="26"/>
          <w:szCs w:val="26"/>
          <w:lang w:val="fr-FR"/>
        </w:rPr>
        <w:t xml:space="preserve"> </w:t>
      </w:r>
      <w:proofErr w:type="spellStart"/>
      <w:r w:rsidR="002D7D0E" w:rsidRPr="00AD6890">
        <w:rPr>
          <w:color w:val="374151"/>
          <w:sz w:val="26"/>
          <w:szCs w:val="26"/>
          <w:lang w:val="fr-FR"/>
        </w:rPr>
        <w:t>lượng</w:t>
      </w:r>
      <w:proofErr w:type="spellEnd"/>
    </w:p>
    <w:p w14:paraId="4563D491" w14:textId="303029F3" w:rsidR="002D7D0E" w:rsidRPr="00AD6890" w:rsidRDefault="00C43E62" w:rsidP="000E6B34">
      <w:pPr>
        <w:pStyle w:val="ListParagraph"/>
        <w:numPr>
          <w:ilvl w:val="0"/>
          <w:numId w:val="42"/>
        </w:numPr>
        <w:ind w:left="720"/>
        <w:rPr>
          <w:sz w:val="26"/>
          <w:szCs w:val="26"/>
          <w:lang w:val="fr-FR"/>
        </w:rPr>
      </w:pPr>
      <w:proofErr w:type="spellStart"/>
      <w:r w:rsidRPr="00AD6890">
        <w:rPr>
          <w:sz w:val="26"/>
          <w:szCs w:val="26"/>
          <w:lang w:val="fr-FR"/>
        </w:rPr>
        <w:t>Ưu</w:t>
      </w:r>
      <w:proofErr w:type="spellEnd"/>
      <w:r w:rsidRPr="00AD6890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AD6890">
        <w:rPr>
          <w:sz w:val="26"/>
          <w:szCs w:val="26"/>
          <w:lang w:val="fr-FR"/>
        </w:rPr>
        <w:t>điểm</w:t>
      </w:r>
      <w:proofErr w:type="spellEnd"/>
      <w:r w:rsidRPr="00AD6890">
        <w:rPr>
          <w:sz w:val="26"/>
          <w:szCs w:val="26"/>
          <w:lang w:val="fr-FR"/>
        </w:rPr>
        <w:t>:</w:t>
      </w:r>
      <w:proofErr w:type="gramEnd"/>
      <w:r w:rsidR="005A549E" w:rsidRPr="00AD6890">
        <w:rPr>
          <w:sz w:val="26"/>
          <w:szCs w:val="26"/>
          <w:lang w:val="fr-FR"/>
        </w:rPr>
        <w:t xml:space="preserve"> </w:t>
      </w:r>
      <w:proofErr w:type="spellStart"/>
      <w:r w:rsidR="005E7476" w:rsidRPr="00AD6890">
        <w:rPr>
          <w:sz w:val="26"/>
          <w:szCs w:val="26"/>
          <w:lang w:val="fr-FR"/>
        </w:rPr>
        <w:t>Giảm</w:t>
      </w:r>
      <w:proofErr w:type="spellEnd"/>
      <w:r w:rsidR="005E7476" w:rsidRPr="00AD6890">
        <w:rPr>
          <w:sz w:val="26"/>
          <w:szCs w:val="26"/>
          <w:lang w:val="fr-FR"/>
        </w:rPr>
        <w:t xml:space="preserve"> dao </w:t>
      </w:r>
      <w:proofErr w:type="spellStart"/>
      <w:r w:rsidR="005E7476" w:rsidRPr="00AD6890">
        <w:rPr>
          <w:sz w:val="26"/>
          <w:szCs w:val="26"/>
          <w:lang w:val="fr-FR"/>
        </w:rPr>
        <w:t>động</w:t>
      </w:r>
      <w:proofErr w:type="spellEnd"/>
      <w:r w:rsidR="005E7476" w:rsidRPr="00AD6890">
        <w:rPr>
          <w:sz w:val="26"/>
          <w:szCs w:val="26"/>
          <w:lang w:val="fr-FR"/>
        </w:rPr>
        <w:t xml:space="preserve">, </w:t>
      </w:r>
      <w:proofErr w:type="spellStart"/>
      <w:r w:rsidR="005E7476" w:rsidRPr="00AD6890">
        <w:rPr>
          <w:sz w:val="26"/>
          <w:szCs w:val="26"/>
          <w:lang w:val="fr-FR"/>
        </w:rPr>
        <w:t>giúp</w:t>
      </w:r>
      <w:proofErr w:type="spellEnd"/>
      <w:r w:rsidR="005E7476" w:rsidRPr="00AD6890">
        <w:rPr>
          <w:sz w:val="26"/>
          <w:szCs w:val="26"/>
          <w:lang w:val="fr-FR"/>
        </w:rPr>
        <w:t xml:space="preserve"> </w:t>
      </w:r>
      <w:proofErr w:type="spellStart"/>
      <w:r w:rsidR="005E7476" w:rsidRPr="00AD6890">
        <w:rPr>
          <w:sz w:val="26"/>
          <w:szCs w:val="26"/>
          <w:lang w:val="fr-FR"/>
        </w:rPr>
        <w:t>vượt</w:t>
      </w:r>
      <w:proofErr w:type="spellEnd"/>
      <w:r w:rsidR="005E7476" w:rsidRPr="00AD6890">
        <w:rPr>
          <w:sz w:val="26"/>
          <w:szCs w:val="26"/>
          <w:lang w:val="fr-FR"/>
        </w:rPr>
        <w:t xml:space="preserve"> qua </w:t>
      </w:r>
      <w:proofErr w:type="spellStart"/>
      <w:r w:rsidR="005E7476" w:rsidRPr="00AD6890">
        <w:rPr>
          <w:sz w:val="26"/>
          <w:szCs w:val="26"/>
          <w:lang w:val="fr-FR"/>
        </w:rPr>
        <w:t>các</w:t>
      </w:r>
      <w:proofErr w:type="spellEnd"/>
      <w:r w:rsidR="005E7476" w:rsidRPr="00AD6890">
        <w:rPr>
          <w:sz w:val="26"/>
          <w:szCs w:val="26"/>
          <w:lang w:val="fr-FR"/>
        </w:rPr>
        <w:t xml:space="preserve"> </w:t>
      </w:r>
      <w:proofErr w:type="spellStart"/>
      <w:r w:rsidR="005E7476" w:rsidRPr="00AD6890">
        <w:rPr>
          <w:sz w:val="26"/>
          <w:szCs w:val="26"/>
          <w:lang w:val="fr-FR"/>
        </w:rPr>
        <w:t>điểm</w:t>
      </w:r>
      <w:proofErr w:type="spellEnd"/>
      <w:r w:rsidR="005E7476" w:rsidRPr="00AD6890">
        <w:rPr>
          <w:sz w:val="26"/>
          <w:szCs w:val="26"/>
          <w:lang w:val="fr-FR"/>
        </w:rPr>
        <w:t xml:space="preserve"> </w:t>
      </w:r>
      <w:proofErr w:type="spellStart"/>
      <w:r w:rsidR="005E7476" w:rsidRPr="00AD6890">
        <w:rPr>
          <w:sz w:val="26"/>
          <w:szCs w:val="26"/>
          <w:lang w:val="fr-FR"/>
        </w:rPr>
        <w:t>địa</w:t>
      </w:r>
      <w:proofErr w:type="spellEnd"/>
      <w:r w:rsidR="005E7476" w:rsidRPr="00AD6890">
        <w:rPr>
          <w:sz w:val="26"/>
          <w:szCs w:val="26"/>
          <w:lang w:val="fr-FR"/>
        </w:rPr>
        <w:t xml:space="preserve"> </w:t>
      </w:r>
      <w:proofErr w:type="spellStart"/>
      <w:r w:rsidR="005E7476" w:rsidRPr="00AD6890">
        <w:rPr>
          <w:sz w:val="26"/>
          <w:szCs w:val="26"/>
          <w:lang w:val="fr-FR"/>
        </w:rPr>
        <w:t>phương</w:t>
      </w:r>
      <w:proofErr w:type="spellEnd"/>
      <w:r w:rsidR="005E7476" w:rsidRPr="00AD6890">
        <w:rPr>
          <w:sz w:val="26"/>
          <w:szCs w:val="26"/>
          <w:lang w:val="fr-FR"/>
        </w:rPr>
        <w:t>.</w:t>
      </w:r>
    </w:p>
    <w:p w14:paraId="70F128E2" w14:textId="417C5A54" w:rsidR="00C43E62" w:rsidRPr="00AD6890" w:rsidRDefault="00C43E62" w:rsidP="000E6B34">
      <w:pPr>
        <w:pStyle w:val="ListParagraph"/>
        <w:numPr>
          <w:ilvl w:val="0"/>
          <w:numId w:val="42"/>
        </w:numPr>
        <w:ind w:left="720"/>
        <w:rPr>
          <w:sz w:val="26"/>
          <w:szCs w:val="26"/>
          <w:lang w:val="fr-FR"/>
        </w:rPr>
      </w:pPr>
      <w:proofErr w:type="spellStart"/>
      <w:r w:rsidRPr="00AD6890">
        <w:rPr>
          <w:sz w:val="26"/>
          <w:szCs w:val="26"/>
          <w:lang w:val="fr-FR"/>
        </w:rPr>
        <w:t>Nhược</w:t>
      </w:r>
      <w:proofErr w:type="spellEnd"/>
      <w:r w:rsidRPr="00AD6890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AD6890">
        <w:rPr>
          <w:sz w:val="26"/>
          <w:szCs w:val="26"/>
          <w:lang w:val="fr-FR"/>
        </w:rPr>
        <w:t>điểm</w:t>
      </w:r>
      <w:proofErr w:type="spellEnd"/>
      <w:r w:rsidRPr="00AD6890">
        <w:rPr>
          <w:sz w:val="26"/>
          <w:szCs w:val="26"/>
          <w:lang w:val="fr-FR"/>
        </w:rPr>
        <w:t>:</w:t>
      </w:r>
      <w:proofErr w:type="gramEnd"/>
      <w:r w:rsidR="005E7476" w:rsidRPr="00AD6890">
        <w:rPr>
          <w:sz w:val="26"/>
          <w:szCs w:val="26"/>
          <w:lang w:val="fr-FR"/>
        </w:rPr>
        <w:t xml:space="preserve"> </w:t>
      </w:r>
      <w:proofErr w:type="spellStart"/>
      <w:r w:rsidR="005E7476" w:rsidRPr="00AD6890">
        <w:rPr>
          <w:sz w:val="26"/>
          <w:szCs w:val="26"/>
          <w:lang w:val="fr-FR"/>
        </w:rPr>
        <w:t>Cần</w:t>
      </w:r>
      <w:proofErr w:type="spellEnd"/>
      <w:r w:rsidR="005E7476" w:rsidRPr="00AD6890">
        <w:rPr>
          <w:sz w:val="26"/>
          <w:szCs w:val="26"/>
          <w:lang w:val="fr-FR"/>
        </w:rPr>
        <w:t xml:space="preserve"> </w:t>
      </w:r>
      <w:proofErr w:type="spellStart"/>
      <w:r w:rsidR="005E7476" w:rsidRPr="00AD6890">
        <w:rPr>
          <w:sz w:val="26"/>
          <w:szCs w:val="26"/>
          <w:lang w:val="fr-FR"/>
        </w:rPr>
        <w:t>điều</w:t>
      </w:r>
      <w:proofErr w:type="spellEnd"/>
      <w:r w:rsidR="005E7476" w:rsidRPr="00AD6890">
        <w:rPr>
          <w:sz w:val="26"/>
          <w:szCs w:val="26"/>
          <w:lang w:val="fr-FR"/>
        </w:rPr>
        <w:t xml:space="preserve"> </w:t>
      </w:r>
      <w:proofErr w:type="spellStart"/>
      <w:r w:rsidR="005E7476" w:rsidRPr="00AD6890">
        <w:rPr>
          <w:sz w:val="26"/>
          <w:szCs w:val="26"/>
          <w:lang w:val="fr-FR"/>
        </w:rPr>
        <w:t>chỉnh</w:t>
      </w:r>
      <w:proofErr w:type="spellEnd"/>
      <w:r w:rsidR="005E7476" w:rsidRPr="00AD6890">
        <w:rPr>
          <w:sz w:val="26"/>
          <w:szCs w:val="26"/>
          <w:lang w:val="fr-FR"/>
        </w:rPr>
        <w:t xml:space="preserve"> </w:t>
      </w:r>
      <w:proofErr w:type="spellStart"/>
      <w:r w:rsidR="005E7476" w:rsidRPr="00AD6890">
        <w:rPr>
          <w:sz w:val="26"/>
          <w:szCs w:val="26"/>
          <w:lang w:val="fr-FR"/>
        </w:rPr>
        <w:t>hệ</w:t>
      </w:r>
      <w:proofErr w:type="spellEnd"/>
      <w:r w:rsidR="005E7476" w:rsidRPr="00AD6890">
        <w:rPr>
          <w:sz w:val="26"/>
          <w:szCs w:val="26"/>
          <w:lang w:val="fr-FR"/>
        </w:rPr>
        <w:t xml:space="preserve"> </w:t>
      </w:r>
      <w:proofErr w:type="spellStart"/>
      <w:r w:rsidR="005E7476" w:rsidRPr="00AD6890">
        <w:rPr>
          <w:sz w:val="26"/>
          <w:szCs w:val="26"/>
          <w:lang w:val="fr-FR"/>
        </w:rPr>
        <w:t>số</w:t>
      </w:r>
      <w:proofErr w:type="spellEnd"/>
      <w:r w:rsidR="005E7476" w:rsidRPr="00AD6890">
        <w:rPr>
          <w:sz w:val="26"/>
          <w:szCs w:val="26"/>
          <w:lang w:val="fr-FR"/>
        </w:rPr>
        <w:t xml:space="preserve"> </w:t>
      </w:r>
      <w:proofErr w:type="spellStart"/>
      <w:r w:rsidR="005E7476" w:rsidRPr="00AD6890">
        <w:rPr>
          <w:sz w:val="26"/>
          <w:szCs w:val="26"/>
          <w:lang w:val="fr-FR"/>
        </w:rPr>
        <w:t>momentum</w:t>
      </w:r>
      <w:proofErr w:type="spellEnd"/>
      <w:r w:rsidR="005E7476" w:rsidRPr="00AD6890">
        <w:rPr>
          <w:sz w:val="26"/>
          <w:szCs w:val="26"/>
          <w:lang w:val="fr-FR"/>
        </w:rPr>
        <w:t>.</w:t>
      </w:r>
    </w:p>
    <w:p w14:paraId="15FED717" w14:textId="006EAE88" w:rsidR="002F05B4" w:rsidRPr="00AD6890" w:rsidRDefault="002F05B4" w:rsidP="002F05B4">
      <w:pPr>
        <w:pStyle w:val="Heading3"/>
        <w:ind w:left="360"/>
        <w:rPr>
          <w:lang w:val="fr-FR"/>
        </w:rPr>
      </w:pPr>
      <w:bookmarkStart w:id="11" w:name="_Toc154219113"/>
      <w:r w:rsidRPr="00AD6890">
        <w:rPr>
          <w:lang w:val="fr-FR"/>
        </w:rPr>
        <w:t>2.</w:t>
      </w:r>
      <w:r w:rsidR="00115A37" w:rsidRPr="00AD6890">
        <w:rPr>
          <w:lang w:val="fr-FR"/>
        </w:rPr>
        <w:t>5</w:t>
      </w:r>
      <w:r w:rsidRPr="00AD6890">
        <w:rPr>
          <w:lang w:val="fr-FR"/>
        </w:rPr>
        <w:t xml:space="preserve"> </w:t>
      </w:r>
      <w:proofErr w:type="spellStart"/>
      <w:r w:rsidRPr="00AD6890">
        <w:rPr>
          <w:lang w:val="fr-FR"/>
        </w:rPr>
        <w:t>Adagrad</w:t>
      </w:r>
      <w:bookmarkEnd w:id="11"/>
      <w:proofErr w:type="spellEnd"/>
    </w:p>
    <w:p w14:paraId="2736C46B" w14:textId="77777777" w:rsidR="00F83E05" w:rsidRPr="00AD6890" w:rsidRDefault="0024721C" w:rsidP="0024721C">
      <w:pPr>
        <w:ind w:left="360"/>
        <w:rPr>
          <w:sz w:val="26"/>
          <w:szCs w:val="26"/>
          <w:lang w:val="fr-FR"/>
        </w:rPr>
      </w:pPr>
      <w:r w:rsidRPr="00AD6890">
        <w:rPr>
          <w:sz w:val="26"/>
          <w:szCs w:val="26"/>
          <w:lang w:val="fr-FR"/>
        </w:rPr>
        <w:t xml:space="preserve">- </w:t>
      </w:r>
      <w:proofErr w:type="spellStart"/>
      <w:r w:rsidR="008524E9" w:rsidRPr="00AD6890">
        <w:rPr>
          <w:sz w:val="26"/>
          <w:szCs w:val="26"/>
          <w:lang w:val="fr-FR"/>
        </w:rPr>
        <w:t>Điều</w:t>
      </w:r>
      <w:proofErr w:type="spellEnd"/>
      <w:r w:rsidR="008524E9" w:rsidRPr="00AD6890">
        <w:rPr>
          <w:sz w:val="26"/>
          <w:szCs w:val="26"/>
          <w:lang w:val="fr-FR"/>
        </w:rPr>
        <w:t xml:space="preserve"> </w:t>
      </w:r>
      <w:proofErr w:type="spellStart"/>
      <w:r w:rsidR="008524E9" w:rsidRPr="00AD6890">
        <w:rPr>
          <w:sz w:val="26"/>
          <w:szCs w:val="26"/>
          <w:lang w:val="fr-FR"/>
        </w:rPr>
        <w:t>chỉnh</w:t>
      </w:r>
      <w:proofErr w:type="spellEnd"/>
      <w:r w:rsidR="008524E9" w:rsidRPr="00AD6890">
        <w:rPr>
          <w:sz w:val="26"/>
          <w:szCs w:val="26"/>
          <w:lang w:val="fr-FR"/>
        </w:rPr>
        <w:t xml:space="preserve"> </w:t>
      </w:r>
      <w:proofErr w:type="spellStart"/>
      <w:r w:rsidR="008524E9" w:rsidRPr="00AD6890">
        <w:rPr>
          <w:sz w:val="26"/>
          <w:szCs w:val="26"/>
          <w:lang w:val="fr-FR"/>
        </w:rPr>
        <w:t>learning</w:t>
      </w:r>
      <w:proofErr w:type="spellEnd"/>
      <w:r w:rsidR="008524E9" w:rsidRPr="00AD6890">
        <w:rPr>
          <w:sz w:val="26"/>
          <w:szCs w:val="26"/>
          <w:lang w:val="fr-FR"/>
        </w:rPr>
        <w:t xml:space="preserve"> rate </w:t>
      </w:r>
      <w:proofErr w:type="spellStart"/>
      <w:r w:rsidR="008524E9" w:rsidRPr="00AD6890">
        <w:rPr>
          <w:sz w:val="26"/>
          <w:szCs w:val="26"/>
          <w:lang w:val="fr-FR"/>
        </w:rPr>
        <w:t>cho</w:t>
      </w:r>
      <w:proofErr w:type="spellEnd"/>
      <w:r w:rsidR="008524E9" w:rsidRPr="00AD6890">
        <w:rPr>
          <w:sz w:val="26"/>
          <w:szCs w:val="26"/>
          <w:lang w:val="fr-FR"/>
        </w:rPr>
        <w:t xml:space="preserve"> </w:t>
      </w:r>
      <w:proofErr w:type="spellStart"/>
      <w:r w:rsidR="008524E9" w:rsidRPr="00AD6890">
        <w:rPr>
          <w:sz w:val="26"/>
          <w:szCs w:val="26"/>
          <w:lang w:val="fr-FR"/>
        </w:rPr>
        <w:t>từng</w:t>
      </w:r>
      <w:proofErr w:type="spellEnd"/>
      <w:r w:rsidR="008524E9" w:rsidRPr="00AD6890">
        <w:rPr>
          <w:sz w:val="26"/>
          <w:szCs w:val="26"/>
          <w:lang w:val="fr-FR"/>
        </w:rPr>
        <w:t xml:space="preserve"> </w:t>
      </w:r>
      <w:proofErr w:type="spellStart"/>
      <w:r w:rsidR="008524E9" w:rsidRPr="00AD6890">
        <w:rPr>
          <w:sz w:val="26"/>
          <w:szCs w:val="26"/>
          <w:lang w:val="fr-FR"/>
        </w:rPr>
        <w:t>tham</w:t>
      </w:r>
      <w:proofErr w:type="spellEnd"/>
      <w:r w:rsidR="008524E9" w:rsidRPr="00AD6890">
        <w:rPr>
          <w:sz w:val="26"/>
          <w:szCs w:val="26"/>
          <w:lang w:val="fr-FR"/>
        </w:rPr>
        <w:t xml:space="preserve"> </w:t>
      </w:r>
      <w:proofErr w:type="spellStart"/>
      <w:r w:rsidR="008524E9" w:rsidRPr="00AD6890">
        <w:rPr>
          <w:sz w:val="26"/>
          <w:szCs w:val="26"/>
          <w:lang w:val="fr-FR"/>
        </w:rPr>
        <w:t>số</w:t>
      </w:r>
      <w:proofErr w:type="spellEnd"/>
      <w:r w:rsidR="008524E9" w:rsidRPr="00AD6890">
        <w:rPr>
          <w:sz w:val="26"/>
          <w:szCs w:val="26"/>
          <w:lang w:val="fr-FR"/>
        </w:rPr>
        <w:t xml:space="preserve"> </w:t>
      </w:r>
      <w:proofErr w:type="spellStart"/>
      <w:r w:rsidR="008524E9" w:rsidRPr="00AD6890">
        <w:rPr>
          <w:sz w:val="26"/>
          <w:szCs w:val="26"/>
          <w:lang w:val="fr-FR"/>
        </w:rPr>
        <w:t>dựa</w:t>
      </w:r>
      <w:proofErr w:type="spellEnd"/>
      <w:r w:rsidR="008524E9" w:rsidRPr="00AD6890">
        <w:rPr>
          <w:sz w:val="26"/>
          <w:szCs w:val="26"/>
          <w:lang w:val="fr-FR"/>
        </w:rPr>
        <w:t xml:space="preserve"> </w:t>
      </w:r>
      <w:proofErr w:type="spellStart"/>
      <w:r w:rsidR="008524E9" w:rsidRPr="00AD6890">
        <w:rPr>
          <w:sz w:val="26"/>
          <w:szCs w:val="26"/>
          <w:lang w:val="fr-FR"/>
        </w:rPr>
        <w:t>trên</w:t>
      </w:r>
      <w:proofErr w:type="spellEnd"/>
      <w:r w:rsidR="008524E9" w:rsidRPr="00AD6890">
        <w:rPr>
          <w:sz w:val="26"/>
          <w:szCs w:val="26"/>
          <w:lang w:val="fr-FR"/>
        </w:rPr>
        <w:t xml:space="preserve"> </w:t>
      </w:r>
      <w:proofErr w:type="spellStart"/>
      <w:r w:rsidR="008524E9" w:rsidRPr="00AD6890">
        <w:rPr>
          <w:sz w:val="26"/>
          <w:szCs w:val="26"/>
          <w:lang w:val="fr-FR"/>
        </w:rPr>
        <w:t>tần</w:t>
      </w:r>
      <w:proofErr w:type="spellEnd"/>
      <w:r w:rsidR="008524E9" w:rsidRPr="00AD6890">
        <w:rPr>
          <w:sz w:val="26"/>
          <w:szCs w:val="26"/>
          <w:lang w:val="fr-FR"/>
        </w:rPr>
        <w:t xml:space="preserve"> </w:t>
      </w:r>
      <w:proofErr w:type="spellStart"/>
      <w:r w:rsidR="008524E9" w:rsidRPr="00AD6890">
        <w:rPr>
          <w:sz w:val="26"/>
          <w:szCs w:val="26"/>
          <w:lang w:val="fr-FR"/>
        </w:rPr>
        <w:t>suất</w:t>
      </w:r>
      <w:proofErr w:type="spellEnd"/>
      <w:r w:rsidR="008524E9" w:rsidRPr="00AD6890">
        <w:rPr>
          <w:sz w:val="26"/>
          <w:szCs w:val="26"/>
          <w:lang w:val="fr-FR"/>
        </w:rPr>
        <w:t xml:space="preserve"> </w:t>
      </w:r>
      <w:proofErr w:type="spellStart"/>
      <w:r w:rsidR="008524E9" w:rsidRPr="00AD6890">
        <w:rPr>
          <w:sz w:val="26"/>
          <w:szCs w:val="26"/>
          <w:lang w:val="fr-FR"/>
        </w:rPr>
        <w:t>xuất</w:t>
      </w:r>
      <w:proofErr w:type="spellEnd"/>
      <w:r w:rsidR="008524E9" w:rsidRPr="00AD6890">
        <w:rPr>
          <w:sz w:val="26"/>
          <w:szCs w:val="26"/>
          <w:lang w:val="fr-FR"/>
        </w:rPr>
        <w:t xml:space="preserve"> </w:t>
      </w:r>
      <w:proofErr w:type="spellStart"/>
      <w:r w:rsidR="008524E9" w:rsidRPr="00AD6890">
        <w:rPr>
          <w:sz w:val="26"/>
          <w:szCs w:val="26"/>
          <w:lang w:val="fr-FR"/>
        </w:rPr>
        <w:t>hiện</w:t>
      </w:r>
      <w:proofErr w:type="spellEnd"/>
      <w:r w:rsidR="008524E9" w:rsidRPr="00AD6890">
        <w:rPr>
          <w:sz w:val="26"/>
          <w:szCs w:val="26"/>
          <w:lang w:val="fr-FR"/>
        </w:rPr>
        <w:t xml:space="preserve"> </w:t>
      </w:r>
      <w:proofErr w:type="spellStart"/>
      <w:r w:rsidR="008524E9" w:rsidRPr="00AD6890">
        <w:rPr>
          <w:sz w:val="26"/>
          <w:szCs w:val="26"/>
          <w:lang w:val="fr-FR"/>
        </w:rPr>
        <w:t>của</w:t>
      </w:r>
      <w:proofErr w:type="spellEnd"/>
      <w:r w:rsidR="008524E9" w:rsidRPr="00AD6890">
        <w:rPr>
          <w:sz w:val="26"/>
          <w:szCs w:val="26"/>
          <w:lang w:val="fr-FR"/>
        </w:rPr>
        <w:t xml:space="preserve"> </w:t>
      </w:r>
      <w:proofErr w:type="spellStart"/>
      <w:r w:rsidR="008524E9" w:rsidRPr="00AD6890">
        <w:rPr>
          <w:sz w:val="26"/>
          <w:szCs w:val="26"/>
          <w:lang w:val="fr-FR"/>
        </w:rPr>
        <w:t>nó</w:t>
      </w:r>
      <w:proofErr w:type="spellEnd"/>
      <w:r w:rsidR="008524E9" w:rsidRPr="00AD6890">
        <w:rPr>
          <w:sz w:val="26"/>
          <w:szCs w:val="26"/>
          <w:lang w:val="fr-FR"/>
        </w:rPr>
        <w:t>.</w:t>
      </w:r>
    </w:p>
    <w:p w14:paraId="473E1B5E" w14:textId="3630483F" w:rsidR="008524E9" w:rsidRPr="00AD6890" w:rsidRDefault="008524E9" w:rsidP="0024721C">
      <w:pPr>
        <w:ind w:left="360"/>
        <w:rPr>
          <w:sz w:val="26"/>
          <w:szCs w:val="26"/>
          <w:lang w:val="fr-FR"/>
        </w:rPr>
      </w:pPr>
      <w:proofErr w:type="spellStart"/>
      <w:r w:rsidRPr="00AD6890">
        <w:rPr>
          <w:sz w:val="26"/>
          <w:szCs w:val="26"/>
          <w:lang w:val="fr-FR"/>
        </w:rPr>
        <w:t>Cập</w:t>
      </w:r>
      <w:proofErr w:type="spellEnd"/>
      <w:r w:rsidRPr="00AD6890">
        <w:rPr>
          <w:sz w:val="26"/>
          <w:szCs w:val="26"/>
          <w:lang w:val="fr-FR"/>
        </w:rPr>
        <w:t xml:space="preserve"> </w:t>
      </w:r>
      <w:proofErr w:type="spellStart"/>
      <w:r w:rsidRPr="00AD6890">
        <w:rPr>
          <w:sz w:val="26"/>
          <w:szCs w:val="26"/>
          <w:lang w:val="fr-FR"/>
        </w:rPr>
        <w:t>nhật</w:t>
      </w:r>
      <w:proofErr w:type="spellEnd"/>
      <w:r w:rsidRPr="00AD6890">
        <w:rPr>
          <w:sz w:val="26"/>
          <w:szCs w:val="26"/>
          <w:lang w:val="fr-FR"/>
        </w:rPr>
        <w:t xml:space="preserve"> </w:t>
      </w:r>
      <w:proofErr w:type="spellStart"/>
      <w:r w:rsidRPr="00AD6890">
        <w:rPr>
          <w:sz w:val="26"/>
          <w:szCs w:val="26"/>
          <w:lang w:val="fr-FR"/>
        </w:rPr>
        <w:t>trọng</w:t>
      </w:r>
      <w:proofErr w:type="spellEnd"/>
      <w:r w:rsidRPr="00AD6890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AD6890">
        <w:rPr>
          <w:sz w:val="26"/>
          <w:szCs w:val="26"/>
          <w:lang w:val="fr-FR"/>
        </w:rPr>
        <w:t>số</w:t>
      </w:r>
      <w:proofErr w:type="spellEnd"/>
      <w:r w:rsidRPr="00AD6890">
        <w:rPr>
          <w:sz w:val="26"/>
          <w:szCs w:val="26"/>
          <w:lang w:val="fr-FR"/>
        </w:rPr>
        <w:t>:</w:t>
      </w:r>
      <w:proofErr w:type="gramEnd"/>
      <w:r w:rsidRPr="00AD6890">
        <w:rPr>
          <w:sz w:val="26"/>
          <w:szCs w:val="26"/>
          <w:lang w:val="fr-FR"/>
        </w:rPr>
        <w:t xml:space="preserve"> </w:t>
      </w:r>
      <w:r w:rsidR="001B5656" w:rsidRPr="00AD6890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  <w:lang w:val="fr-FR"/>
        </w:rPr>
        <w:t>G</w:t>
      </w:r>
      <w:r w:rsidR="001B5656" w:rsidRPr="00AD6890">
        <w:rPr>
          <w:rStyle w:val="mrel"/>
          <w:color w:val="374151"/>
          <w:sz w:val="29"/>
          <w:szCs w:val="29"/>
          <w:lang w:val="fr-FR"/>
        </w:rPr>
        <w:t>=</w:t>
      </w:r>
      <w:r w:rsidR="001B5656" w:rsidRPr="00AD6890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  <w:lang w:val="fr-FR"/>
        </w:rPr>
        <w:t>G</w:t>
      </w:r>
      <w:r w:rsidR="001B5656" w:rsidRPr="00AD6890">
        <w:rPr>
          <w:rStyle w:val="mbin"/>
          <w:color w:val="374151"/>
          <w:sz w:val="29"/>
          <w:szCs w:val="29"/>
          <w:lang w:val="fr-FR"/>
        </w:rPr>
        <w:t>+</w:t>
      </w:r>
      <w:r w:rsidR="001B5656" w:rsidRPr="00AD6890">
        <w:rPr>
          <w:rFonts w:eastAsiaTheme="majorEastAsia"/>
          <w:color w:val="374151"/>
          <w:sz w:val="29"/>
          <w:szCs w:val="29"/>
          <w:lang w:val="fr-FR"/>
        </w:rPr>
        <w:t xml:space="preserve"> </w:t>
      </w:r>
      <w:r w:rsidR="001B5656" w:rsidRPr="00AD6890">
        <w:rPr>
          <w:rStyle w:val="mopen"/>
          <w:rFonts w:eastAsiaTheme="majorEastAsia"/>
          <w:color w:val="374151"/>
          <w:sz w:val="29"/>
          <w:szCs w:val="29"/>
          <w:lang w:val="fr-FR"/>
        </w:rPr>
        <w:t>(</w:t>
      </w:r>
      <w:r w:rsidR="001B5656" w:rsidRPr="00AD6890">
        <w:rPr>
          <w:rStyle w:val="mord"/>
          <w:rFonts w:ascii="Cambria Math" w:eastAsiaTheme="majorEastAsia" w:hAnsi="Cambria Math" w:cs="Cambria Math"/>
          <w:color w:val="374151"/>
          <w:sz w:val="29"/>
          <w:szCs w:val="29"/>
          <w:lang w:val="fr-FR"/>
        </w:rPr>
        <w:t>∇</w:t>
      </w:r>
      <w:r w:rsidR="001B5656" w:rsidRPr="00AD6890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  <w:lang w:val="fr-FR"/>
        </w:rPr>
        <w:t>J</w:t>
      </w:r>
      <w:r w:rsidR="001B5656" w:rsidRPr="00AD6890">
        <w:rPr>
          <w:rStyle w:val="mopen"/>
          <w:rFonts w:eastAsiaTheme="majorEastAsia"/>
          <w:color w:val="374151"/>
          <w:sz w:val="29"/>
          <w:szCs w:val="29"/>
          <w:lang w:val="fr-FR"/>
        </w:rPr>
        <w:t>(</w:t>
      </w:r>
      <w:r w:rsidR="001B5656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θ</w:t>
      </w:r>
      <w:r w:rsidR="001B5656" w:rsidRPr="00AD6890">
        <w:rPr>
          <w:rStyle w:val="mclose"/>
          <w:rFonts w:eastAsiaTheme="majorEastAsia"/>
          <w:color w:val="374151"/>
          <w:sz w:val="29"/>
          <w:szCs w:val="29"/>
          <w:lang w:val="fr-FR"/>
        </w:rPr>
        <w:t>))</w:t>
      </w:r>
      <w:r w:rsidR="001B5656" w:rsidRPr="00AD6890">
        <w:rPr>
          <w:rStyle w:val="mord"/>
          <w:rFonts w:eastAsiaTheme="majorEastAsia"/>
          <w:color w:val="374151"/>
          <w:sz w:val="20"/>
          <w:szCs w:val="20"/>
          <w:lang w:val="fr-FR"/>
        </w:rPr>
        <w:t xml:space="preserve">2, </w:t>
      </w:r>
      <w:r w:rsidR="001B5656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θ</w:t>
      </w:r>
      <w:r w:rsidR="001B5656" w:rsidRPr="00AD6890">
        <w:rPr>
          <w:rStyle w:val="mrel"/>
          <w:color w:val="374151"/>
          <w:sz w:val="29"/>
          <w:szCs w:val="29"/>
          <w:lang w:val="fr-FR"/>
        </w:rPr>
        <w:t>=</w:t>
      </w:r>
      <w:r w:rsidR="001B5656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θ</w:t>
      </w:r>
      <w:r w:rsidR="001B5656" w:rsidRPr="00AD6890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  <w:lang w:val="fr-FR"/>
        </w:rPr>
        <w:t xml:space="preserve"> </w:t>
      </w:r>
      <w:r w:rsidR="001B5656" w:rsidRPr="00AD6890">
        <w:rPr>
          <w:rStyle w:val="mbin"/>
          <w:color w:val="374151"/>
          <w:sz w:val="29"/>
          <w:szCs w:val="29"/>
          <w:bdr w:val="single" w:sz="2" w:space="0" w:color="D9D9E3" w:frame="1"/>
          <w:lang w:val="fr-FR"/>
        </w:rPr>
        <w:t>−</w:t>
      </w:r>
      <w:r w:rsidR="001B5656" w:rsidRPr="00AD6890">
        <w:rPr>
          <w:rStyle w:val="mord"/>
          <w:rFonts w:ascii="KaTeX_Math" w:hAnsi="KaTeX_Math"/>
          <w:i/>
          <w:iCs/>
          <w:color w:val="374151"/>
          <w:sz w:val="20"/>
          <w:szCs w:val="20"/>
          <w:bdr w:val="single" w:sz="2" w:space="0" w:color="D9D9E3" w:frame="1"/>
          <w:lang w:val="fr-FR"/>
        </w:rPr>
        <w:t>G</w:t>
      </w:r>
      <w:r w:rsidR="001B5656" w:rsidRPr="00AD6890">
        <w:rPr>
          <w:rStyle w:val="mbin"/>
          <w:color w:val="374151"/>
          <w:sz w:val="20"/>
          <w:szCs w:val="20"/>
          <w:bdr w:val="single" w:sz="2" w:space="0" w:color="D9D9E3" w:frame="1"/>
          <w:lang w:val="fr-FR"/>
        </w:rPr>
        <w:t>+</w:t>
      </w:r>
      <w:r w:rsidR="001B5656">
        <w:rPr>
          <w:rStyle w:val="mord"/>
          <w:rFonts w:ascii="KaTeX_Math" w:hAnsi="KaTeX_Math"/>
          <w:i/>
          <w:iCs/>
          <w:color w:val="374151"/>
          <w:sz w:val="20"/>
          <w:szCs w:val="20"/>
          <w:bdr w:val="single" w:sz="2" w:space="0" w:color="D9D9E3" w:frame="1"/>
        </w:rPr>
        <w:t>ϵ</w:t>
      </w:r>
      <w:r w:rsidR="001B5656" w:rsidRPr="00AD6890">
        <w:rPr>
          <w:rStyle w:val="vlist-s"/>
          <w:color w:val="374151"/>
          <w:sz w:val="2"/>
          <w:szCs w:val="2"/>
          <w:bdr w:val="single" w:sz="2" w:space="0" w:color="D9D9E3" w:frame="1"/>
          <w:lang w:val="fr-FR"/>
        </w:rPr>
        <w:t>​</w:t>
      </w:r>
      <w:r w:rsidR="001B5656">
        <w:rPr>
          <w:rStyle w:val="mord"/>
          <w:rFonts w:ascii="KaTeX_Math" w:hAnsi="KaTeX_Math"/>
          <w:i/>
          <w:iCs/>
          <w:color w:val="374151"/>
          <w:sz w:val="20"/>
          <w:szCs w:val="20"/>
          <w:bdr w:val="single" w:sz="2" w:space="0" w:color="D9D9E3" w:frame="1"/>
        </w:rPr>
        <w:t>α</w:t>
      </w:r>
      <w:r w:rsidR="001B5656" w:rsidRPr="00AD6890">
        <w:rPr>
          <w:rStyle w:val="vlist-s"/>
          <w:color w:val="374151"/>
          <w:sz w:val="2"/>
          <w:szCs w:val="2"/>
          <w:bdr w:val="single" w:sz="2" w:space="0" w:color="D9D9E3" w:frame="1"/>
          <w:lang w:val="fr-FR"/>
        </w:rPr>
        <w:t>​</w:t>
      </w:r>
      <w:r w:rsidR="001B5656" w:rsidRPr="00AD6890">
        <w:rPr>
          <w:rStyle w:val="mord"/>
          <w:rFonts w:ascii="Cambria Math" w:hAnsi="Cambria Math" w:cs="Cambria Math"/>
          <w:color w:val="374151"/>
          <w:sz w:val="29"/>
          <w:szCs w:val="29"/>
          <w:bdr w:val="single" w:sz="2" w:space="0" w:color="D9D9E3" w:frame="1"/>
          <w:lang w:val="fr-FR"/>
        </w:rPr>
        <w:t>∇</w:t>
      </w:r>
      <w:r w:rsidR="001B5656" w:rsidRPr="00AD6890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  <w:lang w:val="fr-FR"/>
        </w:rPr>
        <w:t>J</w:t>
      </w:r>
      <w:r w:rsidR="001B5656" w:rsidRPr="00AD6890">
        <w:rPr>
          <w:rStyle w:val="mopen"/>
          <w:color w:val="374151"/>
          <w:sz w:val="29"/>
          <w:szCs w:val="29"/>
          <w:bdr w:val="single" w:sz="2" w:space="0" w:color="D9D9E3" w:frame="1"/>
          <w:lang w:val="fr-FR"/>
        </w:rPr>
        <w:t>(</w:t>
      </w:r>
      <w:r w:rsidR="001B5656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θ</w:t>
      </w:r>
      <w:r w:rsidR="001B5656" w:rsidRPr="00AD6890">
        <w:rPr>
          <w:rStyle w:val="mclose"/>
          <w:color w:val="374151"/>
          <w:sz w:val="29"/>
          <w:szCs w:val="29"/>
          <w:bdr w:val="single" w:sz="2" w:space="0" w:color="D9D9E3" w:frame="1"/>
          <w:lang w:val="fr-FR"/>
        </w:rPr>
        <w:t>)</w:t>
      </w:r>
      <w:r w:rsidR="001B5656" w:rsidRPr="00AD6890">
        <w:rPr>
          <w:rFonts w:ascii="Segoe UI" w:hAnsi="Segoe UI" w:cs="Segoe UI"/>
          <w:color w:val="374151"/>
          <w:lang w:val="fr-FR"/>
        </w:rPr>
        <w:t xml:space="preserve">,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trong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đó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G là ma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trận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đường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chéo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chứa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tổng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bình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phương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đạo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hàm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theo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từng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tham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số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, </w:t>
      </w:r>
      <w:r w:rsidR="001B5656" w:rsidRPr="001B5656">
        <w:rPr>
          <w:rFonts w:ascii="Segoe UI" w:hAnsi="Segoe UI" w:cs="Segoe UI"/>
          <w:color w:val="374151"/>
        </w:rPr>
        <w:t>ϵ</w:t>
      </w:r>
      <w:r w:rsidR="001B5656" w:rsidRPr="00AD6890">
        <w:rPr>
          <w:rFonts w:ascii="Segoe UI" w:hAnsi="Segoe UI" w:cs="Segoe UI"/>
          <w:color w:val="374151"/>
          <w:lang w:val="fr-FR"/>
        </w:rPr>
        <w:t xml:space="preserve"> là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một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số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nhỏ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để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tránh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chia </w:t>
      </w:r>
      <w:proofErr w:type="spellStart"/>
      <w:r w:rsidR="001B5656" w:rsidRPr="00AD6890">
        <w:rPr>
          <w:rFonts w:ascii="Segoe UI" w:hAnsi="Segoe UI" w:cs="Segoe UI"/>
          <w:color w:val="374151"/>
          <w:lang w:val="fr-FR"/>
        </w:rPr>
        <w:t>cho</w:t>
      </w:r>
      <w:proofErr w:type="spellEnd"/>
      <w:r w:rsidR="001B5656" w:rsidRPr="00AD6890">
        <w:rPr>
          <w:rFonts w:ascii="Segoe UI" w:hAnsi="Segoe UI" w:cs="Segoe UI"/>
          <w:color w:val="374151"/>
          <w:lang w:val="fr-FR"/>
        </w:rPr>
        <w:t xml:space="preserve"> 0.</w:t>
      </w:r>
    </w:p>
    <w:p w14:paraId="355CE441" w14:textId="52FE218C" w:rsidR="00123F49" w:rsidRPr="00AD6890" w:rsidRDefault="00123F49" w:rsidP="00123F49">
      <w:pPr>
        <w:pStyle w:val="ListParagraph"/>
        <w:numPr>
          <w:ilvl w:val="0"/>
          <w:numId w:val="38"/>
        </w:numPr>
        <w:ind w:left="720"/>
        <w:rPr>
          <w:sz w:val="26"/>
          <w:szCs w:val="26"/>
          <w:lang w:val="fr-FR"/>
        </w:rPr>
      </w:pPr>
      <w:proofErr w:type="spellStart"/>
      <w:r w:rsidRPr="00AD6890">
        <w:rPr>
          <w:sz w:val="26"/>
          <w:szCs w:val="26"/>
          <w:lang w:val="fr-FR"/>
        </w:rPr>
        <w:t>Ưu</w:t>
      </w:r>
      <w:proofErr w:type="spellEnd"/>
      <w:r w:rsidRPr="00AD6890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AD6890">
        <w:rPr>
          <w:sz w:val="26"/>
          <w:szCs w:val="26"/>
          <w:lang w:val="fr-FR"/>
        </w:rPr>
        <w:t>điểm</w:t>
      </w:r>
      <w:proofErr w:type="spellEnd"/>
      <w:r w:rsidRPr="00AD6890">
        <w:rPr>
          <w:sz w:val="26"/>
          <w:szCs w:val="26"/>
          <w:lang w:val="fr-FR"/>
        </w:rPr>
        <w:t>:</w:t>
      </w:r>
      <w:proofErr w:type="gramEnd"/>
      <w:r w:rsidR="004C5952" w:rsidRPr="00AD6890">
        <w:rPr>
          <w:sz w:val="26"/>
          <w:szCs w:val="26"/>
          <w:lang w:val="fr-FR"/>
        </w:rPr>
        <w:t xml:space="preserve"> </w:t>
      </w:r>
      <w:proofErr w:type="spellStart"/>
      <w:r w:rsidR="004C5952" w:rsidRPr="00AD6890">
        <w:rPr>
          <w:sz w:val="26"/>
          <w:szCs w:val="26"/>
          <w:lang w:val="fr-FR"/>
        </w:rPr>
        <w:t>Hiệu</w:t>
      </w:r>
      <w:proofErr w:type="spellEnd"/>
      <w:r w:rsidR="004C5952" w:rsidRPr="00AD6890">
        <w:rPr>
          <w:sz w:val="26"/>
          <w:szCs w:val="26"/>
          <w:lang w:val="fr-FR"/>
        </w:rPr>
        <w:t xml:space="preserve"> </w:t>
      </w:r>
      <w:proofErr w:type="spellStart"/>
      <w:r w:rsidR="004C5952" w:rsidRPr="00AD6890">
        <w:rPr>
          <w:sz w:val="26"/>
          <w:szCs w:val="26"/>
          <w:lang w:val="fr-FR"/>
        </w:rPr>
        <w:t>quả</w:t>
      </w:r>
      <w:proofErr w:type="spellEnd"/>
      <w:r w:rsidR="004C5952" w:rsidRPr="00AD6890">
        <w:rPr>
          <w:sz w:val="26"/>
          <w:szCs w:val="26"/>
          <w:lang w:val="fr-FR"/>
        </w:rPr>
        <w:t xml:space="preserve"> </w:t>
      </w:r>
      <w:proofErr w:type="spellStart"/>
      <w:r w:rsidR="004C5952" w:rsidRPr="00AD6890">
        <w:rPr>
          <w:sz w:val="26"/>
          <w:szCs w:val="26"/>
          <w:lang w:val="fr-FR"/>
        </w:rPr>
        <w:t>với</w:t>
      </w:r>
      <w:proofErr w:type="spellEnd"/>
      <w:r w:rsidR="004C5952" w:rsidRPr="00AD6890">
        <w:rPr>
          <w:sz w:val="26"/>
          <w:szCs w:val="26"/>
          <w:lang w:val="fr-FR"/>
        </w:rPr>
        <w:t xml:space="preserve"> </w:t>
      </w:r>
      <w:proofErr w:type="spellStart"/>
      <w:r w:rsidR="004C5952" w:rsidRPr="00AD6890">
        <w:rPr>
          <w:sz w:val="26"/>
          <w:szCs w:val="26"/>
          <w:lang w:val="fr-FR"/>
        </w:rPr>
        <w:t>các</w:t>
      </w:r>
      <w:proofErr w:type="spellEnd"/>
      <w:r w:rsidR="004C5952" w:rsidRPr="00AD6890">
        <w:rPr>
          <w:sz w:val="26"/>
          <w:szCs w:val="26"/>
          <w:lang w:val="fr-FR"/>
        </w:rPr>
        <w:t xml:space="preserve"> </w:t>
      </w:r>
      <w:proofErr w:type="spellStart"/>
      <w:r w:rsidR="004C5952" w:rsidRPr="00AD6890">
        <w:rPr>
          <w:sz w:val="26"/>
          <w:szCs w:val="26"/>
          <w:lang w:val="fr-FR"/>
        </w:rPr>
        <w:t>biến</w:t>
      </w:r>
      <w:proofErr w:type="spellEnd"/>
      <w:r w:rsidR="004C5952" w:rsidRPr="00AD6890">
        <w:rPr>
          <w:sz w:val="26"/>
          <w:szCs w:val="26"/>
          <w:lang w:val="fr-FR"/>
        </w:rPr>
        <w:t xml:space="preserve"> </w:t>
      </w:r>
      <w:proofErr w:type="spellStart"/>
      <w:r w:rsidR="004C5952" w:rsidRPr="00AD6890">
        <w:rPr>
          <w:sz w:val="26"/>
          <w:szCs w:val="26"/>
          <w:lang w:val="fr-FR"/>
        </w:rPr>
        <w:t>đổi</w:t>
      </w:r>
      <w:proofErr w:type="spellEnd"/>
      <w:r w:rsidR="004C5952" w:rsidRPr="00AD6890">
        <w:rPr>
          <w:sz w:val="26"/>
          <w:szCs w:val="26"/>
          <w:lang w:val="fr-FR"/>
        </w:rPr>
        <w:t xml:space="preserve"> </w:t>
      </w:r>
      <w:proofErr w:type="spellStart"/>
      <w:r w:rsidR="004C5952" w:rsidRPr="00AD6890">
        <w:rPr>
          <w:sz w:val="26"/>
          <w:szCs w:val="26"/>
          <w:lang w:val="fr-FR"/>
        </w:rPr>
        <w:t>thưa</w:t>
      </w:r>
      <w:proofErr w:type="spellEnd"/>
      <w:r w:rsidR="004C5952" w:rsidRPr="00AD6890">
        <w:rPr>
          <w:sz w:val="26"/>
          <w:szCs w:val="26"/>
          <w:lang w:val="fr-FR"/>
        </w:rPr>
        <w:t xml:space="preserve"> </w:t>
      </w:r>
      <w:proofErr w:type="spellStart"/>
      <w:r w:rsidR="004C5952" w:rsidRPr="00AD6890">
        <w:rPr>
          <w:sz w:val="26"/>
          <w:szCs w:val="26"/>
          <w:lang w:val="fr-FR"/>
        </w:rPr>
        <w:t>thớt</w:t>
      </w:r>
      <w:proofErr w:type="spellEnd"/>
      <w:r w:rsidR="004C5952" w:rsidRPr="00AD6890">
        <w:rPr>
          <w:sz w:val="26"/>
          <w:szCs w:val="26"/>
          <w:lang w:val="fr-FR"/>
        </w:rPr>
        <w:t>.</w:t>
      </w:r>
    </w:p>
    <w:p w14:paraId="6C724E6C" w14:textId="5C4112DF" w:rsidR="00123F49" w:rsidRDefault="00123F49" w:rsidP="00123F49">
      <w:pPr>
        <w:pStyle w:val="ListParagraph"/>
        <w:numPr>
          <w:ilvl w:val="0"/>
          <w:numId w:val="38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Nhược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:</w:t>
      </w:r>
      <w:r w:rsidR="00204953">
        <w:rPr>
          <w:sz w:val="26"/>
          <w:szCs w:val="26"/>
        </w:rPr>
        <w:t xml:space="preserve"> </w:t>
      </w:r>
      <w:r w:rsidR="00204953" w:rsidRPr="00204953">
        <w:rPr>
          <w:sz w:val="26"/>
          <w:szCs w:val="26"/>
        </w:rPr>
        <w:t xml:space="preserve">Learning rate </w:t>
      </w:r>
      <w:proofErr w:type="spellStart"/>
      <w:r w:rsidR="00204953" w:rsidRPr="00204953">
        <w:rPr>
          <w:sz w:val="26"/>
          <w:szCs w:val="26"/>
        </w:rPr>
        <w:t>giảm</w:t>
      </w:r>
      <w:proofErr w:type="spellEnd"/>
      <w:r w:rsidR="00204953" w:rsidRPr="00204953">
        <w:rPr>
          <w:sz w:val="26"/>
          <w:szCs w:val="26"/>
        </w:rPr>
        <w:t xml:space="preserve"> </w:t>
      </w:r>
      <w:proofErr w:type="spellStart"/>
      <w:r w:rsidR="00204953" w:rsidRPr="00204953">
        <w:rPr>
          <w:sz w:val="26"/>
          <w:szCs w:val="26"/>
        </w:rPr>
        <w:t>quá</w:t>
      </w:r>
      <w:proofErr w:type="spellEnd"/>
      <w:r w:rsidR="00204953" w:rsidRPr="00204953">
        <w:rPr>
          <w:sz w:val="26"/>
          <w:szCs w:val="26"/>
        </w:rPr>
        <w:t xml:space="preserve"> </w:t>
      </w:r>
      <w:proofErr w:type="spellStart"/>
      <w:r w:rsidR="00204953" w:rsidRPr="00204953">
        <w:rPr>
          <w:sz w:val="26"/>
          <w:szCs w:val="26"/>
        </w:rPr>
        <w:t>nhanh</w:t>
      </w:r>
      <w:proofErr w:type="spellEnd"/>
      <w:r w:rsidR="00204953" w:rsidRPr="00204953">
        <w:rPr>
          <w:sz w:val="26"/>
          <w:szCs w:val="26"/>
        </w:rPr>
        <w:t xml:space="preserve">, </w:t>
      </w:r>
      <w:proofErr w:type="spellStart"/>
      <w:r w:rsidR="00204953" w:rsidRPr="00204953">
        <w:rPr>
          <w:sz w:val="26"/>
          <w:szCs w:val="26"/>
        </w:rPr>
        <w:t>không</w:t>
      </w:r>
      <w:proofErr w:type="spellEnd"/>
      <w:r w:rsidR="00204953" w:rsidRPr="00204953">
        <w:rPr>
          <w:sz w:val="26"/>
          <w:szCs w:val="26"/>
        </w:rPr>
        <w:t xml:space="preserve"> </w:t>
      </w:r>
      <w:proofErr w:type="spellStart"/>
      <w:r w:rsidR="00204953" w:rsidRPr="00204953">
        <w:rPr>
          <w:sz w:val="26"/>
          <w:szCs w:val="26"/>
        </w:rPr>
        <w:t>phù</w:t>
      </w:r>
      <w:proofErr w:type="spellEnd"/>
      <w:r w:rsidR="00204953" w:rsidRPr="00204953">
        <w:rPr>
          <w:sz w:val="26"/>
          <w:szCs w:val="26"/>
        </w:rPr>
        <w:t xml:space="preserve"> </w:t>
      </w:r>
      <w:proofErr w:type="spellStart"/>
      <w:r w:rsidR="00204953" w:rsidRPr="00204953">
        <w:rPr>
          <w:sz w:val="26"/>
          <w:szCs w:val="26"/>
        </w:rPr>
        <w:t>hợp</w:t>
      </w:r>
      <w:proofErr w:type="spellEnd"/>
      <w:r w:rsidR="00204953" w:rsidRPr="00204953">
        <w:rPr>
          <w:sz w:val="26"/>
          <w:szCs w:val="26"/>
        </w:rPr>
        <w:t xml:space="preserve"> </w:t>
      </w:r>
      <w:proofErr w:type="spellStart"/>
      <w:r w:rsidR="00204953" w:rsidRPr="00204953">
        <w:rPr>
          <w:sz w:val="26"/>
          <w:szCs w:val="26"/>
        </w:rPr>
        <w:t>cho</w:t>
      </w:r>
      <w:proofErr w:type="spellEnd"/>
      <w:r w:rsidR="00204953" w:rsidRPr="00204953">
        <w:rPr>
          <w:sz w:val="26"/>
          <w:szCs w:val="26"/>
        </w:rPr>
        <w:t xml:space="preserve"> </w:t>
      </w:r>
      <w:proofErr w:type="spellStart"/>
      <w:r w:rsidR="00204953" w:rsidRPr="00204953">
        <w:rPr>
          <w:sz w:val="26"/>
          <w:szCs w:val="26"/>
        </w:rPr>
        <w:t>mô</w:t>
      </w:r>
      <w:proofErr w:type="spellEnd"/>
      <w:r w:rsidR="00204953" w:rsidRPr="00204953">
        <w:rPr>
          <w:sz w:val="26"/>
          <w:szCs w:val="26"/>
        </w:rPr>
        <w:t xml:space="preserve"> </w:t>
      </w:r>
      <w:proofErr w:type="spellStart"/>
      <w:r w:rsidR="00204953" w:rsidRPr="00204953">
        <w:rPr>
          <w:sz w:val="26"/>
          <w:szCs w:val="26"/>
        </w:rPr>
        <w:t>hình</w:t>
      </w:r>
      <w:proofErr w:type="spellEnd"/>
      <w:r w:rsidR="00204953" w:rsidRPr="00204953">
        <w:rPr>
          <w:sz w:val="26"/>
          <w:szCs w:val="26"/>
        </w:rPr>
        <w:t xml:space="preserve"> deep learning.</w:t>
      </w:r>
    </w:p>
    <w:p w14:paraId="26CED16A" w14:textId="0BF5CFF0" w:rsidR="00DD197C" w:rsidRPr="006D15B6" w:rsidRDefault="00DD197C" w:rsidP="00DD197C">
      <w:pPr>
        <w:pStyle w:val="Heading3"/>
        <w:ind w:left="360"/>
      </w:pPr>
      <w:bookmarkStart w:id="12" w:name="_Toc154219114"/>
      <w:r w:rsidRPr="006D15B6">
        <w:t>2.</w:t>
      </w:r>
      <w:r w:rsidR="00133B0E">
        <w:t>6</w:t>
      </w:r>
      <w:r w:rsidRPr="006D15B6">
        <w:t xml:space="preserve"> RMSprop (Root Mean Square Propagation)</w:t>
      </w:r>
      <w:bookmarkEnd w:id="12"/>
    </w:p>
    <w:p w14:paraId="67448E4C" w14:textId="0AAAB095" w:rsidR="00DD197C" w:rsidRDefault="00DD197C" w:rsidP="00DD197C">
      <w:pPr>
        <w:ind w:left="360"/>
        <w:rPr>
          <w:sz w:val="26"/>
          <w:szCs w:val="26"/>
        </w:rPr>
      </w:pPr>
      <w:r w:rsidRPr="006D15B6">
        <w:rPr>
          <w:sz w:val="26"/>
          <w:szCs w:val="26"/>
        </w:rPr>
        <w:t xml:space="preserve">- </w:t>
      </w:r>
      <w:proofErr w:type="spellStart"/>
      <w:r w:rsidR="005931F0" w:rsidRPr="005931F0">
        <w:rPr>
          <w:sz w:val="26"/>
          <w:szCs w:val="26"/>
        </w:rPr>
        <w:t>Cải</w:t>
      </w:r>
      <w:proofErr w:type="spellEnd"/>
      <w:r w:rsidR="005931F0" w:rsidRPr="005931F0">
        <w:rPr>
          <w:sz w:val="26"/>
          <w:szCs w:val="26"/>
        </w:rPr>
        <w:t xml:space="preserve"> </w:t>
      </w:r>
      <w:proofErr w:type="spellStart"/>
      <w:r w:rsidR="005931F0" w:rsidRPr="005931F0">
        <w:rPr>
          <w:sz w:val="26"/>
          <w:szCs w:val="26"/>
        </w:rPr>
        <w:t>thiện</w:t>
      </w:r>
      <w:proofErr w:type="spellEnd"/>
      <w:r w:rsidR="005931F0" w:rsidRPr="005931F0">
        <w:rPr>
          <w:sz w:val="26"/>
          <w:szCs w:val="26"/>
        </w:rPr>
        <w:t xml:space="preserve"> </w:t>
      </w:r>
      <w:proofErr w:type="spellStart"/>
      <w:r w:rsidR="005931F0" w:rsidRPr="005931F0">
        <w:rPr>
          <w:sz w:val="26"/>
          <w:szCs w:val="26"/>
        </w:rPr>
        <w:t>Adagrad</w:t>
      </w:r>
      <w:proofErr w:type="spellEnd"/>
      <w:r w:rsidR="005931F0" w:rsidRPr="005931F0">
        <w:rPr>
          <w:sz w:val="26"/>
          <w:szCs w:val="26"/>
        </w:rPr>
        <w:t xml:space="preserve"> </w:t>
      </w:r>
      <w:proofErr w:type="spellStart"/>
      <w:r w:rsidR="005931F0" w:rsidRPr="005931F0">
        <w:rPr>
          <w:sz w:val="26"/>
          <w:szCs w:val="26"/>
        </w:rPr>
        <w:t>bằng</w:t>
      </w:r>
      <w:proofErr w:type="spellEnd"/>
      <w:r w:rsidR="005931F0" w:rsidRPr="005931F0">
        <w:rPr>
          <w:sz w:val="26"/>
          <w:szCs w:val="26"/>
        </w:rPr>
        <w:t xml:space="preserve"> </w:t>
      </w:r>
      <w:proofErr w:type="spellStart"/>
      <w:r w:rsidR="005931F0" w:rsidRPr="005931F0">
        <w:rPr>
          <w:sz w:val="26"/>
          <w:szCs w:val="26"/>
        </w:rPr>
        <w:t>cách</w:t>
      </w:r>
      <w:proofErr w:type="spellEnd"/>
      <w:r w:rsidR="005931F0" w:rsidRPr="005931F0">
        <w:rPr>
          <w:sz w:val="26"/>
          <w:szCs w:val="26"/>
        </w:rPr>
        <w:t xml:space="preserve"> </w:t>
      </w:r>
      <w:proofErr w:type="spellStart"/>
      <w:r w:rsidR="005931F0" w:rsidRPr="005931F0">
        <w:rPr>
          <w:sz w:val="26"/>
          <w:szCs w:val="26"/>
        </w:rPr>
        <w:t>duy</w:t>
      </w:r>
      <w:proofErr w:type="spellEnd"/>
      <w:r w:rsidR="005931F0" w:rsidRPr="005931F0">
        <w:rPr>
          <w:sz w:val="26"/>
          <w:szCs w:val="26"/>
        </w:rPr>
        <w:t xml:space="preserve"> </w:t>
      </w:r>
      <w:proofErr w:type="spellStart"/>
      <w:r w:rsidR="005931F0" w:rsidRPr="005931F0">
        <w:rPr>
          <w:sz w:val="26"/>
          <w:szCs w:val="26"/>
        </w:rPr>
        <w:t>trì</w:t>
      </w:r>
      <w:proofErr w:type="spellEnd"/>
      <w:r w:rsidR="005931F0" w:rsidRPr="005931F0">
        <w:rPr>
          <w:sz w:val="26"/>
          <w:szCs w:val="26"/>
        </w:rPr>
        <w:t xml:space="preserve"> </w:t>
      </w:r>
      <w:proofErr w:type="spellStart"/>
      <w:r w:rsidR="005931F0" w:rsidRPr="005931F0">
        <w:rPr>
          <w:sz w:val="26"/>
          <w:szCs w:val="26"/>
        </w:rPr>
        <w:t>trọng</w:t>
      </w:r>
      <w:proofErr w:type="spellEnd"/>
      <w:r w:rsidR="005931F0" w:rsidRPr="005931F0">
        <w:rPr>
          <w:sz w:val="26"/>
          <w:szCs w:val="26"/>
        </w:rPr>
        <w:t xml:space="preserve"> </w:t>
      </w:r>
      <w:proofErr w:type="spellStart"/>
      <w:r w:rsidR="005931F0" w:rsidRPr="005931F0">
        <w:rPr>
          <w:sz w:val="26"/>
          <w:szCs w:val="26"/>
        </w:rPr>
        <w:t>số</w:t>
      </w:r>
      <w:proofErr w:type="spellEnd"/>
      <w:r w:rsidR="005931F0" w:rsidRPr="005931F0">
        <w:rPr>
          <w:sz w:val="26"/>
          <w:szCs w:val="26"/>
        </w:rPr>
        <w:t xml:space="preserve"> </w:t>
      </w:r>
      <w:proofErr w:type="spellStart"/>
      <w:r w:rsidR="005931F0" w:rsidRPr="005931F0">
        <w:rPr>
          <w:sz w:val="26"/>
          <w:szCs w:val="26"/>
        </w:rPr>
        <w:t>thơi</w:t>
      </w:r>
      <w:proofErr w:type="spellEnd"/>
      <w:r w:rsidR="005931F0" w:rsidRPr="005931F0">
        <w:rPr>
          <w:sz w:val="26"/>
          <w:szCs w:val="26"/>
        </w:rPr>
        <w:t xml:space="preserve"> </w:t>
      </w:r>
      <w:proofErr w:type="spellStart"/>
      <w:r w:rsidR="005931F0" w:rsidRPr="005931F0">
        <w:rPr>
          <w:sz w:val="26"/>
          <w:szCs w:val="26"/>
        </w:rPr>
        <w:t>gian</w:t>
      </w:r>
      <w:proofErr w:type="spellEnd"/>
      <w:r w:rsidR="005931F0" w:rsidRPr="005931F0">
        <w:rPr>
          <w:sz w:val="26"/>
          <w:szCs w:val="26"/>
        </w:rPr>
        <w:t>.</w:t>
      </w:r>
    </w:p>
    <w:p w14:paraId="5EE02C61" w14:textId="0BD8FE5D" w:rsidR="009E0715" w:rsidRPr="007511EF" w:rsidRDefault="009E0715" w:rsidP="00DD197C">
      <w:pPr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: </w:t>
      </w:r>
      <w:r w:rsidR="007511EF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G</w:t>
      </w:r>
      <w:r w:rsidR="007511EF">
        <w:rPr>
          <w:rStyle w:val="mrel"/>
          <w:rFonts w:eastAsiaTheme="majorEastAsia"/>
          <w:color w:val="374151"/>
          <w:sz w:val="29"/>
          <w:szCs w:val="29"/>
        </w:rPr>
        <w:t xml:space="preserve">= </w:t>
      </w:r>
      <w:r w:rsidR="007511EF">
        <w:rPr>
          <w:rFonts w:ascii="KaTeX_Math" w:hAnsi="KaTeX_Math"/>
          <w:i/>
          <w:iCs/>
          <w:color w:val="374151"/>
          <w:sz w:val="29"/>
          <w:szCs w:val="29"/>
        </w:rPr>
        <w:t xml:space="preserve">βG </w:t>
      </w:r>
      <w:r w:rsidR="007511EF">
        <w:rPr>
          <w:rStyle w:val="mbin"/>
          <w:rFonts w:eastAsiaTheme="majorEastAsia"/>
          <w:color w:val="374151"/>
          <w:sz w:val="29"/>
          <w:szCs w:val="29"/>
        </w:rPr>
        <w:t>+</w:t>
      </w:r>
      <w:r w:rsidR="007511EF">
        <w:rPr>
          <w:rStyle w:val="mopen"/>
          <w:color w:val="374151"/>
          <w:sz w:val="29"/>
          <w:szCs w:val="29"/>
        </w:rPr>
        <w:t>(</w:t>
      </w:r>
      <w:r w:rsidR="007511EF">
        <w:rPr>
          <w:rStyle w:val="mord"/>
          <w:color w:val="374151"/>
          <w:sz w:val="29"/>
          <w:szCs w:val="29"/>
        </w:rPr>
        <w:t>1</w:t>
      </w:r>
      <w:r w:rsidR="007511EF">
        <w:rPr>
          <w:rStyle w:val="mbin"/>
          <w:rFonts w:eastAsiaTheme="majorEastAsia"/>
          <w:color w:val="374151"/>
          <w:sz w:val="29"/>
          <w:szCs w:val="29"/>
        </w:rPr>
        <w:t>−</w:t>
      </w:r>
      <w:r w:rsidR="007511EF">
        <w:rPr>
          <w:rStyle w:val="mord"/>
          <w:rFonts w:ascii="KaTeX_Math" w:hAnsi="KaTeX_Math"/>
          <w:i/>
          <w:iCs/>
          <w:color w:val="374151"/>
          <w:sz w:val="29"/>
          <w:szCs w:val="29"/>
        </w:rPr>
        <w:t>β</w:t>
      </w:r>
      <w:r w:rsidR="007511EF">
        <w:rPr>
          <w:rStyle w:val="mclose"/>
          <w:color w:val="374151"/>
          <w:sz w:val="29"/>
          <w:szCs w:val="29"/>
        </w:rPr>
        <w:t>)</w:t>
      </w:r>
      <w:r w:rsidR="007511EF" w:rsidRPr="007511EF">
        <w:rPr>
          <w:rFonts w:eastAsiaTheme="majorEastAsia"/>
          <w:color w:val="374151"/>
          <w:sz w:val="29"/>
          <w:szCs w:val="29"/>
        </w:rPr>
        <w:t xml:space="preserve"> </w:t>
      </w:r>
      <w:r w:rsidR="007511EF">
        <w:rPr>
          <w:rStyle w:val="mopen"/>
          <w:rFonts w:eastAsiaTheme="majorEastAsia"/>
          <w:color w:val="374151"/>
          <w:sz w:val="29"/>
          <w:szCs w:val="29"/>
        </w:rPr>
        <w:t>(</w:t>
      </w:r>
      <w:r w:rsidR="007511EF">
        <w:rPr>
          <w:rStyle w:val="mord"/>
          <w:rFonts w:ascii="Cambria Math" w:eastAsiaTheme="majorEastAsia" w:hAnsi="Cambria Math" w:cs="Cambria Math"/>
          <w:color w:val="374151"/>
          <w:sz w:val="29"/>
          <w:szCs w:val="29"/>
        </w:rPr>
        <w:t>∇</w:t>
      </w:r>
      <w:r w:rsidR="007511EF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J</w:t>
      </w:r>
      <w:r w:rsidR="007511EF">
        <w:rPr>
          <w:rStyle w:val="mopen"/>
          <w:rFonts w:eastAsiaTheme="majorEastAsia"/>
          <w:color w:val="374151"/>
          <w:sz w:val="29"/>
          <w:szCs w:val="29"/>
        </w:rPr>
        <w:t>(</w:t>
      </w:r>
      <w:r w:rsidR="007511EF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θ</w:t>
      </w:r>
      <w:r w:rsidR="007511EF">
        <w:rPr>
          <w:rStyle w:val="mclose"/>
          <w:rFonts w:eastAsiaTheme="majorEastAsia"/>
          <w:color w:val="374151"/>
          <w:sz w:val="29"/>
          <w:szCs w:val="29"/>
        </w:rPr>
        <w:t>))</w:t>
      </w:r>
      <w:r w:rsidR="007511EF">
        <w:rPr>
          <w:rStyle w:val="mord"/>
          <w:rFonts w:eastAsiaTheme="majorEastAsia"/>
          <w:color w:val="374151"/>
          <w:sz w:val="20"/>
          <w:szCs w:val="20"/>
        </w:rPr>
        <w:t xml:space="preserve">2, </w:t>
      </w:r>
      <w:r w:rsidR="007511EF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θ</w:t>
      </w:r>
      <w:r w:rsidR="007511EF">
        <w:rPr>
          <w:rStyle w:val="mrel"/>
          <w:color w:val="374151"/>
          <w:sz w:val="29"/>
          <w:szCs w:val="29"/>
        </w:rPr>
        <w:t>=</w:t>
      </w:r>
      <w:r w:rsidR="007511EF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 xml:space="preserve">θ </w:t>
      </w:r>
      <w:r w:rsidR="007511EF">
        <w:rPr>
          <w:rStyle w:val="mbin"/>
          <w:color w:val="374151"/>
          <w:sz w:val="29"/>
          <w:szCs w:val="29"/>
          <w:bdr w:val="single" w:sz="2" w:space="0" w:color="D9D9E3" w:frame="1"/>
        </w:rPr>
        <w:t>−</w:t>
      </w:r>
      <w:r w:rsidR="007511EF">
        <w:rPr>
          <w:rStyle w:val="mord"/>
          <w:rFonts w:ascii="KaTeX_Math" w:hAnsi="KaTeX_Math"/>
          <w:i/>
          <w:iCs/>
          <w:color w:val="374151"/>
          <w:sz w:val="20"/>
          <w:szCs w:val="20"/>
          <w:bdr w:val="single" w:sz="2" w:space="0" w:color="D9D9E3" w:frame="1"/>
        </w:rPr>
        <w:t>G</w:t>
      </w:r>
      <w:r w:rsidR="007511EF">
        <w:rPr>
          <w:rStyle w:val="mbin"/>
          <w:color w:val="374151"/>
          <w:sz w:val="20"/>
          <w:szCs w:val="20"/>
          <w:bdr w:val="single" w:sz="2" w:space="0" w:color="D9D9E3" w:frame="1"/>
        </w:rPr>
        <w:t>+</w:t>
      </w:r>
      <w:r w:rsidR="007511EF">
        <w:rPr>
          <w:rStyle w:val="mord"/>
          <w:rFonts w:ascii="KaTeX_Math" w:hAnsi="KaTeX_Math"/>
          <w:i/>
          <w:iCs/>
          <w:color w:val="374151"/>
          <w:sz w:val="20"/>
          <w:szCs w:val="20"/>
          <w:bdr w:val="single" w:sz="2" w:space="0" w:color="D9D9E3" w:frame="1"/>
        </w:rPr>
        <w:t>ϵ</w:t>
      </w:r>
      <w:r w:rsidR="007511EF">
        <w:rPr>
          <w:rStyle w:val="vlist-s"/>
          <w:color w:val="374151"/>
          <w:sz w:val="2"/>
          <w:szCs w:val="2"/>
          <w:bdr w:val="single" w:sz="2" w:space="0" w:color="D9D9E3" w:frame="1"/>
        </w:rPr>
        <w:t>​</w:t>
      </w:r>
      <w:r w:rsidR="007511EF">
        <w:rPr>
          <w:rStyle w:val="mord"/>
          <w:rFonts w:ascii="KaTeX_Math" w:hAnsi="KaTeX_Math"/>
          <w:i/>
          <w:iCs/>
          <w:color w:val="374151"/>
          <w:sz w:val="20"/>
          <w:szCs w:val="20"/>
          <w:bdr w:val="single" w:sz="2" w:space="0" w:color="D9D9E3" w:frame="1"/>
        </w:rPr>
        <w:t>α</w:t>
      </w:r>
      <w:r w:rsidR="007511EF">
        <w:rPr>
          <w:rStyle w:val="vlist-s"/>
          <w:color w:val="374151"/>
          <w:sz w:val="2"/>
          <w:szCs w:val="2"/>
          <w:bdr w:val="single" w:sz="2" w:space="0" w:color="D9D9E3" w:frame="1"/>
        </w:rPr>
        <w:t>​</w:t>
      </w:r>
      <w:r w:rsidR="007511EF">
        <w:rPr>
          <w:rStyle w:val="mord"/>
          <w:rFonts w:ascii="Cambria Math" w:hAnsi="Cambria Math" w:cs="Cambria Math"/>
          <w:color w:val="374151"/>
          <w:sz w:val="29"/>
          <w:szCs w:val="29"/>
          <w:bdr w:val="single" w:sz="2" w:space="0" w:color="D9D9E3" w:frame="1"/>
        </w:rPr>
        <w:t>∇</w:t>
      </w:r>
      <w:r w:rsidR="007511EF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J</w:t>
      </w:r>
      <w:r w:rsidR="007511EF">
        <w:rPr>
          <w:rStyle w:val="mopen"/>
          <w:color w:val="374151"/>
          <w:sz w:val="29"/>
          <w:szCs w:val="29"/>
          <w:bdr w:val="single" w:sz="2" w:space="0" w:color="D9D9E3" w:frame="1"/>
        </w:rPr>
        <w:t>(</w:t>
      </w:r>
      <w:r w:rsidR="007511EF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θ</w:t>
      </w:r>
      <w:r w:rsidR="007511EF">
        <w:rPr>
          <w:rStyle w:val="mclose"/>
          <w:color w:val="374151"/>
          <w:sz w:val="29"/>
          <w:szCs w:val="29"/>
          <w:bdr w:val="single" w:sz="2" w:space="0" w:color="D9D9E3" w:frame="1"/>
        </w:rPr>
        <w:t>)</w:t>
      </w:r>
      <w:r w:rsidR="007511EF">
        <w:rPr>
          <w:rFonts w:ascii="Segoe UI" w:hAnsi="Segoe UI" w:cs="Segoe UI"/>
          <w:color w:val="374151"/>
        </w:rPr>
        <w:t xml:space="preserve">, </w:t>
      </w:r>
      <w:proofErr w:type="spellStart"/>
      <w:r w:rsidR="007511EF">
        <w:rPr>
          <w:rFonts w:ascii="Segoe UI" w:hAnsi="Segoe UI" w:cs="Segoe UI"/>
          <w:color w:val="374151"/>
        </w:rPr>
        <w:t>với</w:t>
      </w:r>
      <w:proofErr w:type="spellEnd"/>
      <w:r w:rsidR="007511EF">
        <w:rPr>
          <w:rFonts w:ascii="Segoe UI" w:hAnsi="Segoe UI" w:cs="Segoe UI"/>
          <w:color w:val="374151"/>
        </w:rPr>
        <w:t xml:space="preserve"> </w:t>
      </w:r>
      <w:r w:rsidR="007511EF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 xml:space="preserve">β </w:t>
      </w:r>
      <w:proofErr w:type="spellStart"/>
      <w:r w:rsidR="007511EF" w:rsidRPr="007511EF">
        <w:rPr>
          <w:rStyle w:val="mord"/>
          <w:color w:val="374151"/>
          <w:sz w:val="26"/>
          <w:szCs w:val="26"/>
          <w:bdr w:val="single" w:sz="2" w:space="0" w:color="D9D9E3" w:frame="1"/>
        </w:rPr>
        <w:t>là</w:t>
      </w:r>
      <w:proofErr w:type="spellEnd"/>
      <w:r w:rsidR="007511EF" w:rsidRPr="007511EF">
        <w:rPr>
          <w:rStyle w:val="mord"/>
          <w:color w:val="374151"/>
          <w:sz w:val="26"/>
          <w:szCs w:val="26"/>
          <w:bdr w:val="single" w:sz="2" w:space="0" w:color="D9D9E3" w:frame="1"/>
        </w:rPr>
        <w:t xml:space="preserve"> </w:t>
      </w:r>
      <w:proofErr w:type="spellStart"/>
      <w:r w:rsidR="007511EF" w:rsidRPr="007511EF">
        <w:rPr>
          <w:rStyle w:val="mord"/>
          <w:color w:val="374151"/>
          <w:sz w:val="26"/>
          <w:szCs w:val="26"/>
          <w:bdr w:val="single" w:sz="2" w:space="0" w:color="D9D9E3" w:frame="1"/>
        </w:rPr>
        <w:t>hệ</w:t>
      </w:r>
      <w:proofErr w:type="spellEnd"/>
      <w:r w:rsidR="007511EF" w:rsidRPr="007511EF">
        <w:rPr>
          <w:rStyle w:val="mord"/>
          <w:color w:val="374151"/>
          <w:sz w:val="26"/>
          <w:szCs w:val="26"/>
          <w:bdr w:val="single" w:sz="2" w:space="0" w:color="D9D9E3" w:frame="1"/>
        </w:rPr>
        <w:t xml:space="preserve"> </w:t>
      </w:r>
      <w:proofErr w:type="spellStart"/>
      <w:r w:rsidR="007511EF" w:rsidRPr="007511EF">
        <w:rPr>
          <w:rStyle w:val="mord"/>
          <w:color w:val="374151"/>
          <w:sz w:val="26"/>
          <w:szCs w:val="26"/>
          <w:bdr w:val="single" w:sz="2" w:space="0" w:color="D9D9E3" w:frame="1"/>
        </w:rPr>
        <w:t>số</w:t>
      </w:r>
      <w:proofErr w:type="spellEnd"/>
      <w:r w:rsidR="007511EF" w:rsidRPr="007511EF">
        <w:rPr>
          <w:rStyle w:val="mord"/>
          <w:color w:val="374151"/>
          <w:sz w:val="26"/>
          <w:szCs w:val="26"/>
          <w:bdr w:val="single" w:sz="2" w:space="0" w:color="D9D9E3" w:frame="1"/>
        </w:rPr>
        <w:t xml:space="preserve"> </w:t>
      </w:r>
      <w:proofErr w:type="spellStart"/>
      <w:r w:rsidR="007511EF" w:rsidRPr="007511EF">
        <w:rPr>
          <w:rStyle w:val="mord"/>
          <w:color w:val="374151"/>
          <w:sz w:val="26"/>
          <w:szCs w:val="26"/>
          <w:bdr w:val="single" w:sz="2" w:space="0" w:color="D9D9E3" w:frame="1"/>
        </w:rPr>
        <w:t>giảm</w:t>
      </w:r>
      <w:proofErr w:type="spellEnd"/>
      <w:r w:rsidR="007511EF" w:rsidRPr="007511EF">
        <w:rPr>
          <w:rStyle w:val="mord"/>
          <w:color w:val="374151"/>
          <w:sz w:val="26"/>
          <w:szCs w:val="26"/>
          <w:bdr w:val="single" w:sz="2" w:space="0" w:color="D9D9E3" w:frame="1"/>
        </w:rPr>
        <w:t xml:space="preserve"> </w:t>
      </w:r>
      <w:proofErr w:type="spellStart"/>
      <w:r w:rsidR="007511EF" w:rsidRPr="007511EF">
        <w:rPr>
          <w:rStyle w:val="mord"/>
          <w:color w:val="374151"/>
          <w:sz w:val="26"/>
          <w:szCs w:val="26"/>
          <w:bdr w:val="single" w:sz="2" w:space="0" w:color="D9D9E3" w:frame="1"/>
        </w:rPr>
        <w:t>động</w:t>
      </w:r>
      <w:proofErr w:type="spellEnd"/>
      <w:r w:rsidR="007511EF" w:rsidRPr="007511EF">
        <w:rPr>
          <w:rStyle w:val="mord"/>
          <w:color w:val="374151"/>
          <w:sz w:val="26"/>
          <w:szCs w:val="26"/>
          <w:bdr w:val="single" w:sz="2" w:space="0" w:color="D9D9E3" w:frame="1"/>
        </w:rPr>
        <w:t xml:space="preserve"> </w:t>
      </w:r>
      <w:proofErr w:type="spellStart"/>
      <w:r w:rsidR="007511EF" w:rsidRPr="007511EF">
        <w:rPr>
          <w:rStyle w:val="mord"/>
          <w:color w:val="374151"/>
          <w:sz w:val="26"/>
          <w:szCs w:val="26"/>
          <w:bdr w:val="single" w:sz="2" w:space="0" w:color="D9D9E3" w:frame="1"/>
        </w:rPr>
        <w:t>lượng</w:t>
      </w:r>
      <w:proofErr w:type="spellEnd"/>
    </w:p>
    <w:p w14:paraId="4C13DBB1" w14:textId="4061A218" w:rsidR="00DD197C" w:rsidRDefault="00DD197C" w:rsidP="00DD197C">
      <w:pPr>
        <w:pStyle w:val="ListParagraph"/>
        <w:numPr>
          <w:ilvl w:val="0"/>
          <w:numId w:val="38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:</w:t>
      </w:r>
      <w:r w:rsidR="00A253CA">
        <w:rPr>
          <w:sz w:val="26"/>
          <w:szCs w:val="26"/>
        </w:rPr>
        <w:t xml:space="preserve"> </w:t>
      </w:r>
      <w:r w:rsidR="00A253CA" w:rsidRPr="00A253CA">
        <w:rPr>
          <w:sz w:val="26"/>
          <w:szCs w:val="26"/>
        </w:rPr>
        <w:t xml:space="preserve">Hiệu </w:t>
      </w:r>
      <w:proofErr w:type="spellStart"/>
      <w:r w:rsidR="00A253CA" w:rsidRPr="00A253CA">
        <w:rPr>
          <w:sz w:val="26"/>
          <w:szCs w:val="26"/>
        </w:rPr>
        <w:t>quả</w:t>
      </w:r>
      <w:proofErr w:type="spellEnd"/>
      <w:r w:rsidR="00A253CA" w:rsidRPr="00A253CA">
        <w:rPr>
          <w:sz w:val="26"/>
          <w:szCs w:val="26"/>
        </w:rPr>
        <w:t xml:space="preserve"> </w:t>
      </w:r>
      <w:proofErr w:type="spellStart"/>
      <w:r w:rsidR="00A253CA" w:rsidRPr="00A253CA">
        <w:rPr>
          <w:sz w:val="26"/>
          <w:szCs w:val="26"/>
        </w:rPr>
        <w:t>và</w:t>
      </w:r>
      <w:proofErr w:type="spellEnd"/>
      <w:r w:rsidR="00A253CA" w:rsidRPr="00A253CA">
        <w:rPr>
          <w:sz w:val="26"/>
          <w:szCs w:val="26"/>
        </w:rPr>
        <w:t xml:space="preserve"> </w:t>
      </w:r>
      <w:proofErr w:type="spellStart"/>
      <w:r w:rsidR="00A253CA" w:rsidRPr="00A253CA">
        <w:rPr>
          <w:sz w:val="26"/>
          <w:szCs w:val="26"/>
        </w:rPr>
        <w:t>ổn</w:t>
      </w:r>
      <w:proofErr w:type="spellEnd"/>
      <w:r w:rsidR="00A253CA" w:rsidRPr="00A253CA">
        <w:rPr>
          <w:sz w:val="26"/>
          <w:szCs w:val="26"/>
        </w:rPr>
        <w:t xml:space="preserve"> </w:t>
      </w:r>
      <w:proofErr w:type="spellStart"/>
      <w:r w:rsidR="00A253CA" w:rsidRPr="00A253CA">
        <w:rPr>
          <w:sz w:val="26"/>
          <w:szCs w:val="26"/>
        </w:rPr>
        <w:t>định</w:t>
      </w:r>
      <w:proofErr w:type="spellEnd"/>
      <w:r w:rsidR="00A253CA" w:rsidRPr="00A253CA">
        <w:rPr>
          <w:sz w:val="26"/>
          <w:szCs w:val="26"/>
        </w:rPr>
        <w:t xml:space="preserve"> </w:t>
      </w:r>
      <w:proofErr w:type="spellStart"/>
      <w:r w:rsidR="00A253CA" w:rsidRPr="00A253CA">
        <w:rPr>
          <w:sz w:val="26"/>
          <w:szCs w:val="26"/>
        </w:rPr>
        <w:t>hơn</w:t>
      </w:r>
      <w:proofErr w:type="spellEnd"/>
      <w:r w:rsidR="00A253CA" w:rsidRPr="00A253CA">
        <w:rPr>
          <w:sz w:val="26"/>
          <w:szCs w:val="26"/>
        </w:rPr>
        <w:t xml:space="preserve"> so </w:t>
      </w:r>
      <w:proofErr w:type="spellStart"/>
      <w:r w:rsidR="00A253CA" w:rsidRPr="00A253CA">
        <w:rPr>
          <w:sz w:val="26"/>
          <w:szCs w:val="26"/>
        </w:rPr>
        <w:t>với</w:t>
      </w:r>
      <w:proofErr w:type="spellEnd"/>
      <w:r w:rsidR="00A253CA" w:rsidRPr="00A253CA">
        <w:rPr>
          <w:sz w:val="26"/>
          <w:szCs w:val="26"/>
        </w:rPr>
        <w:t xml:space="preserve"> </w:t>
      </w:r>
      <w:proofErr w:type="spellStart"/>
      <w:r w:rsidR="00A253CA" w:rsidRPr="00A253CA">
        <w:rPr>
          <w:sz w:val="26"/>
          <w:szCs w:val="26"/>
        </w:rPr>
        <w:t>Adagrad</w:t>
      </w:r>
      <w:proofErr w:type="spellEnd"/>
      <w:r w:rsidR="00A253CA" w:rsidRPr="00A253CA">
        <w:rPr>
          <w:sz w:val="26"/>
          <w:szCs w:val="26"/>
        </w:rPr>
        <w:t>.</w:t>
      </w:r>
    </w:p>
    <w:p w14:paraId="6655AB26" w14:textId="6DF6E1B1" w:rsidR="00DD197C" w:rsidRDefault="00DD197C" w:rsidP="00DD197C">
      <w:pPr>
        <w:pStyle w:val="ListParagraph"/>
        <w:numPr>
          <w:ilvl w:val="0"/>
          <w:numId w:val="38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Nhược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:</w:t>
      </w:r>
      <w:r w:rsidR="00A253CA">
        <w:rPr>
          <w:sz w:val="26"/>
          <w:szCs w:val="26"/>
        </w:rPr>
        <w:t xml:space="preserve"> </w:t>
      </w:r>
      <w:proofErr w:type="spellStart"/>
      <w:r w:rsidR="00A253CA" w:rsidRPr="00A253CA">
        <w:rPr>
          <w:sz w:val="26"/>
          <w:szCs w:val="26"/>
        </w:rPr>
        <w:t>Cần</w:t>
      </w:r>
      <w:proofErr w:type="spellEnd"/>
      <w:r w:rsidR="00A253CA" w:rsidRPr="00A253CA">
        <w:rPr>
          <w:sz w:val="26"/>
          <w:szCs w:val="26"/>
        </w:rPr>
        <w:t xml:space="preserve"> </w:t>
      </w:r>
      <w:proofErr w:type="spellStart"/>
      <w:r w:rsidR="00A253CA" w:rsidRPr="00A253CA">
        <w:rPr>
          <w:sz w:val="26"/>
          <w:szCs w:val="26"/>
        </w:rPr>
        <w:t>điều</w:t>
      </w:r>
      <w:proofErr w:type="spellEnd"/>
      <w:r w:rsidR="00A253CA" w:rsidRPr="00A253CA">
        <w:rPr>
          <w:sz w:val="26"/>
          <w:szCs w:val="26"/>
        </w:rPr>
        <w:t xml:space="preserve"> </w:t>
      </w:r>
      <w:proofErr w:type="spellStart"/>
      <w:r w:rsidR="00A253CA" w:rsidRPr="00A253CA">
        <w:rPr>
          <w:sz w:val="26"/>
          <w:szCs w:val="26"/>
        </w:rPr>
        <w:t>chỉnh</w:t>
      </w:r>
      <w:proofErr w:type="spellEnd"/>
      <w:r w:rsidR="00A253CA" w:rsidRPr="00A253CA">
        <w:rPr>
          <w:sz w:val="26"/>
          <w:szCs w:val="26"/>
        </w:rPr>
        <w:t xml:space="preserve"> learning rate.</w:t>
      </w:r>
    </w:p>
    <w:p w14:paraId="6D1E019C" w14:textId="77777777" w:rsidR="00DD197C" w:rsidRPr="008C79C2" w:rsidRDefault="00DD197C" w:rsidP="00DD197C">
      <w:pPr>
        <w:pStyle w:val="Heading3"/>
        <w:ind w:left="360"/>
      </w:pPr>
      <w:bookmarkStart w:id="13" w:name="_Toc154219115"/>
      <w:r w:rsidRPr="008C79C2">
        <w:lastRenderedPageBreak/>
        <w:t>2.</w:t>
      </w:r>
      <w:r>
        <w:t>7</w:t>
      </w:r>
      <w:r w:rsidRPr="008C79C2">
        <w:t xml:space="preserve"> Adam (Adaptive Moment Estimation)</w:t>
      </w:r>
      <w:bookmarkEnd w:id="13"/>
    </w:p>
    <w:p w14:paraId="3330A1DA" w14:textId="77777777" w:rsidR="00DD197C" w:rsidRPr="00F611D9" w:rsidRDefault="00DD197C" w:rsidP="00DD197C">
      <w:pPr>
        <w:ind w:left="360"/>
        <w:rPr>
          <w:sz w:val="26"/>
          <w:szCs w:val="26"/>
        </w:rPr>
      </w:pPr>
      <w:r w:rsidRPr="00F611D9">
        <w:rPr>
          <w:sz w:val="26"/>
          <w:szCs w:val="26"/>
        </w:rPr>
        <w:t xml:space="preserve">- </w:t>
      </w:r>
      <w:proofErr w:type="spellStart"/>
      <w:r w:rsidRPr="00F611D9">
        <w:rPr>
          <w:sz w:val="26"/>
          <w:szCs w:val="26"/>
        </w:rPr>
        <w:t>Kết</w:t>
      </w:r>
      <w:proofErr w:type="spellEnd"/>
      <w:r w:rsidRPr="00F611D9">
        <w:rPr>
          <w:sz w:val="26"/>
          <w:szCs w:val="26"/>
        </w:rPr>
        <w:t xml:space="preserve"> </w:t>
      </w:r>
      <w:proofErr w:type="spellStart"/>
      <w:r w:rsidRPr="00F611D9">
        <w:rPr>
          <w:sz w:val="26"/>
          <w:szCs w:val="26"/>
        </w:rPr>
        <w:t>hợp</w:t>
      </w:r>
      <w:proofErr w:type="spellEnd"/>
      <w:r w:rsidRPr="00F611D9">
        <w:rPr>
          <w:sz w:val="26"/>
          <w:szCs w:val="26"/>
        </w:rPr>
        <w:t xml:space="preserve"> </w:t>
      </w:r>
      <w:proofErr w:type="spellStart"/>
      <w:r w:rsidRPr="00F611D9">
        <w:rPr>
          <w:sz w:val="26"/>
          <w:szCs w:val="26"/>
        </w:rPr>
        <w:t>động</w:t>
      </w:r>
      <w:proofErr w:type="spellEnd"/>
      <w:r w:rsidRPr="00F611D9">
        <w:rPr>
          <w:sz w:val="26"/>
          <w:szCs w:val="26"/>
        </w:rPr>
        <w:t xml:space="preserve"> </w:t>
      </w:r>
      <w:proofErr w:type="spellStart"/>
      <w:r w:rsidRPr="00F611D9">
        <w:rPr>
          <w:sz w:val="26"/>
          <w:szCs w:val="26"/>
        </w:rPr>
        <w:t>lượng</w:t>
      </w:r>
      <w:proofErr w:type="spellEnd"/>
      <w:r w:rsidRPr="00F611D9">
        <w:rPr>
          <w:sz w:val="26"/>
          <w:szCs w:val="26"/>
        </w:rPr>
        <w:t xml:space="preserve"> </w:t>
      </w:r>
      <w:proofErr w:type="spellStart"/>
      <w:r w:rsidRPr="00F611D9">
        <w:rPr>
          <w:sz w:val="26"/>
          <w:szCs w:val="26"/>
        </w:rPr>
        <w:t>và</w:t>
      </w:r>
      <w:proofErr w:type="spellEnd"/>
      <w:r w:rsidRPr="00F611D9">
        <w:rPr>
          <w:sz w:val="26"/>
          <w:szCs w:val="26"/>
        </w:rPr>
        <w:t xml:space="preserve"> RMSprop, </w:t>
      </w:r>
      <w:proofErr w:type="spellStart"/>
      <w:r w:rsidRPr="00F611D9">
        <w:rPr>
          <w:sz w:val="26"/>
          <w:szCs w:val="26"/>
        </w:rPr>
        <w:t>sử</w:t>
      </w:r>
      <w:proofErr w:type="spellEnd"/>
      <w:r w:rsidRPr="00F611D9">
        <w:rPr>
          <w:sz w:val="26"/>
          <w:szCs w:val="26"/>
        </w:rPr>
        <w:t xml:space="preserve"> </w:t>
      </w:r>
      <w:proofErr w:type="spellStart"/>
      <w:r w:rsidRPr="00F611D9">
        <w:rPr>
          <w:sz w:val="26"/>
          <w:szCs w:val="26"/>
        </w:rPr>
        <w:t>dụng</w:t>
      </w:r>
      <w:proofErr w:type="spellEnd"/>
      <w:r w:rsidRPr="00F611D9">
        <w:rPr>
          <w:sz w:val="26"/>
          <w:szCs w:val="26"/>
        </w:rPr>
        <w:t xml:space="preserve"> </w:t>
      </w:r>
      <w:proofErr w:type="spellStart"/>
      <w:r w:rsidRPr="00F611D9">
        <w:rPr>
          <w:sz w:val="26"/>
          <w:szCs w:val="26"/>
        </w:rPr>
        <w:t>động</w:t>
      </w:r>
      <w:proofErr w:type="spellEnd"/>
      <w:r w:rsidRPr="00F611D9">
        <w:rPr>
          <w:sz w:val="26"/>
          <w:szCs w:val="26"/>
        </w:rPr>
        <w:t xml:space="preserve"> </w:t>
      </w:r>
      <w:proofErr w:type="spellStart"/>
      <w:r w:rsidRPr="00F611D9">
        <w:rPr>
          <w:sz w:val="26"/>
          <w:szCs w:val="26"/>
        </w:rPr>
        <w:t>lượng</w:t>
      </w:r>
      <w:proofErr w:type="spellEnd"/>
      <w:r w:rsidRPr="00F611D9">
        <w:rPr>
          <w:sz w:val="26"/>
          <w:szCs w:val="26"/>
        </w:rPr>
        <w:t xml:space="preserve"> </w:t>
      </w:r>
      <w:proofErr w:type="spellStart"/>
      <w:r w:rsidRPr="00F611D9">
        <w:rPr>
          <w:sz w:val="26"/>
          <w:szCs w:val="26"/>
        </w:rPr>
        <w:t>và</w:t>
      </w:r>
      <w:proofErr w:type="spellEnd"/>
      <w:r w:rsidRPr="00F611D9">
        <w:rPr>
          <w:sz w:val="26"/>
          <w:szCs w:val="26"/>
        </w:rPr>
        <w:t xml:space="preserve"> </w:t>
      </w:r>
      <w:proofErr w:type="spellStart"/>
      <w:r w:rsidRPr="00F611D9">
        <w:rPr>
          <w:sz w:val="26"/>
          <w:szCs w:val="26"/>
        </w:rPr>
        <w:t>thơi</w:t>
      </w:r>
      <w:proofErr w:type="spellEnd"/>
      <w:r w:rsidRPr="00F611D9">
        <w:rPr>
          <w:sz w:val="26"/>
          <w:szCs w:val="26"/>
        </w:rPr>
        <w:t xml:space="preserve"> </w:t>
      </w:r>
      <w:proofErr w:type="spellStart"/>
      <w:r w:rsidRPr="00F611D9">
        <w:rPr>
          <w:sz w:val="26"/>
          <w:szCs w:val="26"/>
        </w:rPr>
        <w:t>gian</w:t>
      </w:r>
      <w:proofErr w:type="spellEnd"/>
      <w:r w:rsidRPr="00F611D9">
        <w:rPr>
          <w:sz w:val="26"/>
          <w:szCs w:val="26"/>
        </w:rPr>
        <w:t xml:space="preserve"> </w:t>
      </w:r>
      <w:proofErr w:type="spellStart"/>
      <w:r w:rsidRPr="00F611D9">
        <w:rPr>
          <w:sz w:val="26"/>
          <w:szCs w:val="26"/>
        </w:rPr>
        <w:t>để</w:t>
      </w:r>
      <w:proofErr w:type="spellEnd"/>
      <w:r w:rsidRPr="00F611D9">
        <w:rPr>
          <w:sz w:val="26"/>
          <w:szCs w:val="26"/>
        </w:rPr>
        <w:t xml:space="preserve"> </w:t>
      </w:r>
      <w:proofErr w:type="spellStart"/>
      <w:r w:rsidRPr="00F611D9">
        <w:rPr>
          <w:sz w:val="26"/>
          <w:szCs w:val="26"/>
        </w:rPr>
        <w:t>cập</w:t>
      </w:r>
      <w:proofErr w:type="spellEnd"/>
      <w:r w:rsidRPr="00F611D9">
        <w:rPr>
          <w:sz w:val="26"/>
          <w:szCs w:val="26"/>
        </w:rPr>
        <w:t xml:space="preserve"> </w:t>
      </w:r>
      <w:proofErr w:type="spellStart"/>
      <w:r w:rsidRPr="00F611D9">
        <w:rPr>
          <w:sz w:val="26"/>
          <w:szCs w:val="26"/>
        </w:rPr>
        <w:t>nhật</w:t>
      </w:r>
      <w:proofErr w:type="spellEnd"/>
      <w:r w:rsidRPr="00F611D9">
        <w:rPr>
          <w:sz w:val="26"/>
          <w:szCs w:val="26"/>
        </w:rPr>
        <w:t xml:space="preserve"> learning rate.</w:t>
      </w:r>
    </w:p>
    <w:p w14:paraId="6BBDFC7D" w14:textId="77777777" w:rsidR="00DD197C" w:rsidRPr="00BE5896" w:rsidRDefault="00DD197C" w:rsidP="00DD197C">
      <w:pPr>
        <w:ind w:left="360"/>
        <w:rPr>
          <w:sz w:val="26"/>
          <w:szCs w:val="26"/>
        </w:rPr>
      </w:pPr>
      <w:proofErr w:type="spellStart"/>
      <w:r w:rsidRPr="00BE5896">
        <w:rPr>
          <w:sz w:val="26"/>
          <w:szCs w:val="26"/>
        </w:rPr>
        <w:t>Cập</w:t>
      </w:r>
      <w:proofErr w:type="spellEnd"/>
      <w:r w:rsidRPr="00BE5896">
        <w:rPr>
          <w:sz w:val="26"/>
          <w:szCs w:val="26"/>
        </w:rPr>
        <w:t xml:space="preserve"> </w:t>
      </w:r>
      <w:proofErr w:type="spellStart"/>
      <w:r w:rsidRPr="00BE5896">
        <w:rPr>
          <w:sz w:val="26"/>
          <w:szCs w:val="26"/>
        </w:rPr>
        <w:t>nhật</w:t>
      </w:r>
      <w:proofErr w:type="spellEnd"/>
      <w:r w:rsidRPr="00BE5896">
        <w:rPr>
          <w:sz w:val="26"/>
          <w:szCs w:val="26"/>
        </w:rPr>
        <w:t xml:space="preserve"> </w:t>
      </w:r>
      <w:proofErr w:type="spellStart"/>
      <w:r w:rsidRPr="00BE5896">
        <w:rPr>
          <w:sz w:val="26"/>
          <w:szCs w:val="26"/>
        </w:rPr>
        <w:t>trọng</w:t>
      </w:r>
      <w:proofErr w:type="spellEnd"/>
      <w:r w:rsidRPr="00BE5896">
        <w:rPr>
          <w:sz w:val="26"/>
          <w:szCs w:val="26"/>
        </w:rPr>
        <w:t xml:space="preserve"> </w:t>
      </w:r>
      <w:proofErr w:type="spellStart"/>
      <w:r w:rsidRPr="00BE5896">
        <w:rPr>
          <w:sz w:val="26"/>
          <w:szCs w:val="26"/>
        </w:rPr>
        <w:t>số</w:t>
      </w:r>
      <w:proofErr w:type="spellEnd"/>
      <w:r w:rsidRPr="00BE5896">
        <w:rPr>
          <w:sz w:val="26"/>
          <w:szCs w:val="26"/>
        </w:rPr>
        <w:t xml:space="preserve">: </w:t>
      </w:r>
      <w:r>
        <w:rPr>
          <w:rFonts w:ascii="KaTeX_Math" w:hAnsi="KaTeX_Math"/>
          <w:i/>
          <w:iCs/>
          <w:color w:val="374151"/>
          <w:sz w:val="29"/>
          <w:szCs w:val="29"/>
        </w:rPr>
        <w:t xml:space="preserve">m = </w:t>
      </w:r>
      <w:r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β</w:t>
      </w:r>
      <w:r>
        <w:rPr>
          <w:rStyle w:val="mord"/>
          <w:rFonts w:eastAsiaTheme="majorEastAsia"/>
          <w:color w:val="374151"/>
          <w:sz w:val="20"/>
          <w:szCs w:val="20"/>
        </w:rPr>
        <w:t>1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 xml:space="preserve">m + </w:t>
      </w:r>
      <w:r>
        <w:rPr>
          <w:rStyle w:val="mopen"/>
          <w:rFonts w:eastAsiaTheme="majorEastAsia"/>
          <w:color w:val="374151"/>
          <w:sz w:val="29"/>
          <w:szCs w:val="29"/>
        </w:rPr>
        <w:t>(</w:t>
      </w:r>
      <w:r>
        <w:rPr>
          <w:rStyle w:val="mord"/>
          <w:rFonts w:eastAsiaTheme="majorEastAsia"/>
          <w:color w:val="374151"/>
          <w:sz w:val="29"/>
          <w:szCs w:val="29"/>
        </w:rPr>
        <w:t>1</w:t>
      </w:r>
      <w:r>
        <w:rPr>
          <w:rStyle w:val="mbin"/>
          <w:color w:val="374151"/>
          <w:sz w:val="29"/>
          <w:szCs w:val="29"/>
        </w:rPr>
        <w:t>−</w:t>
      </w:r>
      <w:r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β</w:t>
      </w:r>
      <w:r>
        <w:rPr>
          <w:rStyle w:val="mord"/>
          <w:rFonts w:eastAsiaTheme="majorEastAsia"/>
          <w:color w:val="374151"/>
          <w:sz w:val="20"/>
          <w:szCs w:val="20"/>
        </w:rPr>
        <w:t>1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mclose"/>
          <w:color w:val="374151"/>
          <w:sz w:val="29"/>
          <w:szCs w:val="29"/>
        </w:rPr>
        <w:t xml:space="preserve">) </w:t>
      </w:r>
      <w:r>
        <w:rPr>
          <w:rStyle w:val="mord"/>
          <w:rFonts w:ascii="Cambria Math" w:hAnsi="Cambria Math" w:cs="Cambria Math"/>
          <w:color w:val="374151"/>
          <w:sz w:val="29"/>
          <w:szCs w:val="29"/>
          <w:bdr w:val="single" w:sz="2" w:space="0" w:color="D9D9E3" w:frame="1"/>
        </w:rPr>
        <w:t>∇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J</w:t>
      </w:r>
      <w:r>
        <w:rPr>
          <w:rStyle w:val="mopen"/>
          <w:color w:val="374151"/>
          <w:sz w:val="29"/>
          <w:szCs w:val="29"/>
          <w:bdr w:val="single" w:sz="2" w:space="0" w:color="D9D9E3" w:frame="1"/>
        </w:rPr>
        <w:t>(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θ</w:t>
      </w:r>
      <w:r>
        <w:rPr>
          <w:rStyle w:val="mclose"/>
          <w:color w:val="374151"/>
          <w:sz w:val="29"/>
          <w:szCs w:val="29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v</w:t>
      </w:r>
      <w:r>
        <w:rPr>
          <w:rStyle w:val="mrel"/>
          <w:color w:val="374151"/>
          <w:sz w:val="29"/>
          <w:szCs w:val="29"/>
        </w:rPr>
        <w:t>=</w:t>
      </w:r>
      <w:r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β</w:t>
      </w:r>
      <w:r>
        <w:rPr>
          <w:rStyle w:val="mord"/>
          <w:rFonts w:eastAsiaTheme="majorEastAsia"/>
          <w:color w:val="374151"/>
          <w:sz w:val="20"/>
          <w:szCs w:val="20"/>
        </w:rPr>
        <w:t>2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 xml:space="preserve">v </w:t>
      </w:r>
      <w:r>
        <w:rPr>
          <w:rStyle w:val="mbin"/>
          <w:rFonts w:eastAsiaTheme="majorEastAsia"/>
          <w:color w:val="374151"/>
          <w:sz w:val="29"/>
          <w:szCs w:val="29"/>
        </w:rPr>
        <w:t>+</w:t>
      </w:r>
      <w:r>
        <w:rPr>
          <w:rStyle w:val="mopen"/>
          <w:color w:val="374151"/>
          <w:sz w:val="29"/>
          <w:szCs w:val="29"/>
        </w:rPr>
        <w:t>(</w:t>
      </w:r>
      <w:r>
        <w:rPr>
          <w:rStyle w:val="mord"/>
          <w:color w:val="374151"/>
          <w:sz w:val="29"/>
          <w:szCs w:val="29"/>
        </w:rPr>
        <w:t>1</w:t>
      </w:r>
      <w:r>
        <w:rPr>
          <w:rStyle w:val="mbin"/>
          <w:rFonts w:eastAsiaTheme="majorEastAsia"/>
          <w:color w:val="374151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β</w:t>
      </w:r>
      <w:r>
        <w:rPr>
          <w:rStyle w:val="mord"/>
          <w:color w:val="374151"/>
        </w:rPr>
        <w:t>2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mclose"/>
          <w:color w:val="374151"/>
          <w:sz w:val="29"/>
          <w:szCs w:val="29"/>
        </w:rPr>
        <w:t xml:space="preserve">) </w:t>
      </w:r>
      <w:r>
        <w:rPr>
          <w:rStyle w:val="mopen"/>
          <w:color w:val="374151"/>
          <w:sz w:val="29"/>
          <w:szCs w:val="29"/>
          <w:bdr w:val="single" w:sz="2" w:space="0" w:color="D9D9E3" w:frame="1"/>
        </w:rPr>
        <w:t>(</w:t>
      </w:r>
      <w:r>
        <w:rPr>
          <w:rStyle w:val="mord"/>
          <w:rFonts w:ascii="Cambria Math" w:hAnsi="Cambria Math" w:cs="Cambria Math"/>
          <w:color w:val="374151"/>
          <w:sz w:val="29"/>
          <w:szCs w:val="29"/>
          <w:bdr w:val="single" w:sz="2" w:space="0" w:color="D9D9E3" w:frame="1"/>
        </w:rPr>
        <w:t>∇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J</w:t>
      </w:r>
      <w:r>
        <w:rPr>
          <w:rStyle w:val="mopen"/>
          <w:color w:val="374151"/>
          <w:sz w:val="29"/>
          <w:szCs w:val="29"/>
          <w:bdr w:val="single" w:sz="2" w:space="0" w:color="D9D9E3" w:frame="1"/>
        </w:rPr>
        <w:t>(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θ</w:t>
      </w:r>
      <w:r>
        <w:rPr>
          <w:rStyle w:val="mclose"/>
          <w:color w:val="374151"/>
          <w:sz w:val="29"/>
          <w:szCs w:val="29"/>
          <w:bdr w:val="single" w:sz="2" w:space="0" w:color="D9D9E3" w:frame="1"/>
        </w:rPr>
        <w:t>))</w:t>
      </w:r>
      <w:r>
        <w:rPr>
          <w:rStyle w:val="mord"/>
          <w:color w:val="374151"/>
          <w:bdr w:val="single" w:sz="2" w:space="0" w:color="D9D9E3" w:frame="1"/>
        </w:rPr>
        <w:t xml:space="preserve">2, </w:t>
      </w:r>
      <w:r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θ</w:t>
      </w:r>
      <w:r>
        <w:rPr>
          <w:rStyle w:val="mrel"/>
          <w:color w:val="374151"/>
          <w:sz w:val="29"/>
          <w:szCs w:val="29"/>
        </w:rPr>
        <w:t>=</w:t>
      </w:r>
      <w:r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 xml:space="preserve">θ </w:t>
      </w:r>
      <w:r>
        <w:rPr>
          <w:rStyle w:val="mbin"/>
          <w:rFonts w:eastAsiaTheme="majorEastAsia"/>
          <w:color w:val="374151"/>
          <w:sz w:val="29"/>
          <w:szCs w:val="29"/>
        </w:rPr>
        <w:t>−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v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mbin"/>
          <w:rFonts w:eastAsiaTheme="majorEastAsia"/>
          <w:color w:val="374151"/>
          <w:sz w:val="20"/>
          <w:szCs w:val="20"/>
        </w:rPr>
        <w:t>+</w:t>
      </w:r>
      <w:r>
        <w:rPr>
          <w:rStyle w:val="mord"/>
          <w:rFonts w:ascii="KaTeX_Math" w:hAnsi="KaTeX_Math"/>
          <w:i/>
          <w:iCs/>
          <w:color w:val="374151"/>
          <w:sz w:val="20"/>
          <w:szCs w:val="20"/>
        </w:rPr>
        <w:t>ϵα</w:t>
      </w:r>
      <w:r>
        <w:rPr>
          <w:rStyle w:val="vlist-s"/>
          <w:color w:val="374151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 xml:space="preserve">m </w:t>
      </w:r>
      <w:proofErr w:type="spellStart"/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với</w:t>
      </w:r>
      <w:proofErr w:type="spellEnd"/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 xml:space="preserve"> m </w:t>
      </w:r>
      <w:proofErr w:type="spellStart"/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>và</w:t>
      </w:r>
      <w:proofErr w:type="spellEnd"/>
      <w:r>
        <w:rPr>
          <w:rStyle w:val="mord"/>
          <w:rFonts w:ascii="KaTeX_Math" w:hAnsi="KaTeX_Math"/>
          <w:i/>
          <w:iCs/>
          <w:color w:val="374151"/>
          <w:sz w:val="29"/>
          <w:szCs w:val="29"/>
        </w:rPr>
        <w:t xml:space="preserve"> v </w:t>
      </w:r>
      <w:proofErr w:type="spellStart"/>
      <w:r w:rsidRPr="00BE5896">
        <w:rPr>
          <w:rStyle w:val="mord"/>
          <w:color w:val="374151"/>
          <w:sz w:val="26"/>
          <w:szCs w:val="26"/>
        </w:rPr>
        <w:t>là</w:t>
      </w:r>
      <w:proofErr w:type="spellEnd"/>
      <w:r w:rsidRPr="00BE5896">
        <w:rPr>
          <w:rStyle w:val="mord"/>
          <w:color w:val="374151"/>
          <w:sz w:val="26"/>
          <w:szCs w:val="26"/>
        </w:rPr>
        <w:t xml:space="preserve"> moment </w:t>
      </w:r>
      <w:proofErr w:type="spellStart"/>
      <w:r w:rsidRPr="00BE5896">
        <w:rPr>
          <w:rStyle w:val="mord"/>
          <w:color w:val="374151"/>
          <w:sz w:val="26"/>
          <w:szCs w:val="26"/>
        </w:rPr>
        <w:t>của</w:t>
      </w:r>
      <w:proofErr w:type="spellEnd"/>
      <w:r w:rsidRPr="00BE5896">
        <w:rPr>
          <w:rStyle w:val="mord"/>
          <w:color w:val="374151"/>
          <w:sz w:val="26"/>
          <w:szCs w:val="26"/>
        </w:rPr>
        <w:t xml:space="preserve"> </w:t>
      </w:r>
      <w:proofErr w:type="spellStart"/>
      <w:r w:rsidRPr="00BE5896">
        <w:rPr>
          <w:rStyle w:val="mord"/>
          <w:color w:val="374151"/>
          <w:sz w:val="26"/>
          <w:szCs w:val="26"/>
        </w:rPr>
        <w:t>bậc</w:t>
      </w:r>
      <w:proofErr w:type="spellEnd"/>
      <w:r w:rsidRPr="00BE5896">
        <w:rPr>
          <w:rStyle w:val="mord"/>
          <w:color w:val="374151"/>
          <w:sz w:val="26"/>
          <w:szCs w:val="26"/>
        </w:rPr>
        <w:t xml:space="preserve"> </w:t>
      </w:r>
      <w:proofErr w:type="spellStart"/>
      <w:r w:rsidRPr="00BE5896">
        <w:rPr>
          <w:rStyle w:val="mord"/>
          <w:color w:val="374151"/>
          <w:sz w:val="26"/>
          <w:szCs w:val="26"/>
        </w:rPr>
        <w:t>nhất</w:t>
      </w:r>
      <w:proofErr w:type="spellEnd"/>
      <w:r w:rsidRPr="00BE5896">
        <w:rPr>
          <w:rStyle w:val="mord"/>
          <w:color w:val="374151"/>
          <w:sz w:val="26"/>
          <w:szCs w:val="26"/>
        </w:rPr>
        <w:t xml:space="preserve"> </w:t>
      </w:r>
      <w:proofErr w:type="spellStart"/>
      <w:r w:rsidRPr="00BE5896">
        <w:rPr>
          <w:rStyle w:val="mord"/>
          <w:color w:val="374151"/>
          <w:sz w:val="26"/>
          <w:szCs w:val="26"/>
        </w:rPr>
        <w:t>và</w:t>
      </w:r>
      <w:proofErr w:type="spellEnd"/>
      <w:r w:rsidRPr="00BE5896">
        <w:rPr>
          <w:rStyle w:val="mord"/>
          <w:color w:val="374151"/>
          <w:sz w:val="26"/>
          <w:szCs w:val="26"/>
        </w:rPr>
        <w:t xml:space="preserve"> </w:t>
      </w:r>
      <w:proofErr w:type="spellStart"/>
      <w:r w:rsidRPr="00BE5896">
        <w:rPr>
          <w:rStyle w:val="mord"/>
          <w:color w:val="374151"/>
          <w:sz w:val="26"/>
          <w:szCs w:val="26"/>
        </w:rPr>
        <w:t>bậc</w:t>
      </w:r>
      <w:proofErr w:type="spellEnd"/>
      <w:r w:rsidRPr="00BE5896">
        <w:rPr>
          <w:rStyle w:val="mord"/>
          <w:color w:val="374151"/>
          <w:sz w:val="26"/>
          <w:szCs w:val="26"/>
        </w:rPr>
        <w:t xml:space="preserve"> </w:t>
      </w:r>
      <w:proofErr w:type="spellStart"/>
      <w:proofErr w:type="gramStart"/>
      <w:r w:rsidRPr="00BE5896">
        <w:rPr>
          <w:rStyle w:val="mord"/>
          <w:color w:val="374151"/>
          <w:sz w:val="26"/>
          <w:szCs w:val="26"/>
        </w:rPr>
        <w:t>hai</w:t>
      </w:r>
      <w:proofErr w:type="spellEnd"/>
      <w:r w:rsidRPr="00BE5896">
        <w:rPr>
          <w:rStyle w:val="mord"/>
          <w:color w:val="374151"/>
          <w:sz w:val="26"/>
          <w:szCs w:val="26"/>
        </w:rPr>
        <w:t>,</w:t>
      </w:r>
      <w:r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β</w:t>
      </w:r>
      <w:proofErr w:type="gramEnd"/>
      <w:r>
        <w:rPr>
          <w:rStyle w:val="mord"/>
          <w:rFonts w:eastAsiaTheme="majorEastAsia"/>
          <w:color w:val="374151"/>
          <w:sz w:val="20"/>
          <w:szCs w:val="20"/>
        </w:rPr>
        <w:t>1</w:t>
      </w:r>
      <w:r w:rsidRPr="00BE5896">
        <w:rPr>
          <w:rStyle w:val="mord"/>
          <w:color w:val="374151"/>
          <w:sz w:val="26"/>
          <w:szCs w:val="26"/>
        </w:rPr>
        <w:t xml:space="preserve">​ </w:t>
      </w:r>
      <w:proofErr w:type="spellStart"/>
      <w:r w:rsidRPr="00BE5896">
        <w:rPr>
          <w:rStyle w:val="mord"/>
          <w:color w:val="374151"/>
          <w:sz w:val="26"/>
          <w:szCs w:val="26"/>
        </w:rPr>
        <w:t>và</w:t>
      </w:r>
      <w:proofErr w:type="spellEnd"/>
      <w:r w:rsidRPr="00BE5896">
        <w:rPr>
          <w:rStyle w:val="mord"/>
          <w:color w:val="374151"/>
          <w:sz w:val="26"/>
          <w:szCs w:val="26"/>
        </w:rPr>
        <w:t xml:space="preserve"> </w:t>
      </w:r>
      <w:r>
        <w:rPr>
          <w:rStyle w:val="mord"/>
          <w:color w:val="374151"/>
          <w:sz w:val="26"/>
          <w:szCs w:val="26"/>
        </w:rPr>
        <w:t xml:space="preserve"> </w:t>
      </w:r>
      <w:r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β</w:t>
      </w:r>
      <w:r>
        <w:rPr>
          <w:rStyle w:val="mord"/>
          <w:rFonts w:eastAsiaTheme="majorEastAsia"/>
          <w:color w:val="374151"/>
          <w:sz w:val="20"/>
          <w:szCs w:val="20"/>
        </w:rPr>
        <w:t>2</w:t>
      </w:r>
      <w:r w:rsidRPr="00BE5896">
        <w:rPr>
          <w:rStyle w:val="mord"/>
          <w:color w:val="374151"/>
          <w:sz w:val="26"/>
          <w:szCs w:val="26"/>
        </w:rPr>
        <w:t xml:space="preserve">​ </w:t>
      </w:r>
      <w:proofErr w:type="spellStart"/>
      <w:r w:rsidRPr="00BE5896">
        <w:rPr>
          <w:rStyle w:val="mord"/>
          <w:color w:val="374151"/>
          <w:sz w:val="26"/>
          <w:szCs w:val="26"/>
        </w:rPr>
        <w:t>là</w:t>
      </w:r>
      <w:proofErr w:type="spellEnd"/>
      <w:r w:rsidRPr="00BE5896">
        <w:rPr>
          <w:rStyle w:val="mord"/>
          <w:color w:val="374151"/>
          <w:sz w:val="26"/>
          <w:szCs w:val="26"/>
        </w:rPr>
        <w:t xml:space="preserve"> </w:t>
      </w:r>
      <w:proofErr w:type="spellStart"/>
      <w:r w:rsidRPr="00BE5896">
        <w:rPr>
          <w:rStyle w:val="mord"/>
          <w:color w:val="374151"/>
          <w:sz w:val="26"/>
          <w:szCs w:val="26"/>
        </w:rPr>
        <w:t>hệ</w:t>
      </w:r>
      <w:proofErr w:type="spellEnd"/>
      <w:r w:rsidRPr="00BE5896">
        <w:rPr>
          <w:rStyle w:val="mord"/>
          <w:color w:val="374151"/>
          <w:sz w:val="26"/>
          <w:szCs w:val="26"/>
        </w:rPr>
        <w:t xml:space="preserve"> </w:t>
      </w:r>
      <w:proofErr w:type="spellStart"/>
      <w:r w:rsidRPr="00BE5896">
        <w:rPr>
          <w:rStyle w:val="mord"/>
          <w:color w:val="374151"/>
          <w:sz w:val="26"/>
          <w:szCs w:val="26"/>
        </w:rPr>
        <w:t>số</w:t>
      </w:r>
      <w:proofErr w:type="spellEnd"/>
      <w:r w:rsidRPr="00BE5896">
        <w:rPr>
          <w:rStyle w:val="mord"/>
          <w:color w:val="374151"/>
          <w:sz w:val="26"/>
          <w:szCs w:val="26"/>
        </w:rPr>
        <w:t xml:space="preserve"> </w:t>
      </w:r>
      <w:proofErr w:type="spellStart"/>
      <w:r w:rsidRPr="00BE5896">
        <w:rPr>
          <w:rStyle w:val="mord"/>
          <w:color w:val="374151"/>
          <w:sz w:val="26"/>
          <w:szCs w:val="26"/>
        </w:rPr>
        <w:t>giảm</w:t>
      </w:r>
      <w:proofErr w:type="spellEnd"/>
      <w:r w:rsidRPr="00BE5896">
        <w:rPr>
          <w:rStyle w:val="mord"/>
          <w:color w:val="374151"/>
          <w:sz w:val="26"/>
          <w:szCs w:val="26"/>
        </w:rPr>
        <w:t xml:space="preserve"> </w:t>
      </w:r>
      <w:proofErr w:type="spellStart"/>
      <w:r w:rsidRPr="00BE5896">
        <w:rPr>
          <w:rStyle w:val="mord"/>
          <w:color w:val="374151"/>
          <w:sz w:val="26"/>
          <w:szCs w:val="26"/>
        </w:rPr>
        <w:t>động</w:t>
      </w:r>
      <w:proofErr w:type="spellEnd"/>
      <w:r w:rsidRPr="00BE5896">
        <w:rPr>
          <w:rStyle w:val="mord"/>
          <w:color w:val="374151"/>
          <w:sz w:val="26"/>
          <w:szCs w:val="26"/>
        </w:rPr>
        <w:t xml:space="preserve"> </w:t>
      </w:r>
      <w:proofErr w:type="spellStart"/>
      <w:r w:rsidRPr="00BE5896">
        <w:rPr>
          <w:rStyle w:val="mord"/>
          <w:color w:val="374151"/>
          <w:sz w:val="26"/>
          <w:szCs w:val="26"/>
        </w:rPr>
        <w:t>lượng</w:t>
      </w:r>
      <w:proofErr w:type="spellEnd"/>
      <w:r w:rsidRPr="00BE5896">
        <w:rPr>
          <w:rStyle w:val="mord"/>
          <w:color w:val="374151"/>
          <w:sz w:val="26"/>
          <w:szCs w:val="26"/>
        </w:rPr>
        <w:t>.</w:t>
      </w:r>
    </w:p>
    <w:p w14:paraId="728C2E82" w14:textId="77777777" w:rsidR="00DD197C" w:rsidRPr="00BE5896" w:rsidRDefault="00DD197C" w:rsidP="00DD197C">
      <w:pPr>
        <w:pStyle w:val="ListParagraph"/>
        <w:numPr>
          <w:ilvl w:val="0"/>
          <w:numId w:val="38"/>
        </w:numPr>
        <w:ind w:left="720"/>
        <w:rPr>
          <w:sz w:val="26"/>
          <w:szCs w:val="26"/>
        </w:rPr>
      </w:pPr>
      <w:proofErr w:type="spellStart"/>
      <w:r w:rsidRPr="00BE5896">
        <w:rPr>
          <w:sz w:val="26"/>
          <w:szCs w:val="26"/>
        </w:rPr>
        <w:t>Ưu</w:t>
      </w:r>
      <w:proofErr w:type="spellEnd"/>
      <w:r w:rsidRPr="00BE5896">
        <w:rPr>
          <w:sz w:val="26"/>
          <w:szCs w:val="26"/>
        </w:rPr>
        <w:t xml:space="preserve"> </w:t>
      </w:r>
      <w:proofErr w:type="spellStart"/>
      <w:r w:rsidRPr="00BE5896">
        <w:rPr>
          <w:sz w:val="26"/>
          <w:szCs w:val="26"/>
        </w:rPr>
        <w:t>điểm</w:t>
      </w:r>
      <w:proofErr w:type="spellEnd"/>
      <w:r w:rsidRPr="00BE5896">
        <w:rPr>
          <w:sz w:val="26"/>
          <w:szCs w:val="26"/>
        </w:rPr>
        <w:t xml:space="preserve">: Hiệu </w:t>
      </w:r>
      <w:proofErr w:type="spellStart"/>
      <w:r w:rsidRPr="00BE5896">
        <w:rPr>
          <w:sz w:val="26"/>
          <w:szCs w:val="26"/>
        </w:rPr>
        <w:t>suất</w:t>
      </w:r>
      <w:proofErr w:type="spellEnd"/>
      <w:r w:rsidRPr="00BE5896">
        <w:rPr>
          <w:sz w:val="26"/>
          <w:szCs w:val="26"/>
        </w:rPr>
        <w:t xml:space="preserve"> </w:t>
      </w:r>
      <w:proofErr w:type="spellStart"/>
      <w:r w:rsidRPr="00BE5896">
        <w:rPr>
          <w:sz w:val="26"/>
          <w:szCs w:val="26"/>
        </w:rPr>
        <w:t>tốt</w:t>
      </w:r>
      <w:proofErr w:type="spellEnd"/>
      <w:r w:rsidRPr="00BE5896">
        <w:rPr>
          <w:sz w:val="26"/>
          <w:szCs w:val="26"/>
        </w:rPr>
        <w:t xml:space="preserve"> </w:t>
      </w:r>
      <w:proofErr w:type="spellStart"/>
      <w:r w:rsidRPr="00BE5896">
        <w:rPr>
          <w:sz w:val="26"/>
          <w:szCs w:val="26"/>
        </w:rPr>
        <w:t>trên</w:t>
      </w:r>
      <w:proofErr w:type="spellEnd"/>
      <w:r w:rsidRPr="00BE5896">
        <w:rPr>
          <w:sz w:val="26"/>
          <w:szCs w:val="26"/>
        </w:rPr>
        <w:t xml:space="preserve"> </w:t>
      </w:r>
      <w:proofErr w:type="spellStart"/>
      <w:r w:rsidRPr="00BE5896">
        <w:rPr>
          <w:sz w:val="26"/>
          <w:szCs w:val="26"/>
        </w:rPr>
        <w:t>nhiều</w:t>
      </w:r>
      <w:proofErr w:type="spellEnd"/>
      <w:r w:rsidRPr="00BE5896">
        <w:rPr>
          <w:sz w:val="26"/>
          <w:szCs w:val="26"/>
        </w:rPr>
        <w:t xml:space="preserve"> </w:t>
      </w:r>
      <w:proofErr w:type="spellStart"/>
      <w:r w:rsidRPr="00BE5896">
        <w:rPr>
          <w:sz w:val="26"/>
          <w:szCs w:val="26"/>
        </w:rPr>
        <w:t>loại</w:t>
      </w:r>
      <w:proofErr w:type="spellEnd"/>
      <w:r w:rsidRPr="00BE5896">
        <w:rPr>
          <w:sz w:val="26"/>
          <w:szCs w:val="26"/>
        </w:rPr>
        <w:t xml:space="preserve"> </w:t>
      </w:r>
      <w:proofErr w:type="spellStart"/>
      <w:r w:rsidRPr="00BE5896">
        <w:rPr>
          <w:sz w:val="26"/>
          <w:szCs w:val="26"/>
        </w:rPr>
        <w:t>mô</w:t>
      </w:r>
      <w:proofErr w:type="spellEnd"/>
      <w:r w:rsidRPr="00BE5896">
        <w:rPr>
          <w:sz w:val="26"/>
          <w:szCs w:val="26"/>
        </w:rPr>
        <w:t xml:space="preserve"> </w:t>
      </w:r>
      <w:proofErr w:type="spellStart"/>
      <w:r w:rsidRPr="00BE5896">
        <w:rPr>
          <w:sz w:val="26"/>
          <w:szCs w:val="26"/>
        </w:rPr>
        <w:t>hình</w:t>
      </w:r>
      <w:proofErr w:type="spellEnd"/>
      <w:r w:rsidRPr="00BE5896">
        <w:rPr>
          <w:sz w:val="26"/>
          <w:szCs w:val="26"/>
        </w:rPr>
        <w:t>.</w:t>
      </w:r>
    </w:p>
    <w:p w14:paraId="06E12F09" w14:textId="77777777" w:rsidR="00DD197C" w:rsidRPr="00762232" w:rsidRDefault="00DD197C" w:rsidP="00DD197C">
      <w:pPr>
        <w:pStyle w:val="ListParagraph"/>
        <w:numPr>
          <w:ilvl w:val="0"/>
          <w:numId w:val="38"/>
        </w:numPr>
        <w:ind w:left="720"/>
        <w:rPr>
          <w:sz w:val="26"/>
          <w:szCs w:val="26"/>
        </w:rPr>
      </w:pPr>
      <w:proofErr w:type="spellStart"/>
      <w:r w:rsidRPr="00762232">
        <w:rPr>
          <w:sz w:val="26"/>
          <w:szCs w:val="26"/>
        </w:rPr>
        <w:t>Nhược</w:t>
      </w:r>
      <w:proofErr w:type="spellEnd"/>
      <w:r w:rsidRPr="00762232">
        <w:rPr>
          <w:sz w:val="26"/>
          <w:szCs w:val="26"/>
        </w:rPr>
        <w:t xml:space="preserve"> </w:t>
      </w:r>
      <w:proofErr w:type="spellStart"/>
      <w:r w:rsidRPr="00762232">
        <w:rPr>
          <w:sz w:val="26"/>
          <w:szCs w:val="26"/>
        </w:rPr>
        <w:t>điểm</w:t>
      </w:r>
      <w:proofErr w:type="spellEnd"/>
      <w:r w:rsidRPr="00762232">
        <w:rPr>
          <w:sz w:val="26"/>
          <w:szCs w:val="26"/>
        </w:rPr>
        <w:t xml:space="preserve">: </w:t>
      </w:r>
      <w:proofErr w:type="spellStart"/>
      <w:r w:rsidRPr="00762232">
        <w:rPr>
          <w:sz w:val="26"/>
          <w:szCs w:val="26"/>
        </w:rPr>
        <w:t>Cần</w:t>
      </w:r>
      <w:proofErr w:type="spellEnd"/>
      <w:r w:rsidRPr="00762232">
        <w:rPr>
          <w:sz w:val="26"/>
          <w:szCs w:val="26"/>
        </w:rPr>
        <w:t xml:space="preserve"> </w:t>
      </w:r>
      <w:proofErr w:type="spellStart"/>
      <w:r w:rsidRPr="00762232">
        <w:rPr>
          <w:sz w:val="26"/>
          <w:szCs w:val="26"/>
        </w:rPr>
        <w:t>điều</w:t>
      </w:r>
      <w:proofErr w:type="spellEnd"/>
      <w:r w:rsidRPr="00762232">
        <w:rPr>
          <w:sz w:val="26"/>
          <w:szCs w:val="26"/>
        </w:rPr>
        <w:t xml:space="preserve"> </w:t>
      </w:r>
      <w:proofErr w:type="spellStart"/>
      <w:r w:rsidRPr="00762232">
        <w:rPr>
          <w:sz w:val="26"/>
          <w:szCs w:val="26"/>
        </w:rPr>
        <w:t>chỉnh</w:t>
      </w:r>
      <w:proofErr w:type="spellEnd"/>
      <w:r w:rsidRPr="00762232">
        <w:rPr>
          <w:sz w:val="26"/>
          <w:szCs w:val="26"/>
        </w:rPr>
        <w:t xml:space="preserve"> </w:t>
      </w:r>
      <w:proofErr w:type="spellStart"/>
      <w:r w:rsidRPr="00762232">
        <w:rPr>
          <w:sz w:val="26"/>
          <w:szCs w:val="26"/>
        </w:rPr>
        <w:t>nhiều</w:t>
      </w:r>
      <w:proofErr w:type="spellEnd"/>
      <w:r w:rsidRPr="00762232">
        <w:rPr>
          <w:sz w:val="26"/>
          <w:szCs w:val="26"/>
        </w:rPr>
        <w:t xml:space="preserve"> </w:t>
      </w:r>
      <w:proofErr w:type="spellStart"/>
      <w:r w:rsidRPr="00762232">
        <w:rPr>
          <w:sz w:val="26"/>
          <w:szCs w:val="26"/>
        </w:rPr>
        <w:t>siêu</w:t>
      </w:r>
      <w:proofErr w:type="spellEnd"/>
      <w:r w:rsidRPr="00762232">
        <w:rPr>
          <w:sz w:val="26"/>
          <w:szCs w:val="26"/>
        </w:rPr>
        <w:t xml:space="preserve"> </w:t>
      </w:r>
      <w:proofErr w:type="spellStart"/>
      <w:r w:rsidRPr="00762232">
        <w:rPr>
          <w:sz w:val="26"/>
          <w:szCs w:val="26"/>
        </w:rPr>
        <w:t>tham</w:t>
      </w:r>
      <w:proofErr w:type="spellEnd"/>
      <w:r w:rsidRPr="00762232">
        <w:rPr>
          <w:sz w:val="26"/>
          <w:szCs w:val="26"/>
        </w:rPr>
        <w:t xml:space="preserve"> </w:t>
      </w:r>
      <w:proofErr w:type="spellStart"/>
      <w:r w:rsidRPr="00762232">
        <w:rPr>
          <w:sz w:val="26"/>
          <w:szCs w:val="26"/>
        </w:rPr>
        <w:t>số</w:t>
      </w:r>
      <w:proofErr w:type="spellEnd"/>
      <w:r w:rsidRPr="00762232">
        <w:rPr>
          <w:sz w:val="26"/>
          <w:szCs w:val="26"/>
        </w:rPr>
        <w:t>.</w:t>
      </w:r>
    </w:p>
    <w:p w14:paraId="259C95C2" w14:textId="63944C23" w:rsidR="008524E9" w:rsidRDefault="00762232" w:rsidP="00762232">
      <w:pPr>
        <w:pStyle w:val="Heading3"/>
        <w:ind w:left="360"/>
      </w:pPr>
      <w:bookmarkStart w:id="14" w:name="_Toc154219116"/>
      <w:r>
        <w:t xml:space="preserve">2.8 </w:t>
      </w:r>
      <w:proofErr w:type="spellStart"/>
      <w:r w:rsidR="00994425" w:rsidRPr="00994425">
        <w:t>Adadelta</w:t>
      </w:r>
      <w:bookmarkEnd w:id="14"/>
      <w:proofErr w:type="spellEnd"/>
    </w:p>
    <w:p w14:paraId="17AEE9ED" w14:textId="3EDF2068" w:rsidR="00994425" w:rsidRDefault="00994425" w:rsidP="003F5565">
      <w:pPr>
        <w:ind w:left="360"/>
        <w:rPr>
          <w:sz w:val="26"/>
          <w:szCs w:val="26"/>
        </w:rPr>
      </w:pPr>
      <w:r w:rsidRPr="007E288E">
        <w:rPr>
          <w:sz w:val="26"/>
          <w:szCs w:val="26"/>
        </w:rPr>
        <w:t xml:space="preserve">- </w:t>
      </w:r>
      <w:proofErr w:type="spellStart"/>
      <w:r w:rsidRPr="007E288E">
        <w:rPr>
          <w:sz w:val="26"/>
          <w:szCs w:val="26"/>
        </w:rPr>
        <w:t>Loại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bỏ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nhu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cầu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điều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chỉnh</w:t>
      </w:r>
      <w:proofErr w:type="spellEnd"/>
      <w:r w:rsidRPr="007E288E">
        <w:rPr>
          <w:sz w:val="26"/>
          <w:szCs w:val="26"/>
        </w:rPr>
        <w:t xml:space="preserve"> learning rate, </w:t>
      </w:r>
      <w:proofErr w:type="spellStart"/>
      <w:r w:rsidRPr="007E288E">
        <w:rPr>
          <w:sz w:val="26"/>
          <w:szCs w:val="26"/>
        </w:rPr>
        <w:t>sử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dụng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tỉ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lệ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giảm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trọng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số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thay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vì</w:t>
      </w:r>
      <w:proofErr w:type="spellEnd"/>
      <w:r w:rsidRPr="007E288E">
        <w:rPr>
          <w:sz w:val="26"/>
          <w:szCs w:val="26"/>
        </w:rPr>
        <w:t xml:space="preserve"> learning rate </w:t>
      </w:r>
      <w:proofErr w:type="spellStart"/>
      <w:r w:rsidRPr="007E288E">
        <w:rPr>
          <w:sz w:val="26"/>
          <w:szCs w:val="26"/>
        </w:rPr>
        <w:t>cố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định</w:t>
      </w:r>
      <w:proofErr w:type="spellEnd"/>
      <w:r w:rsidRPr="007E288E">
        <w:rPr>
          <w:sz w:val="26"/>
          <w:szCs w:val="26"/>
        </w:rPr>
        <w:t>.</w:t>
      </w:r>
    </w:p>
    <w:p w14:paraId="7EF716A7" w14:textId="02446563" w:rsidR="00C24634" w:rsidRDefault="00C24634" w:rsidP="003F5565">
      <w:pPr>
        <w:ind w:left="360"/>
        <w:rPr>
          <w:sz w:val="26"/>
          <w:szCs w:val="26"/>
        </w:rPr>
      </w:pP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trọng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831E41">
        <w:rPr>
          <w:rStyle w:val="mord"/>
          <w:rFonts w:eastAsiaTheme="majorEastAsia"/>
          <w:color w:val="374151"/>
          <w:sz w:val="29"/>
          <w:szCs w:val="29"/>
        </w:rPr>
        <w:t>Δ</w:t>
      </w:r>
      <w:r w:rsidR="00831E41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θ</w:t>
      </w:r>
      <w:proofErr w:type="spellEnd"/>
      <w:r w:rsidR="00831E41">
        <w:rPr>
          <w:rStyle w:val="mrel"/>
          <w:rFonts w:eastAsiaTheme="majorEastAsia"/>
          <w:color w:val="374151"/>
          <w:sz w:val="29"/>
          <w:szCs w:val="29"/>
        </w:rPr>
        <w:t xml:space="preserve">= </w:t>
      </w:r>
      <w:r w:rsidR="00831E41">
        <w:rPr>
          <w:rStyle w:val="mord"/>
          <w:color w:val="374151"/>
          <w:sz w:val="29"/>
          <w:szCs w:val="29"/>
          <w:bdr w:val="single" w:sz="2" w:space="0" w:color="D9D9E3" w:frame="1"/>
        </w:rPr>
        <w:t>−</w:t>
      </w:r>
      <w:r w:rsidR="00831E41">
        <w:rPr>
          <w:rStyle w:val="mord"/>
          <w:rFonts w:ascii="KaTeX_Math" w:hAnsi="KaTeX_Math"/>
          <w:i/>
          <w:iCs/>
          <w:color w:val="374151"/>
          <w:sz w:val="20"/>
          <w:szCs w:val="20"/>
          <w:bdr w:val="single" w:sz="2" w:space="0" w:color="D9D9E3" w:frame="1"/>
        </w:rPr>
        <w:t>G</w:t>
      </w:r>
      <w:r w:rsidR="00831E41">
        <w:rPr>
          <w:rStyle w:val="mbin"/>
          <w:color w:val="374151"/>
          <w:sz w:val="20"/>
          <w:szCs w:val="20"/>
          <w:bdr w:val="single" w:sz="2" w:space="0" w:color="D9D9E3" w:frame="1"/>
        </w:rPr>
        <w:t>+</w:t>
      </w:r>
      <w:r w:rsidR="00831E41">
        <w:rPr>
          <w:rStyle w:val="mord"/>
          <w:rFonts w:ascii="KaTeX_Math" w:hAnsi="KaTeX_Math"/>
          <w:i/>
          <w:iCs/>
          <w:color w:val="374151"/>
          <w:sz w:val="20"/>
          <w:szCs w:val="20"/>
          <w:bdr w:val="single" w:sz="2" w:space="0" w:color="D9D9E3" w:frame="1"/>
        </w:rPr>
        <w:t>ϵ</w:t>
      </w:r>
      <w:r w:rsidR="00831E41">
        <w:rPr>
          <w:rStyle w:val="vlist-s"/>
          <w:color w:val="374151"/>
          <w:sz w:val="2"/>
          <w:szCs w:val="2"/>
          <w:bdr w:val="single" w:sz="2" w:space="0" w:color="D9D9E3" w:frame="1"/>
        </w:rPr>
        <w:t>​</w:t>
      </w:r>
      <w:proofErr w:type="spellStart"/>
      <w:r w:rsidR="00831E41">
        <w:rPr>
          <w:rStyle w:val="mord"/>
          <w:color w:val="374151"/>
          <w:sz w:val="20"/>
          <w:szCs w:val="20"/>
          <w:bdr w:val="single" w:sz="2" w:space="0" w:color="D9D9E3" w:frame="1"/>
        </w:rPr>
        <w:t>Δ</w:t>
      </w:r>
      <w:r w:rsidR="00831E41">
        <w:rPr>
          <w:rStyle w:val="mord"/>
          <w:rFonts w:ascii="KaTeX_Math" w:hAnsi="KaTeX_Math"/>
          <w:i/>
          <w:iCs/>
          <w:color w:val="374151"/>
          <w:sz w:val="20"/>
          <w:szCs w:val="20"/>
          <w:bdr w:val="single" w:sz="2" w:space="0" w:color="D9D9E3" w:frame="1"/>
        </w:rPr>
        <w:t>θ</w:t>
      </w:r>
      <w:proofErr w:type="spellEnd"/>
      <w:r w:rsidR="00831E41">
        <w:rPr>
          <w:rStyle w:val="mbin"/>
          <w:color w:val="374151"/>
          <w:sz w:val="20"/>
          <w:szCs w:val="20"/>
          <w:bdr w:val="single" w:sz="2" w:space="0" w:color="D9D9E3" w:frame="1"/>
        </w:rPr>
        <w:t>+</w:t>
      </w:r>
      <w:r w:rsidR="00831E41">
        <w:rPr>
          <w:rStyle w:val="mord"/>
          <w:rFonts w:ascii="KaTeX_Math" w:hAnsi="KaTeX_Math"/>
          <w:i/>
          <w:iCs/>
          <w:color w:val="374151"/>
          <w:sz w:val="20"/>
          <w:szCs w:val="20"/>
          <w:bdr w:val="single" w:sz="2" w:space="0" w:color="D9D9E3" w:frame="1"/>
        </w:rPr>
        <w:t>ϵ</w:t>
      </w:r>
      <w:r w:rsidR="00831E41">
        <w:rPr>
          <w:rStyle w:val="vlist-s"/>
          <w:color w:val="374151"/>
          <w:sz w:val="2"/>
          <w:szCs w:val="2"/>
          <w:bdr w:val="single" w:sz="2" w:space="0" w:color="D9D9E3" w:frame="1"/>
        </w:rPr>
        <w:t>​​</w:t>
      </w:r>
      <w:r w:rsidR="00831E41">
        <w:rPr>
          <w:rStyle w:val="mord"/>
          <w:rFonts w:ascii="Cambria Math" w:hAnsi="Cambria Math" w:cs="Cambria Math"/>
          <w:color w:val="374151"/>
          <w:sz w:val="29"/>
          <w:szCs w:val="29"/>
          <w:bdr w:val="single" w:sz="2" w:space="0" w:color="D9D9E3" w:frame="1"/>
        </w:rPr>
        <w:t>∇</w:t>
      </w:r>
      <w:r w:rsidR="00831E41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J</w:t>
      </w:r>
      <w:r w:rsidR="00831E41">
        <w:rPr>
          <w:rStyle w:val="mopen"/>
          <w:color w:val="374151"/>
          <w:sz w:val="29"/>
          <w:szCs w:val="29"/>
          <w:bdr w:val="single" w:sz="2" w:space="0" w:color="D9D9E3" w:frame="1"/>
        </w:rPr>
        <w:t>(</w:t>
      </w:r>
      <w:r w:rsidR="00831E41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θ</w:t>
      </w:r>
      <w:r w:rsidR="00831E41">
        <w:rPr>
          <w:rStyle w:val="mclose"/>
          <w:color w:val="374151"/>
          <w:sz w:val="29"/>
          <w:szCs w:val="29"/>
          <w:bdr w:val="single" w:sz="2" w:space="0" w:color="D9D9E3" w:frame="1"/>
        </w:rPr>
        <w:t>)</w:t>
      </w:r>
      <w:r w:rsidR="00831E41">
        <w:rPr>
          <w:rFonts w:ascii="Segoe UI" w:hAnsi="Segoe UI" w:cs="Segoe UI"/>
          <w:color w:val="374151"/>
        </w:rPr>
        <w:t xml:space="preserve">, </w:t>
      </w:r>
      <w:r w:rsidR="00831E41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>θ</w:t>
      </w:r>
      <w:r w:rsidR="00831E41">
        <w:rPr>
          <w:rStyle w:val="mrel"/>
          <w:color w:val="374151"/>
          <w:sz w:val="29"/>
          <w:szCs w:val="29"/>
        </w:rPr>
        <w:t>=</w:t>
      </w:r>
      <w:r w:rsidR="00831E41">
        <w:rPr>
          <w:rStyle w:val="mord"/>
          <w:rFonts w:ascii="KaTeX_Math" w:eastAsiaTheme="majorEastAsia" w:hAnsi="KaTeX_Math"/>
          <w:i/>
          <w:iCs/>
          <w:color w:val="374151"/>
          <w:sz w:val="29"/>
          <w:szCs w:val="29"/>
        </w:rPr>
        <w:t xml:space="preserve">θ </w:t>
      </w:r>
      <w:r w:rsidR="00831E41">
        <w:rPr>
          <w:rStyle w:val="mbin"/>
          <w:color w:val="374151"/>
          <w:sz w:val="29"/>
          <w:szCs w:val="29"/>
          <w:bdr w:val="single" w:sz="2" w:space="0" w:color="D9D9E3" w:frame="1"/>
        </w:rPr>
        <w:t>+</w:t>
      </w:r>
      <w:proofErr w:type="spellStart"/>
      <w:r w:rsidR="00831E41">
        <w:rPr>
          <w:rStyle w:val="mord"/>
          <w:color w:val="374151"/>
          <w:sz w:val="29"/>
          <w:szCs w:val="29"/>
          <w:bdr w:val="single" w:sz="2" w:space="0" w:color="D9D9E3" w:frame="1"/>
        </w:rPr>
        <w:t>Δ</w:t>
      </w:r>
      <w:r w:rsidR="00831E41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θ</w:t>
      </w:r>
      <w:proofErr w:type="spellEnd"/>
      <w:r w:rsidR="00831E41">
        <w:rPr>
          <w:rFonts w:ascii="Segoe UI" w:hAnsi="Segoe UI" w:cs="Segoe UI"/>
          <w:color w:val="374151"/>
        </w:rPr>
        <w:t xml:space="preserve">, </w:t>
      </w:r>
      <w:proofErr w:type="spellStart"/>
      <w:r w:rsidR="00831E41">
        <w:rPr>
          <w:rFonts w:ascii="Segoe UI" w:hAnsi="Segoe UI" w:cs="Segoe UI"/>
          <w:color w:val="374151"/>
        </w:rPr>
        <w:t>với</w:t>
      </w:r>
      <w:proofErr w:type="spellEnd"/>
      <w:r w:rsidR="00831E41">
        <w:rPr>
          <w:rFonts w:ascii="Segoe UI" w:hAnsi="Segoe UI" w:cs="Segoe UI"/>
          <w:color w:val="374151"/>
        </w:rPr>
        <w:t xml:space="preserve"> </w:t>
      </w:r>
      <w:proofErr w:type="spellStart"/>
      <w:proofErr w:type="gramStart"/>
      <w:r w:rsidR="00831E41">
        <w:rPr>
          <w:rStyle w:val="katex-mathml"/>
          <w:rFonts w:eastAsiaTheme="majorEastAsia"/>
          <w:color w:val="374151"/>
          <w:sz w:val="29"/>
          <w:szCs w:val="29"/>
          <w:bdr w:val="none" w:sz="0" w:space="0" w:color="auto" w:frame="1"/>
        </w:rPr>
        <w:t>Δ</w:t>
      </w:r>
      <w:r w:rsidR="00831E41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θ</w:t>
      </w:r>
      <w:proofErr w:type="spellEnd"/>
      <w:r w:rsidR="00831E41"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 xml:space="preserve">  </w:t>
      </w:r>
      <w:proofErr w:type="spellStart"/>
      <w:r w:rsidR="00831E41" w:rsidRPr="00831E41">
        <w:rPr>
          <w:rStyle w:val="mord"/>
          <w:color w:val="374151"/>
          <w:sz w:val="26"/>
          <w:szCs w:val="26"/>
          <w:bdr w:val="single" w:sz="2" w:space="0" w:color="D9D9E3" w:frame="1"/>
        </w:rPr>
        <w:t>l</w:t>
      </w:r>
      <w:r w:rsidR="00831E41" w:rsidRPr="00831E41">
        <w:rPr>
          <w:color w:val="374151"/>
          <w:sz w:val="26"/>
          <w:szCs w:val="26"/>
        </w:rPr>
        <w:t>à</w:t>
      </w:r>
      <w:proofErr w:type="spellEnd"/>
      <w:proofErr w:type="gramEnd"/>
      <w:r w:rsidR="00831E41" w:rsidRPr="00831E41">
        <w:rPr>
          <w:color w:val="374151"/>
          <w:sz w:val="26"/>
          <w:szCs w:val="26"/>
        </w:rPr>
        <w:t xml:space="preserve"> ma </w:t>
      </w:r>
      <w:proofErr w:type="spellStart"/>
      <w:r w:rsidR="00831E41" w:rsidRPr="00831E41">
        <w:rPr>
          <w:color w:val="374151"/>
          <w:sz w:val="26"/>
          <w:szCs w:val="26"/>
        </w:rPr>
        <w:t>trận</w:t>
      </w:r>
      <w:proofErr w:type="spellEnd"/>
      <w:r w:rsidR="00831E41" w:rsidRPr="00831E41">
        <w:rPr>
          <w:color w:val="374151"/>
          <w:sz w:val="26"/>
          <w:szCs w:val="26"/>
        </w:rPr>
        <w:t xml:space="preserve"> </w:t>
      </w:r>
      <w:proofErr w:type="spellStart"/>
      <w:r w:rsidR="00831E41" w:rsidRPr="00831E41">
        <w:rPr>
          <w:color w:val="374151"/>
          <w:sz w:val="26"/>
          <w:szCs w:val="26"/>
        </w:rPr>
        <w:t>trọng</w:t>
      </w:r>
      <w:proofErr w:type="spellEnd"/>
      <w:r w:rsidR="00831E41" w:rsidRPr="00831E41">
        <w:rPr>
          <w:color w:val="374151"/>
          <w:sz w:val="26"/>
          <w:szCs w:val="26"/>
        </w:rPr>
        <w:t xml:space="preserve"> </w:t>
      </w:r>
      <w:proofErr w:type="spellStart"/>
      <w:r w:rsidR="00831E41" w:rsidRPr="00831E41">
        <w:rPr>
          <w:color w:val="374151"/>
          <w:sz w:val="26"/>
          <w:szCs w:val="26"/>
        </w:rPr>
        <w:t>số</w:t>
      </w:r>
      <w:proofErr w:type="spellEnd"/>
      <w:r w:rsidR="00831E41" w:rsidRPr="00831E41">
        <w:rPr>
          <w:color w:val="374151"/>
          <w:sz w:val="26"/>
          <w:szCs w:val="26"/>
        </w:rPr>
        <w:t xml:space="preserve"> </w:t>
      </w:r>
      <w:proofErr w:type="spellStart"/>
      <w:r w:rsidR="00831E41" w:rsidRPr="00831E41">
        <w:rPr>
          <w:color w:val="374151"/>
          <w:sz w:val="26"/>
          <w:szCs w:val="26"/>
        </w:rPr>
        <w:t>thay</w:t>
      </w:r>
      <w:proofErr w:type="spellEnd"/>
      <w:r w:rsidR="00831E41" w:rsidRPr="00831E41">
        <w:rPr>
          <w:color w:val="374151"/>
          <w:sz w:val="26"/>
          <w:szCs w:val="26"/>
        </w:rPr>
        <w:t xml:space="preserve"> </w:t>
      </w:r>
      <w:proofErr w:type="spellStart"/>
      <w:r w:rsidR="00831E41" w:rsidRPr="00831E41">
        <w:rPr>
          <w:color w:val="374151"/>
          <w:sz w:val="26"/>
          <w:szCs w:val="26"/>
        </w:rPr>
        <w:t>đổi</w:t>
      </w:r>
      <w:proofErr w:type="spellEnd"/>
      <w:r w:rsidR="00831E41" w:rsidRPr="00831E41">
        <w:rPr>
          <w:color w:val="374151"/>
          <w:sz w:val="26"/>
          <w:szCs w:val="26"/>
        </w:rPr>
        <w:t xml:space="preserve">, </w:t>
      </w:r>
      <w:r w:rsidR="00831E41" w:rsidRPr="00831E41">
        <w:rPr>
          <w:rStyle w:val="mord"/>
          <w:color w:val="374151"/>
          <w:sz w:val="26"/>
          <w:szCs w:val="26"/>
          <w:bdr w:val="single" w:sz="2" w:space="0" w:color="D9D9E3" w:frame="1"/>
        </w:rPr>
        <w:t>G</w:t>
      </w:r>
      <w:r w:rsidR="00831E41" w:rsidRPr="00831E41">
        <w:rPr>
          <w:color w:val="374151"/>
          <w:sz w:val="26"/>
          <w:szCs w:val="26"/>
        </w:rPr>
        <w:t xml:space="preserve"> </w:t>
      </w:r>
      <w:proofErr w:type="spellStart"/>
      <w:r w:rsidR="00831E41" w:rsidRPr="00831E41">
        <w:rPr>
          <w:color w:val="374151"/>
          <w:sz w:val="26"/>
          <w:szCs w:val="26"/>
        </w:rPr>
        <w:t>là</w:t>
      </w:r>
      <w:proofErr w:type="spellEnd"/>
      <w:r w:rsidR="00831E41" w:rsidRPr="00831E41">
        <w:rPr>
          <w:color w:val="374151"/>
          <w:sz w:val="26"/>
          <w:szCs w:val="26"/>
        </w:rPr>
        <w:t xml:space="preserve"> ma </w:t>
      </w:r>
      <w:proofErr w:type="spellStart"/>
      <w:r w:rsidR="00831E41" w:rsidRPr="00831E41">
        <w:rPr>
          <w:color w:val="374151"/>
          <w:sz w:val="26"/>
          <w:szCs w:val="26"/>
        </w:rPr>
        <w:t>trận</w:t>
      </w:r>
      <w:proofErr w:type="spellEnd"/>
      <w:r w:rsidR="00831E41" w:rsidRPr="00831E41">
        <w:rPr>
          <w:color w:val="374151"/>
          <w:sz w:val="26"/>
          <w:szCs w:val="26"/>
        </w:rPr>
        <w:t xml:space="preserve"> </w:t>
      </w:r>
      <w:proofErr w:type="spellStart"/>
      <w:r w:rsidR="00831E41" w:rsidRPr="00831E41">
        <w:rPr>
          <w:color w:val="374151"/>
          <w:sz w:val="26"/>
          <w:szCs w:val="26"/>
        </w:rPr>
        <w:t>đường</w:t>
      </w:r>
      <w:proofErr w:type="spellEnd"/>
      <w:r w:rsidR="00831E41" w:rsidRPr="00831E41">
        <w:rPr>
          <w:color w:val="374151"/>
          <w:sz w:val="26"/>
          <w:szCs w:val="26"/>
        </w:rPr>
        <w:t xml:space="preserve"> </w:t>
      </w:r>
      <w:proofErr w:type="spellStart"/>
      <w:r w:rsidR="00831E41" w:rsidRPr="00831E41">
        <w:rPr>
          <w:color w:val="374151"/>
          <w:sz w:val="26"/>
          <w:szCs w:val="26"/>
        </w:rPr>
        <w:t>chéo</w:t>
      </w:r>
      <w:proofErr w:type="spellEnd"/>
      <w:r w:rsidR="00831E41" w:rsidRPr="00831E41">
        <w:rPr>
          <w:color w:val="374151"/>
          <w:sz w:val="26"/>
          <w:szCs w:val="26"/>
        </w:rPr>
        <w:t xml:space="preserve"> </w:t>
      </w:r>
      <w:proofErr w:type="spellStart"/>
      <w:r w:rsidR="00831E41" w:rsidRPr="00831E41">
        <w:rPr>
          <w:color w:val="374151"/>
          <w:sz w:val="26"/>
          <w:szCs w:val="26"/>
        </w:rPr>
        <w:t>chứa</w:t>
      </w:r>
      <w:proofErr w:type="spellEnd"/>
      <w:r w:rsidR="00831E41" w:rsidRPr="00831E41">
        <w:rPr>
          <w:color w:val="374151"/>
          <w:sz w:val="26"/>
          <w:szCs w:val="26"/>
        </w:rPr>
        <w:t xml:space="preserve"> </w:t>
      </w:r>
      <w:proofErr w:type="spellStart"/>
      <w:r w:rsidR="00831E41" w:rsidRPr="00831E41">
        <w:rPr>
          <w:color w:val="374151"/>
          <w:sz w:val="26"/>
          <w:szCs w:val="26"/>
        </w:rPr>
        <w:t>tổng</w:t>
      </w:r>
      <w:proofErr w:type="spellEnd"/>
      <w:r w:rsidR="00831E41" w:rsidRPr="00831E41">
        <w:rPr>
          <w:color w:val="374151"/>
          <w:sz w:val="26"/>
          <w:szCs w:val="26"/>
        </w:rPr>
        <w:t xml:space="preserve"> </w:t>
      </w:r>
      <w:proofErr w:type="spellStart"/>
      <w:r w:rsidR="00831E41" w:rsidRPr="00831E41">
        <w:rPr>
          <w:color w:val="374151"/>
          <w:sz w:val="26"/>
          <w:szCs w:val="26"/>
        </w:rPr>
        <w:t>bình</w:t>
      </w:r>
      <w:proofErr w:type="spellEnd"/>
      <w:r w:rsidR="00831E41" w:rsidRPr="00831E41">
        <w:rPr>
          <w:color w:val="374151"/>
          <w:sz w:val="26"/>
          <w:szCs w:val="26"/>
        </w:rPr>
        <w:t xml:space="preserve"> </w:t>
      </w:r>
      <w:proofErr w:type="spellStart"/>
      <w:r w:rsidR="00831E41" w:rsidRPr="00831E41">
        <w:rPr>
          <w:color w:val="374151"/>
          <w:sz w:val="26"/>
          <w:szCs w:val="26"/>
        </w:rPr>
        <w:t>phương</w:t>
      </w:r>
      <w:proofErr w:type="spellEnd"/>
      <w:r w:rsidR="00831E41" w:rsidRPr="00831E41">
        <w:rPr>
          <w:color w:val="374151"/>
          <w:sz w:val="26"/>
          <w:szCs w:val="26"/>
        </w:rPr>
        <w:t xml:space="preserve"> </w:t>
      </w:r>
      <w:proofErr w:type="spellStart"/>
      <w:r w:rsidR="00831E41" w:rsidRPr="00831E41">
        <w:rPr>
          <w:color w:val="374151"/>
          <w:sz w:val="26"/>
          <w:szCs w:val="26"/>
        </w:rPr>
        <w:t>đạo</w:t>
      </w:r>
      <w:proofErr w:type="spellEnd"/>
      <w:r w:rsidR="00831E41" w:rsidRPr="00831E41">
        <w:rPr>
          <w:color w:val="374151"/>
          <w:sz w:val="26"/>
          <w:szCs w:val="26"/>
        </w:rPr>
        <w:t xml:space="preserve"> </w:t>
      </w:r>
      <w:proofErr w:type="spellStart"/>
      <w:r w:rsidR="00831E41" w:rsidRPr="00831E41">
        <w:rPr>
          <w:color w:val="374151"/>
          <w:sz w:val="26"/>
          <w:szCs w:val="26"/>
        </w:rPr>
        <w:t>hàm</w:t>
      </w:r>
      <w:proofErr w:type="spellEnd"/>
      <w:r w:rsidR="00831E41" w:rsidRPr="00831E41">
        <w:rPr>
          <w:color w:val="374151"/>
          <w:sz w:val="26"/>
          <w:szCs w:val="26"/>
        </w:rPr>
        <w:t>.</w:t>
      </w:r>
    </w:p>
    <w:p w14:paraId="149C7067" w14:textId="7F078971" w:rsidR="005538B5" w:rsidRDefault="005538B5" w:rsidP="005538B5">
      <w:pPr>
        <w:pStyle w:val="ListParagraph"/>
        <w:numPr>
          <w:ilvl w:val="0"/>
          <w:numId w:val="43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:</w:t>
      </w:r>
      <w:r w:rsidR="001D17EF">
        <w:rPr>
          <w:sz w:val="26"/>
          <w:szCs w:val="26"/>
        </w:rPr>
        <w:t xml:space="preserve"> </w:t>
      </w:r>
      <w:r w:rsidR="001D17EF" w:rsidRPr="001D17EF">
        <w:rPr>
          <w:sz w:val="26"/>
          <w:szCs w:val="26"/>
        </w:rPr>
        <w:t xml:space="preserve">Stabilizes learning rate, </w:t>
      </w:r>
      <w:proofErr w:type="spellStart"/>
      <w:r w:rsidR="001D17EF" w:rsidRPr="001D17EF">
        <w:rPr>
          <w:sz w:val="26"/>
          <w:szCs w:val="26"/>
        </w:rPr>
        <w:t>ít</w:t>
      </w:r>
      <w:proofErr w:type="spellEnd"/>
      <w:r w:rsidR="001D17EF" w:rsidRPr="001D17EF">
        <w:rPr>
          <w:sz w:val="26"/>
          <w:szCs w:val="26"/>
        </w:rPr>
        <w:t xml:space="preserve"> </w:t>
      </w:r>
      <w:proofErr w:type="spellStart"/>
      <w:r w:rsidR="001D17EF" w:rsidRPr="001D17EF">
        <w:rPr>
          <w:sz w:val="26"/>
          <w:szCs w:val="26"/>
        </w:rPr>
        <w:t>phụ</w:t>
      </w:r>
      <w:proofErr w:type="spellEnd"/>
      <w:r w:rsidR="001D17EF" w:rsidRPr="001D17EF">
        <w:rPr>
          <w:sz w:val="26"/>
          <w:szCs w:val="26"/>
        </w:rPr>
        <w:t xml:space="preserve"> </w:t>
      </w:r>
      <w:proofErr w:type="spellStart"/>
      <w:r w:rsidR="001D17EF" w:rsidRPr="001D17EF">
        <w:rPr>
          <w:sz w:val="26"/>
          <w:szCs w:val="26"/>
        </w:rPr>
        <w:t>thuộc</w:t>
      </w:r>
      <w:proofErr w:type="spellEnd"/>
      <w:r w:rsidR="001D17EF" w:rsidRPr="001D17EF">
        <w:rPr>
          <w:sz w:val="26"/>
          <w:szCs w:val="26"/>
        </w:rPr>
        <w:t xml:space="preserve"> </w:t>
      </w:r>
      <w:proofErr w:type="spellStart"/>
      <w:r w:rsidR="001D17EF" w:rsidRPr="001D17EF">
        <w:rPr>
          <w:sz w:val="26"/>
          <w:szCs w:val="26"/>
        </w:rPr>
        <w:t>vào</w:t>
      </w:r>
      <w:proofErr w:type="spellEnd"/>
      <w:r w:rsidR="001D17EF" w:rsidRPr="001D17EF">
        <w:rPr>
          <w:sz w:val="26"/>
          <w:szCs w:val="26"/>
        </w:rPr>
        <w:t xml:space="preserve"> </w:t>
      </w:r>
      <w:proofErr w:type="spellStart"/>
      <w:r w:rsidR="001D17EF" w:rsidRPr="001D17EF">
        <w:rPr>
          <w:sz w:val="26"/>
          <w:szCs w:val="26"/>
        </w:rPr>
        <w:t>siêu</w:t>
      </w:r>
      <w:proofErr w:type="spellEnd"/>
      <w:r w:rsidR="001D17EF" w:rsidRPr="001D17EF">
        <w:rPr>
          <w:sz w:val="26"/>
          <w:szCs w:val="26"/>
        </w:rPr>
        <w:t xml:space="preserve"> </w:t>
      </w:r>
      <w:proofErr w:type="spellStart"/>
      <w:r w:rsidR="001D17EF" w:rsidRPr="001D17EF">
        <w:rPr>
          <w:sz w:val="26"/>
          <w:szCs w:val="26"/>
        </w:rPr>
        <w:t>tham</w:t>
      </w:r>
      <w:proofErr w:type="spellEnd"/>
      <w:r w:rsidR="001D17EF" w:rsidRPr="001D17EF">
        <w:rPr>
          <w:sz w:val="26"/>
          <w:szCs w:val="26"/>
        </w:rPr>
        <w:t xml:space="preserve"> </w:t>
      </w:r>
      <w:proofErr w:type="spellStart"/>
      <w:r w:rsidR="001D17EF" w:rsidRPr="001D17EF">
        <w:rPr>
          <w:sz w:val="26"/>
          <w:szCs w:val="26"/>
        </w:rPr>
        <w:t>số</w:t>
      </w:r>
      <w:proofErr w:type="spellEnd"/>
      <w:r w:rsidR="001D17EF" w:rsidRPr="001D17EF">
        <w:rPr>
          <w:sz w:val="26"/>
          <w:szCs w:val="26"/>
        </w:rPr>
        <w:t>.</w:t>
      </w:r>
    </w:p>
    <w:p w14:paraId="74C06981" w14:textId="103BB58A" w:rsidR="005538B5" w:rsidRPr="005538B5" w:rsidRDefault="005538B5" w:rsidP="005538B5">
      <w:pPr>
        <w:pStyle w:val="ListParagraph"/>
        <w:numPr>
          <w:ilvl w:val="0"/>
          <w:numId w:val="43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Nhược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:</w:t>
      </w:r>
      <w:r w:rsidR="007A536C">
        <w:rPr>
          <w:sz w:val="26"/>
          <w:szCs w:val="26"/>
        </w:rPr>
        <w:t xml:space="preserve"> </w:t>
      </w:r>
      <w:proofErr w:type="spellStart"/>
      <w:r w:rsidR="007A536C" w:rsidRPr="007A536C">
        <w:rPr>
          <w:sz w:val="26"/>
          <w:szCs w:val="26"/>
        </w:rPr>
        <w:t>Cần</w:t>
      </w:r>
      <w:proofErr w:type="spellEnd"/>
      <w:r w:rsidR="007A536C" w:rsidRPr="007A536C">
        <w:rPr>
          <w:sz w:val="26"/>
          <w:szCs w:val="26"/>
        </w:rPr>
        <w:t xml:space="preserve"> </w:t>
      </w:r>
      <w:proofErr w:type="spellStart"/>
      <w:r w:rsidR="007A536C" w:rsidRPr="007A536C">
        <w:rPr>
          <w:sz w:val="26"/>
          <w:szCs w:val="26"/>
        </w:rPr>
        <w:t>nhiều</w:t>
      </w:r>
      <w:proofErr w:type="spellEnd"/>
      <w:r w:rsidR="007A536C" w:rsidRPr="007A536C">
        <w:rPr>
          <w:sz w:val="26"/>
          <w:szCs w:val="26"/>
        </w:rPr>
        <w:t xml:space="preserve"> </w:t>
      </w:r>
      <w:proofErr w:type="spellStart"/>
      <w:r w:rsidR="007A536C" w:rsidRPr="007A536C">
        <w:rPr>
          <w:sz w:val="26"/>
          <w:szCs w:val="26"/>
        </w:rPr>
        <w:t>bộ</w:t>
      </w:r>
      <w:proofErr w:type="spellEnd"/>
      <w:r w:rsidR="007A536C" w:rsidRPr="007A536C">
        <w:rPr>
          <w:sz w:val="26"/>
          <w:szCs w:val="26"/>
        </w:rPr>
        <w:t xml:space="preserve"> </w:t>
      </w:r>
      <w:proofErr w:type="spellStart"/>
      <w:r w:rsidR="007A536C" w:rsidRPr="007A536C">
        <w:rPr>
          <w:sz w:val="26"/>
          <w:szCs w:val="26"/>
        </w:rPr>
        <w:t>nhớ</w:t>
      </w:r>
      <w:proofErr w:type="spellEnd"/>
      <w:r w:rsidR="007A536C" w:rsidRPr="007A536C">
        <w:rPr>
          <w:sz w:val="26"/>
          <w:szCs w:val="26"/>
        </w:rPr>
        <w:t xml:space="preserve"> </w:t>
      </w:r>
      <w:proofErr w:type="spellStart"/>
      <w:r w:rsidR="007A536C" w:rsidRPr="007A536C">
        <w:rPr>
          <w:sz w:val="26"/>
          <w:szCs w:val="26"/>
        </w:rPr>
        <w:t>hơn</w:t>
      </w:r>
      <w:proofErr w:type="spellEnd"/>
      <w:r w:rsidR="007A536C" w:rsidRPr="007A536C">
        <w:rPr>
          <w:sz w:val="26"/>
          <w:szCs w:val="26"/>
        </w:rPr>
        <w:t xml:space="preserve"> </w:t>
      </w:r>
      <w:proofErr w:type="spellStart"/>
      <w:r w:rsidR="007A536C" w:rsidRPr="007A536C">
        <w:rPr>
          <w:sz w:val="26"/>
          <w:szCs w:val="26"/>
        </w:rPr>
        <w:t>trong</w:t>
      </w:r>
      <w:proofErr w:type="spellEnd"/>
      <w:r w:rsidR="007A536C" w:rsidRPr="007A536C">
        <w:rPr>
          <w:sz w:val="26"/>
          <w:szCs w:val="26"/>
        </w:rPr>
        <w:t xml:space="preserve"> </w:t>
      </w:r>
      <w:proofErr w:type="spellStart"/>
      <w:r w:rsidR="007A536C" w:rsidRPr="007A536C">
        <w:rPr>
          <w:sz w:val="26"/>
          <w:szCs w:val="26"/>
        </w:rPr>
        <w:t>quá</w:t>
      </w:r>
      <w:proofErr w:type="spellEnd"/>
      <w:r w:rsidR="007A536C" w:rsidRPr="007A536C">
        <w:rPr>
          <w:sz w:val="26"/>
          <w:szCs w:val="26"/>
        </w:rPr>
        <w:t xml:space="preserve"> </w:t>
      </w:r>
      <w:proofErr w:type="spellStart"/>
      <w:r w:rsidR="007A536C" w:rsidRPr="007A536C">
        <w:rPr>
          <w:sz w:val="26"/>
          <w:szCs w:val="26"/>
        </w:rPr>
        <w:t>trình</w:t>
      </w:r>
      <w:proofErr w:type="spellEnd"/>
      <w:r w:rsidR="007A536C" w:rsidRPr="007A536C">
        <w:rPr>
          <w:sz w:val="26"/>
          <w:szCs w:val="26"/>
        </w:rPr>
        <w:t xml:space="preserve"> </w:t>
      </w:r>
      <w:proofErr w:type="spellStart"/>
      <w:r w:rsidR="007A536C" w:rsidRPr="007A536C">
        <w:rPr>
          <w:sz w:val="26"/>
          <w:szCs w:val="26"/>
        </w:rPr>
        <w:t>huấn</w:t>
      </w:r>
      <w:proofErr w:type="spellEnd"/>
      <w:r w:rsidR="007A536C" w:rsidRPr="007A536C">
        <w:rPr>
          <w:sz w:val="26"/>
          <w:szCs w:val="26"/>
        </w:rPr>
        <w:t xml:space="preserve"> </w:t>
      </w:r>
      <w:proofErr w:type="spellStart"/>
      <w:r w:rsidR="007A536C" w:rsidRPr="007A536C">
        <w:rPr>
          <w:sz w:val="26"/>
          <w:szCs w:val="26"/>
        </w:rPr>
        <w:t>luyện</w:t>
      </w:r>
      <w:proofErr w:type="spellEnd"/>
      <w:r w:rsidR="007A536C" w:rsidRPr="007A536C">
        <w:rPr>
          <w:sz w:val="26"/>
          <w:szCs w:val="26"/>
        </w:rPr>
        <w:t>.</w:t>
      </w:r>
    </w:p>
    <w:p w14:paraId="0329F14C" w14:textId="313805BE" w:rsidR="008524E9" w:rsidRPr="007E288E" w:rsidRDefault="00994425" w:rsidP="00994425">
      <w:pPr>
        <w:pStyle w:val="Heading3"/>
        <w:ind w:left="360"/>
      </w:pPr>
      <w:bookmarkStart w:id="15" w:name="_Toc154219117"/>
      <w:r w:rsidRPr="007E288E">
        <w:t xml:space="preserve">2.9 </w:t>
      </w:r>
      <w:r w:rsidR="006F4B6F" w:rsidRPr="007E288E">
        <w:t>Nadam</w:t>
      </w:r>
      <w:bookmarkEnd w:id="15"/>
    </w:p>
    <w:p w14:paraId="26D06C49" w14:textId="2215CE1F" w:rsidR="003F5565" w:rsidRPr="007E288E" w:rsidRDefault="003F5565" w:rsidP="003F5565">
      <w:pPr>
        <w:ind w:left="360"/>
        <w:rPr>
          <w:sz w:val="26"/>
          <w:szCs w:val="26"/>
        </w:rPr>
      </w:pPr>
      <w:r w:rsidRPr="007E288E">
        <w:rPr>
          <w:sz w:val="26"/>
          <w:szCs w:val="26"/>
        </w:rPr>
        <w:t xml:space="preserve">- </w:t>
      </w:r>
      <w:proofErr w:type="spellStart"/>
      <w:r w:rsidR="000F7148" w:rsidRPr="007E288E">
        <w:rPr>
          <w:sz w:val="26"/>
          <w:szCs w:val="26"/>
        </w:rPr>
        <w:t>Kết</w:t>
      </w:r>
      <w:proofErr w:type="spellEnd"/>
      <w:r w:rsidR="000F7148" w:rsidRPr="007E288E">
        <w:rPr>
          <w:sz w:val="26"/>
          <w:szCs w:val="26"/>
        </w:rPr>
        <w:t xml:space="preserve"> </w:t>
      </w:r>
      <w:proofErr w:type="spellStart"/>
      <w:r w:rsidR="000F7148" w:rsidRPr="007E288E">
        <w:rPr>
          <w:sz w:val="26"/>
          <w:szCs w:val="26"/>
        </w:rPr>
        <w:t>hợp</w:t>
      </w:r>
      <w:proofErr w:type="spellEnd"/>
      <w:r w:rsidR="000F7148" w:rsidRPr="007E288E">
        <w:rPr>
          <w:sz w:val="26"/>
          <w:szCs w:val="26"/>
        </w:rPr>
        <w:t xml:space="preserve"> Adam </w:t>
      </w:r>
      <w:proofErr w:type="spellStart"/>
      <w:r w:rsidR="000F7148" w:rsidRPr="007E288E">
        <w:rPr>
          <w:sz w:val="26"/>
          <w:szCs w:val="26"/>
        </w:rPr>
        <w:t>và</w:t>
      </w:r>
      <w:proofErr w:type="spellEnd"/>
      <w:r w:rsidR="000F7148" w:rsidRPr="007E288E">
        <w:rPr>
          <w:sz w:val="26"/>
          <w:szCs w:val="26"/>
        </w:rPr>
        <w:t xml:space="preserve"> Nesterov Momentum.</w:t>
      </w:r>
    </w:p>
    <w:p w14:paraId="11701DB3" w14:textId="4B73A268" w:rsidR="000F7148" w:rsidRDefault="000F7148" w:rsidP="003F5565">
      <w:pPr>
        <w:ind w:left="360"/>
        <w:rPr>
          <w:sz w:val="26"/>
          <w:szCs w:val="26"/>
        </w:rPr>
      </w:pPr>
      <w:proofErr w:type="spellStart"/>
      <w:r w:rsidRPr="007E288E">
        <w:rPr>
          <w:sz w:val="26"/>
          <w:szCs w:val="26"/>
        </w:rPr>
        <w:t>Cập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nhật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trọng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số</w:t>
      </w:r>
      <w:proofErr w:type="spellEnd"/>
      <w:r w:rsidRPr="007E288E">
        <w:rPr>
          <w:sz w:val="26"/>
          <w:szCs w:val="26"/>
        </w:rPr>
        <w:t xml:space="preserve">: </w:t>
      </w:r>
      <w:proofErr w:type="spellStart"/>
      <w:r w:rsidRPr="007E288E">
        <w:rPr>
          <w:sz w:val="26"/>
          <w:szCs w:val="26"/>
        </w:rPr>
        <w:t>Tương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tự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như</w:t>
      </w:r>
      <w:proofErr w:type="spellEnd"/>
      <w:r w:rsidRPr="007E288E">
        <w:rPr>
          <w:sz w:val="26"/>
          <w:szCs w:val="26"/>
        </w:rPr>
        <w:t xml:space="preserve"> Adam, </w:t>
      </w:r>
      <w:proofErr w:type="spellStart"/>
      <w:r w:rsidRPr="007E288E">
        <w:rPr>
          <w:sz w:val="26"/>
          <w:szCs w:val="26"/>
        </w:rPr>
        <w:t>nhưng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thêm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đạo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hàm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thơi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gian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với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động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lượng</w:t>
      </w:r>
      <w:proofErr w:type="spellEnd"/>
      <w:r w:rsidRPr="007E288E">
        <w:rPr>
          <w:sz w:val="26"/>
          <w:szCs w:val="26"/>
        </w:rPr>
        <w:t>.</w:t>
      </w:r>
    </w:p>
    <w:p w14:paraId="5A931EB7" w14:textId="5A7BE9A5" w:rsidR="00B53A5A" w:rsidRDefault="00B53A5A" w:rsidP="00E7394C">
      <w:pPr>
        <w:pStyle w:val="ListParagraph"/>
        <w:numPr>
          <w:ilvl w:val="0"/>
          <w:numId w:val="43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:</w:t>
      </w:r>
      <w:r w:rsidR="00067876">
        <w:rPr>
          <w:sz w:val="26"/>
          <w:szCs w:val="26"/>
        </w:rPr>
        <w:t xml:space="preserve"> </w:t>
      </w:r>
      <w:proofErr w:type="spellStart"/>
      <w:r w:rsidR="00067876" w:rsidRPr="00067876">
        <w:rPr>
          <w:sz w:val="26"/>
          <w:szCs w:val="26"/>
        </w:rPr>
        <w:t>Kết</w:t>
      </w:r>
      <w:proofErr w:type="spellEnd"/>
      <w:r w:rsidR="00067876" w:rsidRPr="00067876">
        <w:rPr>
          <w:sz w:val="26"/>
          <w:szCs w:val="26"/>
        </w:rPr>
        <w:t xml:space="preserve"> </w:t>
      </w:r>
      <w:proofErr w:type="spellStart"/>
      <w:r w:rsidR="00067876" w:rsidRPr="00067876">
        <w:rPr>
          <w:sz w:val="26"/>
          <w:szCs w:val="26"/>
        </w:rPr>
        <w:t>hợp</w:t>
      </w:r>
      <w:proofErr w:type="spellEnd"/>
      <w:r w:rsidR="00067876" w:rsidRPr="00067876">
        <w:rPr>
          <w:sz w:val="26"/>
          <w:szCs w:val="26"/>
        </w:rPr>
        <w:t xml:space="preserve"> </w:t>
      </w:r>
      <w:proofErr w:type="spellStart"/>
      <w:r w:rsidR="00067876" w:rsidRPr="00067876">
        <w:rPr>
          <w:sz w:val="26"/>
          <w:szCs w:val="26"/>
        </w:rPr>
        <w:t>lợi</w:t>
      </w:r>
      <w:proofErr w:type="spellEnd"/>
      <w:r w:rsidR="00067876" w:rsidRPr="00067876">
        <w:rPr>
          <w:sz w:val="26"/>
          <w:szCs w:val="26"/>
        </w:rPr>
        <w:t xml:space="preserve"> </w:t>
      </w:r>
      <w:proofErr w:type="spellStart"/>
      <w:r w:rsidR="00067876" w:rsidRPr="00067876">
        <w:rPr>
          <w:sz w:val="26"/>
          <w:szCs w:val="26"/>
        </w:rPr>
        <w:t>ích</w:t>
      </w:r>
      <w:proofErr w:type="spellEnd"/>
      <w:r w:rsidR="00067876" w:rsidRPr="00067876">
        <w:rPr>
          <w:sz w:val="26"/>
          <w:szCs w:val="26"/>
        </w:rPr>
        <w:t xml:space="preserve"> </w:t>
      </w:r>
      <w:proofErr w:type="spellStart"/>
      <w:r w:rsidR="00067876" w:rsidRPr="00067876">
        <w:rPr>
          <w:sz w:val="26"/>
          <w:szCs w:val="26"/>
        </w:rPr>
        <w:t>của</w:t>
      </w:r>
      <w:proofErr w:type="spellEnd"/>
      <w:r w:rsidR="00067876" w:rsidRPr="00067876">
        <w:rPr>
          <w:sz w:val="26"/>
          <w:szCs w:val="26"/>
        </w:rPr>
        <w:t xml:space="preserve"> </w:t>
      </w:r>
      <w:proofErr w:type="spellStart"/>
      <w:r w:rsidR="00067876" w:rsidRPr="00067876">
        <w:rPr>
          <w:sz w:val="26"/>
          <w:szCs w:val="26"/>
        </w:rPr>
        <w:t>cả</w:t>
      </w:r>
      <w:proofErr w:type="spellEnd"/>
      <w:r w:rsidR="00067876" w:rsidRPr="00067876">
        <w:rPr>
          <w:sz w:val="26"/>
          <w:szCs w:val="26"/>
        </w:rPr>
        <w:t xml:space="preserve"> Adam </w:t>
      </w:r>
      <w:proofErr w:type="spellStart"/>
      <w:r w:rsidR="00067876" w:rsidRPr="00067876">
        <w:rPr>
          <w:sz w:val="26"/>
          <w:szCs w:val="26"/>
        </w:rPr>
        <w:t>và</w:t>
      </w:r>
      <w:proofErr w:type="spellEnd"/>
      <w:r w:rsidR="00067876" w:rsidRPr="00067876">
        <w:rPr>
          <w:sz w:val="26"/>
          <w:szCs w:val="26"/>
        </w:rPr>
        <w:t xml:space="preserve"> Nesterov.</w:t>
      </w:r>
    </w:p>
    <w:p w14:paraId="0F45751D" w14:textId="3A10944E" w:rsidR="00B53A5A" w:rsidRPr="00B53A5A" w:rsidRDefault="00B53A5A" w:rsidP="00E7394C">
      <w:pPr>
        <w:pStyle w:val="ListParagraph"/>
        <w:numPr>
          <w:ilvl w:val="0"/>
          <w:numId w:val="43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Nhược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:</w:t>
      </w:r>
      <w:r w:rsidR="000531FF">
        <w:rPr>
          <w:sz w:val="26"/>
          <w:szCs w:val="26"/>
        </w:rPr>
        <w:t xml:space="preserve"> </w:t>
      </w:r>
      <w:proofErr w:type="spellStart"/>
      <w:r w:rsidR="000531FF" w:rsidRPr="000531FF">
        <w:rPr>
          <w:sz w:val="26"/>
          <w:szCs w:val="26"/>
        </w:rPr>
        <w:t>Có</w:t>
      </w:r>
      <w:proofErr w:type="spellEnd"/>
      <w:r w:rsidR="000531FF" w:rsidRPr="000531FF">
        <w:rPr>
          <w:sz w:val="26"/>
          <w:szCs w:val="26"/>
        </w:rPr>
        <w:t xml:space="preserve"> </w:t>
      </w:r>
      <w:proofErr w:type="spellStart"/>
      <w:r w:rsidR="000531FF" w:rsidRPr="000531FF">
        <w:rPr>
          <w:sz w:val="26"/>
          <w:szCs w:val="26"/>
        </w:rPr>
        <w:t>thể</w:t>
      </w:r>
      <w:proofErr w:type="spellEnd"/>
      <w:r w:rsidR="000531FF" w:rsidRPr="000531FF">
        <w:rPr>
          <w:sz w:val="26"/>
          <w:szCs w:val="26"/>
        </w:rPr>
        <w:t xml:space="preserve"> </w:t>
      </w:r>
      <w:proofErr w:type="spellStart"/>
      <w:r w:rsidR="000531FF" w:rsidRPr="000531FF">
        <w:rPr>
          <w:sz w:val="26"/>
          <w:szCs w:val="26"/>
        </w:rPr>
        <w:t>không</w:t>
      </w:r>
      <w:proofErr w:type="spellEnd"/>
      <w:r w:rsidR="000531FF" w:rsidRPr="000531FF">
        <w:rPr>
          <w:sz w:val="26"/>
          <w:szCs w:val="26"/>
        </w:rPr>
        <w:t xml:space="preserve"> </w:t>
      </w:r>
      <w:proofErr w:type="spellStart"/>
      <w:r w:rsidR="000531FF" w:rsidRPr="000531FF">
        <w:rPr>
          <w:sz w:val="26"/>
          <w:szCs w:val="26"/>
        </w:rPr>
        <w:t>phù</w:t>
      </w:r>
      <w:proofErr w:type="spellEnd"/>
      <w:r w:rsidR="000531FF" w:rsidRPr="000531FF">
        <w:rPr>
          <w:sz w:val="26"/>
          <w:szCs w:val="26"/>
        </w:rPr>
        <w:t xml:space="preserve"> </w:t>
      </w:r>
      <w:proofErr w:type="spellStart"/>
      <w:r w:rsidR="000531FF" w:rsidRPr="000531FF">
        <w:rPr>
          <w:sz w:val="26"/>
          <w:szCs w:val="26"/>
        </w:rPr>
        <w:t>hợp</w:t>
      </w:r>
      <w:proofErr w:type="spellEnd"/>
      <w:r w:rsidR="000531FF" w:rsidRPr="000531FF">
        <w:rPr>
          <w:sz w:val="26"/>
          <w:szCs w:val="26"/>
        </w:rPr>
        <w:t xml:space="preserve"> </w:t>
      </w:r>
      <w:proofErr w:type="spellStart"/>
      <w:r w:rsidR="000531FF" w:rsidRPr="000531FF">
        <w:rPr>
          <w:sz w:val="26"/>
          <w:szCs w:val="26"/>
        </w:rPr>
        <w:t>cho</w:t>
      </w:r>
      <w:proofErr w:type="spellEnd"/>
      <w:r w:rsidR="000531FF" w:rsidRPr="000531FF">
        <w:rPr>
          <w:sz w:val="26"/>
          <w:szCs w:val="26"/>
        </w:rPr>
        <w:t xml:space="preserve"> </w:t>
      </w:r>
      <w:proofErr w:type="spellStart"/>
      <w:r w:rsidR="000531FF" w:rsidRPr="000531FF">
        <w:rPr>
          <w:sz w:val="26"/>
          <w:szCs w:val="26"/>
        </w:rPr>
        <w:t>mọi</w:t>
      </w:r>
      <w:proofErr w:type="spellEnd"/>
      <w:r w:rsidR="000531FF" w:rsidRPr="000531FF">
        <w:rPr>
          <w:sz w:val="26"/>
          <w:szCs w:val="26"/>
        </w:rPr>
        <w:t xml:space="preserve"> </w:t>
      </w:r>
      <w:proofErr w:type="spellStart"/>
      <w:r w:rsidR="000531FF" w:rsidRPr="000531FF">
        <w:rPr>
          <w:sz w:val="26"/>
          <w:szCs w:val="26"/>
        </w:rPr>
        <w:t>loại</w:t>
      </w:r>
      <w:proofErr w:type="spellEnd"/>
      <w:r w:rsidR="000531FF" w:rsidRPr="000531FF">
        <w:rPr>
          <w:sz w:val="26"/>
          <w:szCs w:val="26"/>
        </w:rPr>
        <w:t xml:space="preserve"> </w:t>
      </w:r>
      <w:proofErr w:type="spellStart"/>
      <w:r w:rsidR="000531FF" w:rsidRPr="000531FF">
        <w:rPr>
          <w:sz w:val="26"/>
          <w:szCs w:val="26"/>
        </w:rPr>
        <w:t>mô</w:t>
      </w:r>
      <w:proofErr w:type="spellEnd"/>
      <w:r w:rsidR="000531FF" w:rsidRPr="000531FF">
        <w:rPr>
          <w:sz w:val="26"/>
          <w:szCs w:val="26"/>
        </w:rPr>
        <w:t xml:space="preserve"> </w:t>
      </w:r>
      <w:proofErr w:type="spellStart"/>
      <w:r w:rsidR="000531FF" w:rsidRPr="000531FF">
        <w:rPr>
          <w:sz w:val="26"/>
          <w:szCs w:val="26"/>
        </w:rPr>
        <w:t>hình</w:t>
      </w:r>
      <w:proofErr w:type="spellEnd"/>
      <w:r w:rsidR="000531FF" w:rsidRPr="000531FF">
        <w:rPr>
          <w:sz w:val="26"/>
          <w:szCs w:val="26"/>
        </w:rPr>
        <w:t>.</w:t>
      </w:r>
    </w:p>
    <w:p w14:paraId="01AA0508" w14:textId="5A2BAFE7" w:rsidR="00994425" w:rsidRPr="007E288E" w:rsidRDefault="00994425" w:rsidP="00994425">
      <w:pPr>
        <w:pStyle w:val="Heading3"/>
        <w:ind w:left="360"/>
      </w:pPr>
      <w:bookmarkStart w:id="16" w:name="_Toc154219118"/>
      <w:r w:rsidRPr="007E288E">
        <w:t>2.10</w:t>
      </w:r>
      <w:r w:rsidR="003F5565" w:rsidRPr="007E288E">
        <w:t xml:space="preserve"> FTRL-Proximal</w:t>
      </w:r>
      <w:bookmarkEnd w:id="16"/>
    </w:p>
    <w:p w14:paraId="174FB1B8" w14:textId="5C0DAB12" w:rsidR="007E288E" w:rsidRDefault="007E288E" w:rsidP="007E288E">
      <w:pPr>
        <w:ind w:left="360"/>
        <w:rPr>
          <w:sz w:val="26"/>
          <w:szCs w:val="26"/>
        </w:rPr>
      </w:pPr>
      <w:r w:rsidRPr="007E288E">
        <w:rPr>
          <w:sz w:val="26"/>
          <w:szCs w:val="26"/>
        </w:rPr>
        <w:t xml:space="preserve">- </w:t>
      </w:r>
      <w:proofErr w:type="spellStart"/>
      <w:r w:rsidRPr="007E288E">
        <w:rPr>
          <w:sz w:val="26"/>
          <w:szCs w:val="26"/>
        </w:rPr>
        <w:t>Dùng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cho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các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mô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hình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với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số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lượng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lớn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các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đặc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trưng</w:t>
      </w:r>
      <w:proofErr w:type="spellEnd"/>
      <w:r w:rsidRPr="007E288E">
        <w:rPr>
          <w:sz w:val="26"/>
          <w:szCs w:val="26"/>
        </w:rPr>
        <w:t xml:space="preserve">, </w:t>
      </w:r>
      <w:proofErr w:type="spellStart"/>
      <w:r w:rsidRPr="007E288E">
        <w:rPr>
          <w:sz w:val="26"/>
          <w:szCs w:val="26"/>
        </w:rPr>
        <w:t>sử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dụng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chiến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lược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tỷ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lệ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giảm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trọng</w:t>
      </w:r>
      <w:proofErr w:type="spellEnd"/>
      <w:r w:rsidRPr="007E288E">
        <w:rPr>
          <w:sz w:val="26"/>
          <w:szCs w:val="26"/>
        </w:rPr>
        <w:t xml:space="preserve"> </w:t>
      </w:r>
      <w:proofErr w:type="spellStart"/>
      <w:r w:rsidRPr="007E288E">
        <w:rPr>
          <w:sz w:val="26"/>
          <w:szCs w:val="26"/>
        </w:rPr>
        <w:t>số</w:t>
      </w:r>
      <w:proofErr w:type="spellEnd"/>
      <w:r w:rsidRPr="007E288E">
        <w:rPr>
          <w:sz w:val="26"/>
          <w:szCs w:val="26"/>
        </w:rPr>
        <w:t>.</w:t>
      </w:r>
    </w:p>
    <w:p w14:paraId="1D42DC57" w14:textId="7E17EB3E" w:rsidR="00240C34" w:rsidRDefault="00240C34" w:rsidP="007E288E">
      <w:pPr>
        <w:ind w:left="360"/>
        <w:rPr>
          <w:sz w:val="26"/>
          <w:szCs w:val="26"/>
        </w:rPr>
      </w:pPr>
      <w:proofErr w:type="spellStart"/>
      <w:r w:rsidRPr="00240C34">
        <w:rPr>
          <w:sz w:val="26"/>
          <w:szCs w:val="26"/>
        </w:rPr>
        <w:t>Cập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nhật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trọng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số</w:t>
      </w:r>
      <w:proofErr w:type="spellEnd"/>
      <w:r w:rsidRPr="00240C34">
        <w:rPr>
          <w:sz w:val="26"/>
          <w:szCs w:val="26"/>
        </w:rPr>
        <w:t xml:space="preserve">: </w:t>
      </w:r>
      <w:proofErr w:type="spellStart"/>
      <w:r w:rsidRPr="00240C34">
        <w:rPr>
          <w:sz w:val="26"/>
          <w:szCs w:val="26"/>
        </w:rPr>
        <w:t>Sử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dụng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tỷ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lệ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giảm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trọng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số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dựa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trên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đạo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hàm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của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hàm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mất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mát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và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trọng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số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hiện</w:t>
      </w:r>
      <w:proofErr w:type="spellEnd"/>
      <w:r w:rsidRPr="00240C34">
        <w:rPr>
          <w:sz w:val="26"/>
          <w:szCs w:val="26"/>
        </w:rPr>
        <w:t xml:space="preserve"> </w:t>
      </w:r>
      <w:proofErr w:type="spellStart"/>
      <w:r w:rsidRPr="00240C34">
        <w:rPr>
          <w:sz w:val="26"/>
          <w:szCs w:val="26"/>
        </w:rPr>
        <w:t>tại</w:t>
      </w:r>
      <w:proofErr w:type="spellEnd"/>
      <w:r w:rsidRPr="00240C34">
        <w:rPr>
          <w:sz w:val="26"/>
          <w:szCs w:val="26"/>
        </w:rPr>
        <w:t>.</w:t>
      </w:r>
    </w:p>
    <w:p w14:paraId="6E684DA2" w14:textId="2860798B" w:rsidR="00240C34" w:rsidRDefault="00240C34" w:rsidP="00240C34">
      <w:pPr>
        <w:pStyle w:val="ListParagraph"/>
        <w:numPr>
          <w:ilvl w:val="0"/>
          <w:numId w:val="43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:</w:t>
      </w:r>
      <w:r w:rsidR="006B0331">
        <w:rPr>
          <w:sz w:val="26"/>
          <w:szCs w:val="26"/>
        </w:rPr>
        <w:t xml:space="preserve"> </w:t>
      </w:r>
      <w:r w:rsidR="006B0331" w:rsidRPr="006B0331">
        <w:rPr>
          <w:sz w:val="26"/>
          <w:szCs w:val="26"/>
        </w:rPr>
        <w:t xml:space="preserve">Hiệu </w:t>
      </w:r>
      <w:proofErr w:type="spellStart"/>
      <w:r w:rsidR="006B0331" w:rsidRPr="006B0331">
        <w:rPr>
          <w:sz w:val="26"/>
          <w:szCs w:val="26"/>
        </w:rPr>
        <w:t>quả</w:t>
      </w:r>
      <w:proofErr w:type="spellEnd"/>
      <w:r w:rsidR="006B0331" w:rsidRPr="006B0331">
        <w:rPr>
          <w:sz w:val="26"/>
          <w:szCs w:val="26"/>
        </w:rPr>
        <w:t xml:space="preserve"> </w:t>
      </w:r>
      <w:proofErr w:type="spellStart"/>
      <w:r w:rsidR="006B0331" w:rsidRPr="006B0331">
        <w:rPr>
          <w:sz w:val="26"/>
          <w:szCs w:val="26"/>
        </w:rPr>
        <w:t>với</w:t>
      </w:r>
      <w:proofErr w:type="spellEnd"/>
      <w:r w:rsidR="006B0331" w:rsidRPr="006B0331">
        <w:rPr>
          <w:sz w:val="26"/>
          <w:szCs w:val="26"/>
        </w:rPr>
        <w:t xml:space="preserve"> </w:t>
      </w:r>
      <w:proofErr w:type="spellStart"/>
      <w:r w:rsidR="006B0331" w:rsidRPr="006B0331">
        <w:rPr>
          <w:sz w:val="26"/>
          <w:szCs w:val="26"/>
        </w:rPr>
        <w:t>các</w:t>
      </w:r>
      <w:proofErr w:type="spellEnd"/>
      <w:r w:rsidR="006B0331" w:rsidRPr="006B0331">
        <w:rPr>
          <w:sz w:val="26"/>
          <w:szCs w:val="26"/>
        </w:rPr>
        <w:t xml:space="preserve"> </w:t>
      </w:r>
      <w:proofErr w:type="spellStart"/>
      <w:r w:rsidR="006B0331" w:rsidRPr="006B0331">
        <w:rPr>
          <w:sz w:val="26"/>
          <w:szCs w:val="26"/>
        </w:rPr>
        <w:t>dữ</w:t>
      </w:r>
      <w:proofErr w:type="spellEnd"/>
      <w:r w:rsidR="006B0331" w:rsidRPr="006B0331">
        <w:rPr>
          <w:sz w:val="26"/>
          <w:szCs w:val="26"/>
        </w:rPr>
        <w:t xml:space="preserve"> </w:t>
      </w:r>
      <w:proofErr w:type="spellStart"/>
      <w:r w:rsidR="006B0331" w:rsidRPr="006B0331">
        <w:rPr>
          <w:sz w:val="26"/>
          <w:szCs w:val="26"/>
        </w:rPr>
        <w:t>liệu</w:t>
      </w:r>
      <w:proofErr w:type="spellEnd"/>
      <w:r w:rsidR="006B0331" w:rsidRPr="006B0331">
        <w:rPr>
          <w:sz w:val="26"/>
          <w:szCs w:val="26"/>
        </w:rPr>
        <w:t xml:space="preserve"> </w:t>
      </w:r>
      <w:proofErr w:type="spellStart"/>
      <w:r w:rsidR="006B0331" w:rsidRPr="006B0331">
        <w:rPr>
          <w:sz w:val="26"/>
          <w:szCs w:val="26"/>
        </w:rPr>
        <w:t>có</w:t>
      </w:r>
      <w:proofErr w:type="spellEnd"/>
      <w:r w:rsidR="006B0331" w:rsidRPr="006B0331">
        <w:rPr>
          <w:sz w:val="26"/>
          <w:szCs w:val="26"/>
        </w:rPr>
        <w:t xml:space="preserve"> </w:t>
      </w:r>
      <w:proofErr w:type="spellStart"/>
      <w:r w:rsidR="006B0331" w:rsidRPr="006B0331">
        <w:rPr>
          <w:sz w:val="26"/>
          <w:szCs w:val="26"/>
        </w:rPr>
        <w:t>nhiều</w:t>
      </w:r>
      <w:proofErr w:type="spellEnd"/>
      <w:r w:rsidR="006B0331" w:rsidRPr="006B0331">
        <w:rPr>
          <w:sz w:val="26"/>
          <w:szCs w:val="26"/>
        </w:rPr>
        <w:t xml:space="preserve"> </w:t>
      </w:r>
      <w:proofErr w:type="spellStart"/>
      <w:r w:rsidR="006B0331" w:rsidRPr="006B0331">
        <w:rPr>
          <w:sz w:val="26"/>
          <w:szCs w:val="26"/>
        </w:rPr>
        <w:t>đặc</w:t>
      </w:r>
      <w:proofErr w:type="spellEnd"/>
      <w:r w:rsidR="006B0331" w:rsidRPr="006B0331">
        <w:rPr>
          <w:sz w:val="26"/>
          <w:szCs w:val="26"/>
        </w:rPr>
        <w:t xml:space="preserve"> </w:t>
      </w:r>
      <w:proofErr w:type="spellStart"/>
      <w:r w:rsidR="006B0331" w:rsidRPr="006B0331">
        <w:rPr>
          <w:sz w:val="26"/>
          <w:szCs w:val="26"/>
        </w:rPr>
        <w:t>trưng</w:t>
      </w:r>
      <w:proofErr w:type="spellEnd"/>
      <w:r w:rsidR="006B0331" w:rsidRPr="006B0331">
        <w:rPr>
          <w:sz w:val="26"/>
          <w:szCs w:val="26"/>
        </w:rPr>
        <w:t>.</w:t>
      </w:r>
    </w:p>
    <w:p w14:paraId="0DBDCEAA" w14:textId="556254F7" w:rsidR="00DF7D08" w:rsidRPr="00A7122A" w:rsidRDefault="00240C34" w:rsidP="00A7122A">
      <w:pPr>
        <w:pStyle w:val="ListParagraph"/>
        <w:numPr>
          <w:ilvl w:val="0"/>
          <w:numId w:val="43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Nhược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>:</w:t>
      </w:r>
      <w:r w:rsidR="00A7122A">
        <w:rPr>
          <w:sz w:val="26"/>
          <w:szCs w:val="26"/>
        </w:rPr>
        <w:t xml:space="preserve"> </w:t>
      </w:r>
      <w:proofErr w:type="spellStart"/>
      <w:r w:rsidR="00A7122A" w:rsidRPr="00A7122A">
        <w:rPr>
          <w:color w:val="374151"/>
          <w:sz w:val="26"/>
          <w:szCs w:val="26"/>
        </w:rPr>
        <w:t>Cần</w:t>
      </w:r>
      <w:proofErr w:type="spellEnd"/>
      <w:r w:rsidR="00A7122A" w:rsidRPr="00A7122A">
        <w:rPr>
          <w:color w:val="374151"/>
          <w:sz w:val="26"/>
          <w:szCs w:val="26"/>
        </w:rPr>
        <w:t xml:space="preserve"> </w:t>
      </w:r>
      <w:proofErr w:type="spellStart"/>
      <w:r w:rsidR="00A7122A" w:rsidRPr="00A7122A">
        <w:rPr>
          <w:color w:val="374151"/>
          <w:sz w:val="26"/>
          <w:szCs w:val="26"/>
        </w:rPr>
        <w:t>điều</w:t>
      </w:r>
      <w:proofErr w:type="spellEnd"/>
      <w:r w:rsidR="00A7122A" w:rsidRPr="00A7122A">
        <w:rPr>
          <w:color w:val="374151"/>
          <w:sz w:val="26"/>
          <w:szCs w:val="26"/>
        </w:rPr>
        <w:t xml:space="preserve"> </w:t>
      </w:r>
      <w:proofErr w:type="spellStart"/>
      <w:r w:rsidR="00A7122A" w:rsidRPr="00A7122A">
        <w:rPr>
          <w:color w:val="374151"/>
          <w:sz w:val="26"/>
          <w:szCs w:val="26"/>
        </w:rPr>
        <w:t>chỉnh</w:t>
      </w:r>
      <w:proofErr w:type="spellEnd"/>
      <w:r w:rsidR="00A7122A" w:rsidRPr="00A7122A">
        <w:rPr>
          <w:color w:val="374151"/>
          <w:sz w:val="26"/>
          <w:szCs w:val="26"/>
        </w:rPr>
        <w:t xml:space="preserve"> </w:t>
      </w:r>
      <w:proofErr w:type="spellStart"/>
      <w:r w:rsidR="00A7122A" w:rsidRPr="00A7122A">
        <w:rPr>
          <w:color w:val="374151"/>
          <w:sz w:val="26"/>
          <w:szCs w:val="26"/>
        </w:rPr>
        <w:t>nhiều</w:t>
      </w:r>
      <w:proofErr w:type="spellEnd"/>
      <w:r w:rsidR="00A7122A" w:rsidRPr="00A7122A">
        <w:rPr>
          <w:color w:val="374151"/>
          <w:sz w:val="26"/>
          <w:szCs w:val="26"/>
        </w:rPr>
        <w:t xml:space="preserve"> </w:t>
      </w:r>
      <w:proofErr w:type="spellStart"/>
      <w:r w:rsidR="00A7122A" w:rsidRPr="00A7122A">
        <w:rPr>
          <w:color w:val="374151"/>
          <w:sz w:val="26"/>
          <w:szCs w:val="26"/>
        </w:rPr>
        <w:t>tham</w:t>
      </w:r>
      <w:proofErr w:type="spellEnd"/>
      <w:r w:rsidR="00A7122A" w:rsidRPr="00A7122A">
        <w:rPr>
          <w:color w:val="374151"/>
          <w:sz w:val="26"/>
          <w:szCs w:val="26"/>
        </w:rPr>
        <w:t xml:space="preserve"> </w:t>
      </w:r>
      <w:proofErr w:type="spellStart"/>
      <w:r w:rsidR="00A7122A" w:rsidRPr="00A7122A">
        <w:rPr>
          <w:color w:val="374151"/>
          <w:sz w:val="26"/>
          <w:szCs w:val="26"/>
        </w:rPr>
        <w:t>số</w:t>
      </w:r>
      <w:proofErr w:type="spellEnd"/>
      <w:r w:rsidR="00A7122A" w:rsidRPr="00A7122A">
        <w:rPr>
          <w:color w:val="374151"/>
          <w:sz w:val="26"/>
          <w:szCs w:val="26"/>
        </w:rPr>
        <w:t>.</w:t>
      </w:r>
    </w:p>
    <w:p w14:paraId="3CA60DCC" w14:textId="1341CE8D" w:rsidR="005173B9" w:rsidRPr="00B81009" w:rsidRDefault="006F252C" w:rsidP="00B81009">
      <w:pPr>
        <w:pStyle w:val="Heading1"/>
        <w:jc w:val="both"/>
        <w:rPr>
          <w:sz w:val="30"/>
          <w:szCs w:val="30"/>
          <w:lang w:val="vi-VN"/>
        </w:rPr>
      </w:pPr>
      <w:bookmarkStart w:id="17" w:name="_Toc154219119"/>
      <w:r w:rsidRPr="00D4232A">
        <w:rPr>
          <w:sz w:val="30"/>
          <w:szCs w:val="30"/>
          <w:lang w:val="vi-VN"/>
        </w:rPr>
        <w:t xml:space="preserve">Câu 2: </w:t>
      </w:r>
      <w:r w:rsidR="00AE4A91" w:rsidRPr="00D4232A">
        <w:rPr>
          <w:sz w:val="30"/>
          <w:szCs w:val="30"/>
          <w:lang w:val="vi-VN"/>
        </w:rPr>
        <w:t>Tìm hiểu về Continual Learning và Test Production khi xây dựng một giải pháp học máy để giải quyết một bài toán nào đó.</w:t>
      </w:r>
      <w:bookmarkEnd w:id="17"/>
    </w:p>
    <w:p w14:paraId="06BFE13A" w14:textId="2900AC9B" w:rsidR="00B81009" w:rsidRDefault="00B81009" w:rsidP="00B81009">
      <w:pPr>
        <w:pStyle w:val="Heading2"/>
        <w:numPr>
          <w:ilvl w:val="2"/>
          <w:numId w:val="26"/>
        </w:numPr>
        <w:tabs>
          <w:tab w:val="clear" w:pos="2160"/>
        </w:tabs>
        <w:ind w:left="360" w:hanging="360"/>
        <w:rPr>
          <w:lang w:val="en-US"/>
        </w:rPr>
      </w:pPr>
      <w:bookmarkStart w:id="18" w:name="_Toc154219120"/>
      <w:r w:rsidRPr="00B81009">
        <w:rPr>
          <w:lang w:val="en-US"/>
        </w:rPr>
        <w:t>Continual Learning</w:t>
      </w:r>
      <w:bookmarkEnd w:id="18"/>
    </w:p>
    <w:p w14:paraId="6A823D9D" w14:textId="4A6B9387" w:rsidR="00B81009" w:rsidRDefault="00E75EBC" w:rsidP="00B81009">
      <w:pPr>
        <w:rPr>
          <w:sz w:val="26"/>
          <w:szCs w:val="26"/>
        </w:rPr>
      </w:pPr>
      <w:r w:rsidRPr="00E75EBC">
        <w:rPr>
          <w:sz w:val="26"/>
          <w:szCs w:val="26"/>
        </w:rPr>
        <w:t xml:space="preserve">Continual Learning (hay </w:t>
      </w:r>
      <w:proofErr w:type="spellStart"/>
      <w:r w:rsidRPr="00E75EBC">
        <w:rPr>
          <w:sz w:val="26"/>
          <w:szCs w:val="26"/>
        </w:rPr>
        <w:t>còn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gọi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là</w:t>
      </w:r>
      <w:proofErr w:type="spellEnd"/>
      <w:r w:rsidRPr="00E75EBC">
        <w:rPr>
          <w:sz w:val="26"/>
          <w:szCs w:val="26"/>
        </w:rPr>
        <w:t xml:space="preserve"> Lifelong Learning) </w:t>
      </w:r>
      <w:proofErr w:type="spellStart"/>
      <w:r w:rsidRPr="00E75EBC">
        <w:rPr>
          <w:sz w:val="26"/>
          <w:szCs w:val="26"/>
        </w:rPr>
        <w:t>là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một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lĩnh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vực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trong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học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máy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nghiên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cứu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về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khả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năng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của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mô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hình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học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máy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để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liên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tục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học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và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thích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ứng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với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dữ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liệu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mới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mà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không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quên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đi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kiến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thức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đã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học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trước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đó</w:t>
      </w:r>
      <w:proofErr w:type="spellEnd"/>
      <w:r w:rsidRPr="00E75EBC">
        <w:rPr>
          <w:sz w:val="26"/>
          <w:szCs w:val="26"/>
        </w:rPr>
        <w:t xml:space="preserve">. Trong </w:t>
      </w:r>
      <w:proofErr w:type="spellStart"/>
      <w:r w:rsidRPr="00E75EBC">
        <w:rPr>
          <w:sz w:val="26"/>
          <w:szCs w:val="26"/>
        </w:rPr>
        <w:t>môi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trường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thực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tế</w:t>
      </w:r>
      <w:proofErr w:type="spellEnd"/>
      <w:r w:rsidRPr="00E75EBC">
        <w:rPr>
          <w:sz w:val="26"/>
          <w:szCs w:val="26"/>
        </w:rPr>
        <w:t xml:space="preserve">, </w:t>
      </w:r>
      <w:proofErr w:type="spellStart"/>
      <w:r w:rsidRPr="00E75EBC">
        <w:rPr>
          <w:sz w:val="26"/>
          <w:szCs w:val="26"/>
        </w:rPr>
        <w:t>dữ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liệu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có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thể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thay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đổi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theo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thời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gian</w:t>
      </w:r>
      <w:proofErr w:type="spellEnd"/>
      <w:r w:rsidRPr="00E75EBC">
        <w:rPr>
          <w:sz w:val="26"/>
          <w:szCs w:val="26"/>
        </w:rPr>
        <w:t xml:space="preserve">, </w:t>
      </w:r>
      <w:proofErr w:type="spellStart"/>
      <w:r w:rsidRPr="00E75EBC">
        <w:rPr>
          <w:sz w:val="26"/>
          <w:szCs w:val="26"/>
        </w:rPr>
        <w:t>và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mô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hình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cần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phải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cập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nhật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kỹ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thuật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học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của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mình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mà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không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gặp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vấn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đề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quên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đi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kiến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thức</w:t>
      </w:r>
      <w:proofErr w:type="spellEnd"/>
      <w:r w:rsidRPr="00E75EBC">
        <w:rPr>
          <w:sz w:val="26"/>
          <w:szCs w:val="26"/>
        </w:rPr>
        <w:t xml:space="preserve"> </w:t>
      </w:r>
      <w:proofErr w:type="spellStart"/>
      <w:r w:rsidRPr="00E75EBC">
        <w:rPr>
          <w:sz w:val="26"/>
          <w:szCs w:val="26"/>
        </w:rPr>
        <w:t>cũ</w:t>
      </w:r>
      <w:proofErr w:type="spellEnd"/>
      <w:r w:rsidRPr="00E75EBC">
        <w:rPr>
          <w:sz w:val="26"/>
          <w:szCs w:val="26"/>
        </w:rPr>
        <w:t>.</w:t>
      </w:r>
    </w:p>
    <w:p w14:paraId="44AAF7B7" w14:textId="02315DF4" w:rsidR="00610BAB" w:rsidRDefault="00610BAB" w:rsidP="00FB2480">
      <w:pPr>
        <w:rPr>
          <w:sz w:val="26"/>
          <w:szCs w:val="26"/>
        </w:rPr>
      </w:pPr>
      <w:proofErr w:type="spellStart"/>
      <w:r w:rsidRPr="00610BAB">
        <w:rPr>
          <w:sz w:val="26"/>
          <w:szCs w:val="26"/>
        </w:rPr>
        <w:t>Một</w:t>
      </w:r>
      <w:proofErr w:type="spellEnd"/>
      <w:r w:rsidRPr="00610BAB">
        <w:rPr>
          <w:sz w:val="26"/>
          <w:szCs w:val="26"/>
        </w:rPr>
        <w:t xml:space="preserve"> </w:t>
      </w:r>
      <w:proofErr w:type="spellStart"/>
      <w:r w:rsidRPr="00610BAB">
        <w:rPr>
          <w:sz w:val="26"/>
          <w:szCs w:val="26"/>
        </w:rPr>
        <w:t>số</w:t>
      </w:r>
      <w:proofErr w:type="spellEnd"/>
      <w:r w:rsidRPr="00610BAB">
        <w:rPr>
          <w:sz w:val="26"/>
          <w:szCs w:val="26"/>
        </w:rPr>
        <w:t xml:space="preserve"> </w:t>
      </w:r>
      <w:proofErr w:type="spellStart"/>
      <w:r w:rsidRPr="00610BAB">
        <w:rPr>
          <w:sz w:val="26"/>
          <w:szCs w:val="26"/>
        </w:rPr>
        <w:t>thách</w:t>
      </w:r>
      <w:proofErr w:type="spellEnd"/>
      <w:r w:rsidRPr="00610BAB">
        <w:rPr>
          <w:sz w:val="26"/>
          <w:szCs w:val="26"/>
        </w:rPr>
        <w:t xml:space="preserve"> </w:t>
      </w:r>
      <w:proofErr w:type="spellStart"/>
      <w:r w:rsidRPr="00610BAB">
        <w:rPr>
          <w:sz w:val="26"/>
          <w:szCs w:val="26"/>
        </w:rPr>
        <w:t>thức</w:t>
      </w:r>
      <w:proofErr w:type="spellEnd"/>
      <w:r w:rsidRPr="00610BAB">
        <w:rPr>
          <w:sz w:val="26"/>
          <w:szCs w:val="26"/>
        </w:rPr>
        <w:t xml:space="preserve"> </w:t>
      </w:r>
      <w:proofErr w:type="spellStart"/>
      <w:r w:rsidRPr="00610BAB">
        <w:rPr>
          <w:sz w:val="26"/>
          <w:szCs w:val="26"/>
        </w:rPr>
        <w:t>chính</w:t>
      </w:r>
      <w:proofErr w:type="spellEnd"/>
      <w:r w:rsidRPr="00610BAB">
        <w:rPr>
          <w:sz w:val="26"/>
          <w:szCs w:val="26"/>
        </w:rPr>
        <w:t xml:space="preserve"> </w:t>
      </w:r>
      <w:proofErr w:type="spellStart"/>
      <w:r w:rsidRPr="00610BAB">
        <w:rPr>
          <w:sz w:val="26"/>
          <w:szCs w:val="26"/>
        </w:rPr>
        <w:t>của</w:t>
      </w:r>
      <w:proofErr w:type="spellEnd"/>
      <w:r w:rsidRPr="00610BAB">
        <w:rPr>
          <w:sz w:val="26"/>
          <w:szCs w:val="26"/>
        </w:rPr>
        <w:t xml:space="preserve"> Continual Learning bao </w:t>
      </w:r>
      <w:proofErr w:type="spellStart"/>
      <w:r w:rsidRPr="00610BAB">
        <w:rPr>
          <w:sz w:val="26"/>
          <w:szCs w:val="26"/>
        </w:rPr>
        <w:t>gồm</w:t>
      </w:r>
      <w:proofErr w:type="spellEnd"/>
      <w:r w:rsidRPr="00610BAB">
        <w:rPr>
          <w:sz w:val="26"/>
          <w:szCs w:val="26"/>
        </w:rPr>
        <w:t>:</w:t>
      </w:r>
    </w:p>
    <w:p w14:paraId="365BA634" w14:textId="5CD71429" w:rsidR="00B70844" w:rsidRDefault="005F77D4" w:rsidP="00FB2480">
      <w:pPr>
        <w:rPr>
          <w:sz w:val="26"/>
          <w:szCs w:val="26"/>
        </w:rPr>
      </w:pPr>
      <w:proofErr w:type="spellStart"/>
      <w:r w:rsidRPr="005F77D4">
        <w:rPr>
          <w:b/>
          <w:bCs/>
          <w:sz w:val="26"/>
          <w:szCs w:val="26"/>
        </w:rPr>
        <w:t>Quên</w:t>
      </w:r>
      <w:proofErr w:type="spellEnd"/>
      <w:r w:rsidRPr="005F77D4">
        <w:rPr>
          <w:b/>
          <w:bCs/>
          <w:sz w:val="26"/>
          <w:szCs w:val="26"/>
        </w:rPr>
        <w:t xml:space="preserve"> </w:t>
      </w:r>
      <w:proofErr w:type="spellStart"/>
      <w:r w:rsidRPr="005F77D4">
        <w:rPr>
          <w:b/>
          <w:bCs/>
          <w:sz w:val="26"/>
          <w:szCs w:val="26"/>
        </w:rPr>
        <w:t>quá</w:t>
      </w:r>
      <w:proofErr w:type="spellEnd"/>
      <w:r w:rsidRPr="005F77D4">
        <w:rPr>
          <w:b/>
          <w:bCs/>
          <w:sz w:val="26"/>
          <w:szCs w:val="26"/>
        </w:rPr>
        <w:t xml:space="preserve"> </w:t>
      </w:r>
      <w:proofErr w:type="spellStart"/>
      <w:r w:rsidRPr="005F77D4">
        <w:rPr>
          <w:b/>
          <w:bCs/>
          <w:sz w:val="26"/>
          <w:szCs w:val="26"/>
        </w:rPr>
        <w:t>mức</w:t>
      </w:r>
      <w:proofErr w:type="spellEnd"/>
      <w:r w:rsidRPr="005F77D4">
        <w:rPr>
          <w:b/>
          <w:bCs/>
          <w:sz w:val="26"/>
          <w:szCs w:val="26"/>
        </w:rPr>
        <w:t xml:space="preserve"> (Catastrophic Forgetting):</w:t>
      </w:r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Mô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hình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có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thể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quên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kiến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thức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đã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học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khi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đối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mặt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với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dữ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liệu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mới</w:t>
      </w:r>
      <w:proofErr w:type="spellEnd"/>
      <w:r w:rsidRPr="005F77D4">
        <w:rPr>
          <w:sz w:val="26"/>
          <w:szCs w:val="26"/>
        </w:rPr>
        <w:t>.</w:t>
      </w:r>
    </w:p>
    <w:p w14:paraId="5EA7E97C" w14:textId="18FFA783" w:rsidR="005F77D4" w:rsidRDefault="005F77D4" w:rsidP="00FB2480">
      <w:pPr>
        <w:rPr>
          <w:sz w:val="26"/>
          <w:szCs w:val="26"/>
        </w:rPr>
      </w:pPr>
      <w:proofErr w:type="spellStart"/>
      <w:r w:rsidRPr="005F77D4">
        <w:rPr>
          <w:b/>
          <w:bCs/>
          <w:sz w:val="26"/>
          <w:szCs w:val="26"/>
        </w:rPr>
        <w:t>Chuyển</w:t>
      </w:r>
      <w:proofErr w:type="spellEnd"/>
      <w:r w:rsidRPr="005F77D4">
        <w:rPr>
          <w:b/>
          <w:bCs/>
          <w:sz w:val="26"/>
          <w:szCs w:val="26"/>
        </w:rPr>
        <w:t xml:space="preserve"> </w:t>
      </w:r>
      <w:proofErr w:type="spellStart"/>
      <w:r w:rsidRPr="005F77D4">
        <w:rPr>
          <w:b/>
          <w:bCs/>
          <w:sz w:val="26"/>
          <w:szCs w:val="26"/>
        </w:rPr>
        <w:t>giao</w:t>
      </w:r>
      <w:proofErr w:type="spellEnd"/>
      <w:r w:rsidRPr="005F77D4">
        <w:rPr>
          <w:b/>
          <w:bCs/>
          <w:sz w:val="26"/>
          <w:szCs w:val="26"/>
        </w:rPr>
        <w:t xml:space="preserve"> </w:t>
      </w:r>
      <w:proofErr w:type="spellStart"/>
      <w:r w:rsidRPr="005F77D4">
        <w:rPr>
          <w:b/>
          <w:bCs/>
          <w:sz w:val="26"/>
          <w:szCs w:val="26"/>
        </w:rPr>
        <w:t>thông</w:t>
      </w:r>
      <w:proofErr w:type="spellEnd"/>
      <w:r w:rsidRPr="005F77D4">
        <w:rPr>
          <w:b/>
          <w:bCs/>
          <w:sz w:val="26"/>
          <w:szCs w:val="26"/>
        </w:rPr>
        <w:t xml:space="preserve"> tin (Transfer of Knowledge):</w:t>
      </w:r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Làm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sao</w:t>
      </w:r>
      <w:proofErr w:type="spellEnd"/>
      <w:r w:rsidRPr="005F77D4">
        <w:rPr>
          <w:sz w:val="26"/>
          <w:szCs w:val="26"/>
        </w:rPr>
        <w:t xml:space="preserve"> chia </w:t>
      </w:r>
      <w:proofErr w:type="spellStart"/>
      <w:r w:rsidRPr="005F77D4">
        <w:rPr>
          <w:sz w:val="26"/>
          <w:szCs w:val="26"/>
        </w:rPr>
        <w:t>sẻ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và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sử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dụng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kiến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thức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đã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học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từ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một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nhiệm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vụ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cho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các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nhiệm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vụ</w:t>
      </w:r>
      <w:proofErr w:type="spellEnd"/>
      <w:r w:rsidRPr="005F77D4">
        <w:rPr>
          <w:sz w:val="26"/>
          <w:szCs w:val="26"/>
        </w:rPr>
        <w:t xml:space="preserve"> </w:t>
      </w:r>
      <w:proofErr w:type="spellStart"/>
      <w:r w:rsidRPr="005F77D4">
        <w:rPr>
          <w:sz w:val="26"/>
          <w:szCs w:val="26"/>
        </w:rPr>
        <w:t>mới</w:t>
      </w:r>
      <w:proofErr w:type="spellEnd"/>
      <w:r w:rsidRPr="005F77D4">
        <w:rPr>
          <w:sz w:val="26"/>
          <w:szCs w:val="26"/>
        </w:rPr>
        <w:t>.</w:t>
      </w:r>
    </w:p>
    <w:p w14:paraId="3D375DE8" w14:textId="474EF213" w:rsidR="005F77D4" w:rsidRDefault="00D12AB9" w:rsidP="00FB2480">
      <w:pPr>
        <w:rPr>
          <w:sz w:val="26"/>
          <w:szCs w:val="26"/>
        </w:rPr>
      </w:pPr>
      <w:r w:rsidRPr="00D12AB9">
        <w:rPr>
          <w:b/>
          <w:bCs/>
          <w:sz w:val="26"/>
          <w:szCs w:val="26"/>
        </w:rPr>
        <w:t xml:space="preserve">Quản </w:t>
      </w:r>
      <w:proofErr w:type="spellStart"/>
      <w:r w:rsidRPr="00D12AB9">
        <w:rPr>
          <w:b/>
          <w:bCs/>
          <w:sz w:val="26"/>
          <w:szCs w:val="26"/>
        </w:rPr>
        <w:t>lý</w:t>
      </w:r>
      <w:proofErr w:type="spellEnd"/>
      <w:r w:rsidRPr="00D12AB9">
        <w:rPr>
          <w:b/>
          <w:bCs/>
          <w:sz w:val="26"/>
          <w:szCs w:val="26"/>
        </w:rPr>
        <w:t xml:space="preserve"> </w:t>
      </w:r>
      <w:proofErr w:type="spellStart"/>
      <w:r w:rsidRPr="00D12AB9">
        <w:rPr>
          <w:b/>
          <w:bCs/>
          <w:sz w:val="26"/>
          <w:szCs w:val="26"/>
        </w:rPr>
        <w:t>bộ</w:t>
      </w:r>
      <w:proofErr w:type="spellEnd"/>
      <w:r w:rsidRPr="00D12AB9">
        <w:rPr>
          <w:b/>
          <w:bCs/>
          <w:sz w:val="26"/>
          <w:szCs w:val="26"/>
        </w:rPr>
        <w:t xml:space="preserve"> </w:t>
      </w:r>
      <w:proofErr w:type="spellStart"/>
      <w:r w:rsidRPr="00D12AB9">
        <w:rPr>
          <w:b/>
          <w:bCs/>
          <w:sz w:val="26"/>
          <w:szCs w:val="26"/>
        </w:rPr>
        <w:t>nhớ</w:t>
      </w:r>
      <w:proofErr w:type="spellEnd"/>
      <w:r w:rsidRPr="00D12AB9">
        <w:rPr>
          <w:b/>
          <w:bCs/>
          <w:sz w:val="26"/>
          <w:szCs w:val="26"/>
        </w:rPr>
        <w:t xml:space="preserve"> (Memory Management):</w:t>
      </w:r>
      <w:r w:rsidRPr="00D12AB9">
        <w:rPr>
          <w:sz w:val="26"/>
          <w:szCs w:val="26"/>
        </w:rPr>
        <w:t xml:space="preserve"> </w:t>
      </w:r>
      <w:proofErr w:type="spellStart"/>
      <w:r w:rsidRPr="00D12AB9">
        <w:rPr>
          <w:sz w:val="26"/>
          <w:szCs w:val="26"/>
        </w:rPr>
        <w:t>Làm</w:t>
      </w:r>
      <w:proofErr w:type="spellEnd"/>
      <w:r w:rsidRPr="00D12AB9">
        <w:rPr>
          <w:sz w:val="26"/>
          <w:szCs w:val="26"/>
        </w:rPr>
        <w:t xml:space="preserve"> </w:t>
      </w:r>
      <w:proofErr w:type="spellStart"/>
      <w:r w:rsidRPr="00D12AB9">
        <w:rPr>
          <w:sz w:val="26"/>
          <w:szCs w:val="26"/>
        </w:rPr>
        <w:t>thế</w:t>
      </w:r>
      <w:proofErr w:type="spellEnd"/>
      <w:r w:rsidRPr="00D12AB9">
        <w:rPr>
          <w:sz w:val="26"/>
          <w:szCs w:val="26"/>
        </w:rPr>
        <w:t xml:space="preserve"> </w:t>
      </w:r>
      <w:proofErr w:type="spellStart"/>
      <w:r w:rsidRPr="00D12AB9">
        <w:rPr>
          <w:sz w:val="26"/>
          <w:szCs w:val="26"/>
        </w:rPr>
        <w:t>nào</w:t>
      </w:r>
      <w:proofErr w:type="spellEnd"/>
      <w:r w:rsidRPr="00D12AB9">
        <w:rPr>
          <w:sz w:val="26"/>
          <w:szCs w:val="26"/>
        </w:rPr>
        <w:t xml:space="preserve"> </w:t>
      </w:r>
      <w:proofErr w:type="spellStart"/>
      <w:r w:rsidRPr="00D12AB9">
        <w:rPr>
          <w:sz w:val="26"/>
          <w:szCs w:val="26"/>
        </w:rPr>
        <w:t>để</w:t>
      </w:r>
      <w:proofErr w:type="spellEnd"/>
      <w:r w:rsidRPr="00D12AB9">
        <w:rPr>
          <w:sz w:val="26"/>
          <w:szCs w:val="26"/>
        </w:rPr>
        <w:t xml:space="preserve"> </w:t>
      </w:r>
      <w:proofErr w:type="spellStart"/>
      <w:r w:rsidRPr="00D12AB9">
        <w:rPr>
          <w:sz w:val="26"/>
          <w:szCs w:val="26"/>
        </w:rPr>
        <w:t>hiệu</w:t>
      </w:r>
      <w:proofErr w:type="spellEnd"/>
      <w:r w:rsidRPr="00D12AB9">
        <w:rPr>
          <w:sz w:val="26"/>
          <w:szCs w:val="26"/>
        </w:rPr>
        <w:t xml:space="preserve"> </w:t>
      </w:r>
      <w:proofErr w:type="spellStart"/>
      <w:r w:rsidRPr="00D12AB9">
        <w:rPr>
          <w:sz w:val="26"/>
          <w:szCs w:val="26"/>
        </w:rPr>
        <w:t>quả</w:t>
      </w:r>
      <w:proofErr w:type="spellEnd"/>
      <w:r w:rsidRPr="00D12AB9">
        <w:rPr>
          <w:sz w:val="26"/>
          <w:szCs w:val="26"/>
        </w:rPr>
        <w:t xml:space="preserve"> </w:t>
      </w:r>
      <w:proofErr w:type="spellStart"/>
      <w:r w:rsidRPr="00D12AB9">
        <w:rPr>
          <w:sz w:val="26"/>
          <w:szCs w:val="26"/>
        </w:rPr>
        <w:t>lưu</w:t>
      </w:r>
      <w:proofErr w:type="spellEnd"/>
      <w:r w:rsidRPr="00D12AB9">
        <w:rPr>
          <w:sz w:val="26"/>
          <w:szCs w:val="26"/>
        </w:rPr>
        <w:t xml:space="preserve"> </w:t>
      </w:r>
      <w:proofErr w:type="spellStart"/>
      <w:r w:rsidRPr="00D12AB9">
        <w:rPr>
          <w:sz w:val="26"/>
          <w:szCs w:val="26"/>
        </w:rPr>
        <w:t>trữ</w:t>
      </w:r>
      <w:proofErr w:type="spellEnd"/>
      <w:r w:rsidRPr="00D12AB9">
        <w:rPr>
          <w:sz w:val="26"/>
          <w:szCs w:val="26"/>
        </w:rPr>
        <w:t xml:space="preserve"> </w:t>
      </w:r>
      <w:proofErr w:type="spellStart"/>
      <w:r w:rsidRPr="00D12AB9">
        <w:rPr>
          <w:sz w:val="26"/>
          <w:szCs w:val="26"/>
        </w:rPr>
        <w:t>và</w:t>
      </w:r>
      <w:proofErr w:type="spellEnd"/>
      <w:r w:rsidRPr="00D12AB9">
        <w:rPr>
          <w:sz w:val="26"/>
          <w:szCs w:val="26"/>
        </w:rPr>
        <w:t xml:space="preserve"> </w:t>
      </w:r>
      <w:proofErr w:type="spellStart"/>
      <w:r w:rsidRPr="00D12AB9">
        <w:rPr>
          <w:sz w:val="26"/>
          <w:szCs w:val="26"/>
        </w:rPr>
        <w:t>quản</w:t>
      </w:r>
      <w:proofErr w:type="spellEnd"/>
      <w:r w:rsidRPr="00D12AB9">
        <w:rPr>
          <w:sz w:val="26"/>
          <w:szCs w:val="26"/>
        </w:rPr>
        <w:t xml:space="preserve"> </w:t>
      </w:r>
      <w:proofErr w:type="spellStart"/>
      <w:r w:rsidRPr="00D12AB9">
        <w:rPr>
          <w:sz w:val="26"/>
          <w:szCs w:val="26"/>
        </w:rPr>
        <w:t>lý</w:t>
      </w:r>
      <w:proofErr w:type="spellEnd"/>
      <w:r w:rsidRPr="00D12AB9">
        <w:rPr>
          <w:sz w:val="26"/>
          <w:szCs w:val="26"/>
        </w:rPr>
        <w:t xml:space="preserve"> </w:t>
      </w:r>
      <w:proofErr w:type="spellStart"/>
      <w:r w:rsidRPr="00D12AB9">
        <w:rPr>
          <w:sz w:val="26"/>
          <w:szCs w:val="26"/>
        </w:rPr>
        <w:t>kiến</w:t>
      </w:r>
      <w:proofErr w:type="spellEnd"/>
      <w:r w:rsidRPr="00D12AB9">
        <w:rPr>
          <w:sz w:val="26"/>
          <w:szCs w:val="26"/>
        </w:rPr>
        <w:t xml:space="preserve"> </w:t>
      </w:r>
      <w:proofErr w:type="spellStart"/>
      <w:r w:rsidRPr="00D12AB9">
        <w:rPr>
          <w:sz w:val="26"/>
          <w:szCs w:val="26"/>
        </w:rPr>
        <w:t>thức</w:t>
      </w:r>
      <w:proofErr w:type="spellEnd"/>
      <w:r w:rsidRPr="00D12AB9">
        <w:rPr>
          <w:sz w:val="26"/>
          <w:szCs w:val="26"/>
        </w:rPr>
        <w:t xml:space="preserve"> </w:t>
      </w:r>
      <w:proofErr w:type="spellStart"/>
      <w:r w:rsidRPr="00D12AB9">
        <w:rPr>
          <w:sz w:val="26"/>
          <w:szCs w:val="26"/>
        </w:rPr>
        <w:t>cũ</w:t>
      </w:r>
      <w:proofErr w:type="spellEnd"/>
      <w:r w:rsidRPr="00D12AB9">
        <w:rPr>
          <w:sz w:val="26"/>
          <w:szCs w:val="26"/>
        </w:rPr>
        <w:t xml:space="preserve"> </w:t>
      </w:r>
      <w:proofErr w:type="spellStart"/>
      <w:r w:rsidRPr="00D12AB9">
        <w:rPr>
          <w:sz w:val="26"/>
          <w:szCs w:val="26"/>
        </w:rPr>
        <w:t>trong</w:t>
      </w:r>
      <w:proofErr w:type="spellEnd"/>
      <w:r w:rsidRPr="00D12AB9">
        <w:rPr>
          <w:sz w:val="26"/>
          <w:szCs w:val="26"/>
        </w:rPr>
        <w:t xml:space="preserve"> </w:t>
      </w:r>
      <w:proofErr w:type="spellStart"/>
      <w:r w:rsidRPr="00D12AB9">
        <w:rPr>
          <w:sz w:val="26"/>
          <w:szCs w:val="26"/>
        </w:rPr>
        <w:t>mô</w:t>
      </w:r>
      <w:proofErr w:type="spellEnd"/>
      <w:r w:rsidRPr="00D12AB9">
        <w:rPr>
          <w:sz w:val="26"/>
          <w:szCs w:val="26"/>
        </w:rPr>
        <w:t xml:space="preserve"> </w:t>
      </w:r>
      <w:proofErr w:type="spellStart"/>
      <w:r w:rsidRPr="00D12AB9">
        <w:rPr>
          <w:sz w:val="26"/>
          <w:szCs w:val="26"/>
        </w:rPr>
        <w:t>hình</w:t>
      </w:r>
      <w:proofErr w:type="spellEnd"/>
      <w:r w:rsidRPr="00D12AB9">
        <w:rPr>
          <w:sz w:val="26"/>
          <w:szCs w:val="26"/>
        </w:rPr>
        <w:t>.</w:t>
      </w:r>
    </w:p>
    <w:p w14:paraId="21828D19" w14:textId="19EA8642" w:rsidR="00B81009" w:rsidRDefault="00D05B52" w:rsidP="00B81009">
      <w:pPr>
        <w:pStyle w:val="Heading2"/>
        <w:numPr>
          <w:ilvl w:val="0"/>
          <w:numId w:val="26"/>
        </w:numPr>
        <w:tabs>
          <w:tab w:val="clear" w:pos="720"/>
        </w:tabs>
        <w:ind w:left="360" w:hanging="360"/>
        <w:rPr>
          <w:lang w:val="en-US"/>
        </w:rPr>
      </w:pPr>
      <w:bookmarkStart w:id="19" w:name="_Toc154219121"/>
      <w:r w:rsidRPr="00D05B52">
        <w:rPr>
          <w:lang w:val="en-US"/>
        </w:rPr>
        <w:t>Test Production</w:t>
      </w:r>
      <w:bookmarkEnd w:id="19"/>
    </w:p>
    <w:p w14:paraId="2D1985A7" w14:textId="77E5CC6D" w:rsidR="00A8058B" w:rsidRDefault="00A8058B" w:rsidP="00A8058B">
      <w:pPr>
        <w:rPr>
          <w:sz w:val="26"/>
          <w:szCs w:val="26"/>
        </w:rPr>
      </w:pPr>
      <w:r w:rsidRPr="00A8058B">
        <w:rPr>
          <w:sz w:val="26"/>
          <w:szCs w:val="26"/>
        </w:rPr>
        <w:t xml:space="preserve">Test Production </w:t>
      </w:r>
      <w:proofErr w:type="spellStart"/>
      <w:r w:rsidRPr="00A8058B">
        <w:rPr>
          <w:sz w:val="26"/>
          <w:szCs w:val="26"/>
        </w:rPr>
        <w:t>là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một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quá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trình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quan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trọng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trong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xây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dựng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giải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pháp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học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máy</w:t>
      </w:r>
      <w:proofErr w:type="spellEnd"/>
      <w:r w:rsidRPr="00A8058B">
        <w:rPr>
          <w:sz w:val="26"/>
          <w:szCs w:val="26"/>
        </w:rPr>
        <w:t xml:space="preserve">. Sau </w:t>
      </w:r>
      <w:proofErr w:type="spellStart"/>
      <w:r w:rsidRPr="00A8058B">
        <w:rPr>
          <w:sz w:val="26"/>
          <w:szCs w:val="26"/>
        </w:rPr>
        <w:t>khi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mô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hình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đã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được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huấn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luyện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trên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dữ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liệu</w:t>
      </w:r>
      <w:proofErr w:type="spellEnd"/>
      <w:r w:rsidRPr="00A8058B">
        <w:rPr>
          <w:sz w:val="26"/>
          <w:szCs w:val="26"/>
        </w:rPr>
        <w:t xml:space="preserve">, </w:t>
      </w:r>
      <w:proofErr w:type="spellStart"/>
      <w:r w:rsidRPr="00A8058B">
        <w:rPr>
          <w:sz w:val="26"/>
          <w:szCs w:val="26"/>
        </w:rPr>
        <w:t>quá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trình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kiểm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thử</w:t>
      </w:r>
      <w:proofErr w:type="spellEnd"/>
      <w:r w:rsidRPr="00A8058B">
        <w:rPr>
          <w:sz w:val="26"/>
          <w:szCs w:val="26"/>
        </w:rPr>
        <w:t xml:space="preserve"> (test) </w:t>
      </w:r>
      <w:proofErr w:type="spellStart"/>
      <w:r w:rsidRPr="00A8058B">
        <w:rPr>
          <w:sz w:val="26"/>
          <w:szCs w:val="26"/>
        </w:rPr>
        <w:t>được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thực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hiện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để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đánh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giá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hiệu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suất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của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mô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hình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trên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dữ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liệu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chưa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nhìn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thấy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trước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đó</w:t>
      </w:r>
      <w:proofErr w:type="spellEnd"/>
      <w:r w:rsidRPr="00A8058B">
        <w:rPr>
          <w:sz w:val="26"/>
          <w:szCs w:val="26"/>
        </w:rPr>
        <w:t xml:space="preserve">. </w:t>
      </w:r>
      <w:proofErr w:type="spellStart"/>
      <w:r w:rsidRPr="00A8058B">
        <w:rPr>
          <w:sz w:val="26"/>
          <w:szCs w:val="26"/>
        </w:rPr>
        <w:t>Quá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trình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này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giúp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đảm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bảo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rằng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mô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hình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có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khả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năng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tổng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quát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hóa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và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không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chỉ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làm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việc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tốt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trên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dữ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liệu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huấn</w:t>
      </w:r>
      <w:proofErr w:type="spellEnd"/>
      <w:r w:rsidRPr="00A8058B">
        <w:rPr>
          <w:sz w:val="26"/>
          <w:szCs w:val="26"/>
        </w:rPr>
        <w:t xml:space="preserve"> </w:t>
      </w:r>
      <w:proofErr w:type="spellStart"/>
      <w:r w:rsidRPr="00A8058B">
        <w:rPr>
          <w:sz w:val="26"/>
          <w:szCs w:val="26"/>
        </w:rPr>
        <w:t>luyện</w:t>
      </w:r>
      <w:proofErr w:type="spellEnd"/>
      <w:r w:rsidRPr="00A8058B">
        <w:rPr>
          <w:sz w:val="26"/>
          <w:szCs w:val="26"/>
        </w:rPr>
        <w:t>.</w:t>
      </w:r>
    </w:p>
    <w:p w14:paraId="6551CD26" w14:textId="2AA11032" w:rsidR="00B005E4" w:rsidRDefault="00B005E4" w:rsidP="00A8058B">
      <w:pPr>
        <w:rPr>
          <w:sz w:val="26"/>
          <w:szCs w:val="26"/>
        </w:rPr>
      </w:pPr>
      <w:r w:rsidRPr="00B005E4">
        <w:rPr>
          <w:sz w:val="26"/>
          <w:szCs w:val="26"/>
        </w:rPr>
        <w:t xml:space="preserve">Các </w:t>
      </w:r>
      <w:proofErr w:type="spellStart"/>
      <w:r w:rsidRPr="00B005E4">
        <w:rPr>
          <w:sz w:val="26"/>
          <w:szCs w:val="26"/>
        </w:rPr>
        <w:t>bước</w:t>
      </w:r>
      <w:proofErr w:type="spellEnd"/>
      <w:r w:rsidRPr="00B005E4">
        <w:rPr>
          <w:sz w:val="26"/>
          <w:szCs w:val="26"/>
        </w:rPr>
        <w:t xml:space="preserve"> </w:t>
      </w:r>
      <w:proofErr w:type="spellStart"/>
      <w:r w:rsidRPr="00B005E4">
        <w:rPr>
          <w:sz w:val="26"/>
          <w:szCs w:val="26"/>
        </w:rPr>
        <w:t>chính</w:t>
      </w:r>
      <w:proofErr w:type="spellEnd"/>
      <w:r w:rsidRPr="00B005E4">
        <w:rPr>
          <w:sz w:val="26"/>
          <w:szCs w:val="26"/>
        </w:rPr>
        <w:t xml:space="preserve"> </w:t>
      </w:r>
      <w:proofErr w:type="spellStart"/>
      <w:r w:rsidRPr="00B005E4">
        <w:rPr>
          <w:sz w:val="26"/>
          <w:szCs w:val="26"/>
        </w:rPr>
        <w:t>trong</w:t>
      </w:r>
      <w:proofErr w:type="spellEnd"/>
      <w:r w:rsidRPr="00B005E4">
        <w:rPr>
          <w:sz w:val="26"/>
          <w:szCs w:val="26"/>
        </w:rPr>
        <w:t xml:space="preserve"> </w:t>
      </w:r>
      <w:proofErr w:type="spellStart"/>
      <w:r w:rsidRPr="00B005E4">
        <w:rPr>
          <w:sz w:val="26"/>
          <w:szCs w:val="26"/>
        </w:rPr>
        <w:t>quá</w:t>
      </w:r>
      <w:proofErr w:type="spellEnd"/>
      <w:r w:rsidRPr="00B005E4">
        <w:rPr>
          <w:sz w:val="26"/>
          <w:szCs w:val="26"/>
        </w:rPr>
        <w:t xml:space="preserve"> </w:t>
      </w:r>
      <w:proofErr w:type="spellStart"/>
      <w:r w:rsidRPr="00B005E4">
        <w:rPr>
          <w:sz w:val="26"/>
          <w:szCs w:val="26"/>
        </w:rPr>
        <w:t>trình</w:t>
      </w:r>
      <w:proofErr w:type="spellEnd"/>
      <w:r w:rsidRPr="00B005E4">
        <w:rPr>
          <w:sz w:val="26"/>
          <w:szCs w:val="26"/>
        </w:rPr>
        <w:t xml:space="preserve"> Test Production bao </w:t>
      </w:r>
      <w:proofErr w:type="spellStart"/>
      <w:r w:rsidRPr="00B005E4">
        <w:rPr>
          <w:sz w:val="26"/>
          <w:szCs w:val="26"/>
        </w:rPr>
        <w:t>gồm</w:t>
      </w:r>
      <w:proofErr w:type="spellEnd"/>
      <w:r w:rsidRPr="00B005E4">
        <w:rPr>
          <w:sz w:val="26"/>
          <w:szCs w:val="26"/>
        </w:rPr>
        <w:t>:</w:t>
      </w:r>
    </w:p>
    <w:p w14:paraId="536F2F49" w14:textId="09942AE5" w:rsidR="00AD6890" w:rsidRDefault="00BF317F" w:rsidP="00A8058B">
      <w:pPr>
        <w:rPr>
          <w:sz w:val="26"/>
          <w:szCs w:val="26"/>
        </w:rPr>
      </w:pPr>
      <w:proofErr w:type="spellStart"/>
      <w:r w:rsidRPr="00BF317F">
        <w:rPr>
          <w:b/>
          <w:bCs/>
          <w:sz w:val="26"/>
          <w:szCs w:val="26"/>
        </w:rPr>
        <w:t>Chuẩn</w:t>
      </w:r>
      <w:proofErr w:type="spellEnd"/>
      <w:r w:rsidRPr="00BF317F">
        <w:rPr>
          <w:b/>
          <w:bCs/>
          <w:sz w:val="26"/>
          <w:szCs w:val="26"/>
        </w:rPr>
        <w:t xml:space="preserve"> </w:t>
      </w:r>
      <w:proofErr w:type="spellStart"/>
      <w:r w:rsidRPr="00BF317F">
        <w:rPr>
          <w:b/>
          <w:bCs/>
          <w:sz w:val="26"/>
          <w:szCs w:val="26"/>
        </w:rPr>
        <w:t>bị</w:t>
      </w:r>
      <w:proofErr w:type="spellEnd"/>
      <w:r w:rsidRPr="00BF317F">
        <w:rPr>
          <w:b/>
          <w:bCs/>
          <w:sz w:val="26"/>
          <w:szCs w:val="26"/>
        </w:rPr>
        <w:t xml:space="preserve"> </w:t>
      </w:r>
      <w:proofErr w:type="spellStart"/>
      <w:r w:rsidRPr="00BF317F">
        <w:rPr>
          <w:b/>
          <w:bCs/>
          <w:sz w:val="26"/>
          <w:szCs w:val="26"/>
        </w:rPr>
        <w:t>Dữ</w:t>
      </w:r>
      <w:proofErr w:type="spellEnd"/>
      <w:r w:rsidRPr="00BF317F">
        <w:rPr>
          <w:b/>
          <w:bCs/>
          <w:sz w:val="26"/>
          <w:szCs w:val="26"/>
        </w:rPr>
        <w:t xml:space="preserve"> </w:t>
      </w:r>
      <w:proofErr w:type="spellStart"/>
      <w:r w:rsidRPr="00BF317F">
        <w:rPr>
          <w:b/>
          <w:bCs/>
          <w:sz w:val="26"/>
          <w:szCs w:val="26"/>
        </w:rPr>
        <w:t>liệu</w:t>
      </w:r>
      <w:proofErr w:type="spellEnd"/>
      <w:r w:rsidRPr="00BF317F">
        <w:rPr>
          <w:b/>
          <w:bCs/>
          <w:sz w:val="26"/>
          <w:szCs w:val="26"/>
        </w:rPr>
        <w:t xml:space="preserve"> </w:t>
      </w:r>
      <w:proofErr w:type="spellStart"/>
      <w:r w:rsidRPr="00BF317F">
        <w:rPr>
          <w:b/>
          <w:bCs/>
          <w:sz w:val="26"/>
          <w:szCs w:val="26"/>
        </w:rPr>
        <w:t>Kiểm</w:t>
      </w:r>
      <w:proofErr w:type="spellEnd"/>
      <w:r w:rsidRPr="00BF317F">
        <w:rPr>
          <w:b/>
          <w:bCs/>
          <w:sz w:val="26"/>
          <w:szCs w:val="26"/>
        </w:rPr>
        <w:t xml:space="preserve"> </w:t>
      </w:r>
      <w:proofErr w:type="spellStart"/>
      <w:r w:rsidRPr="00BF317F">
        <w:rPr>
          <w:b/>
          <w:bCs/>
          <w:sz w:val="26"/>
          <w:szCs w:val="26"/>
        </w:rPr>
        <w:t>thử</w:t>
      </w:r>
      <w:proofErr w:type="spellEnd"/>
      <w:r w:rsidRPr="00BF317F">
        <w:rPr>
          <w:sz w:val="26"/>
          <w:szCs w:val="26"/>
        </w:rPr>
        <w:t xml:space="preserve">: </w:t>
      </w:r>
      <w:proofErr w:type="spellStart"/>
      <w:r w:rsidRPr="00BF317F">
        <w:rPr>
          <w:sz w:val="26"/>
          <w:szCs w:val="26"/>
        </w:rPr>
        <w:t>Lựa</w:t>
      </w:r>
      <w:proofErr w:type="spellEnd"/>
      <w:r w:rsidRPr="00BF317F">
        <w:rPr>
          <w:sz w:val="26"/>
          <w:szCs w:val="26"/>
        </w:rPr>
        <w:t xml:space="preserve"> </w:t>
      </w:r>
      <w:proofErr w:type="spellStart"/>
      <w:r w:rsidRPr="00BF317F">
        <w:rPr>
          <w:sz w:val="26"/>
          <w:szCs w:val="26"/>
        </w:rPr>
        <w:t>chọn</w:t>
      </w:r>
      <w:proofErr w:type="spellEnd"/>
      <w:r w:rsidRPr="00BF317F">
        <w:rPr>
          <w:sz w:val="26"/>
          <w:szCs w:val="26"/>
        </w:rPr>
        <w:t xml:space="preserve"> </w:t>
      </w:r>
      <w:proofErr w:type="spellStart"/>
      <w:r w:rsidRPr="00BF317F">
        <w:rPr>
          <w:sz w:val="26"/>
          <w:szCs w:val="26"/>
        </w:rPr>
        <w:t>một</w:t>
      </w:r>
      <w:proofErr w:type="spellEnd"/>
      <w:r w:rsidRPr="00BF317F">
        <w:rPr>
          <w:sz w:val="26"/>
          <w:szCs w:val="26"/>
        </w:rPr>
        <w:t xml:space="preserve"> </w:t>
      </w:r>
      <w:proofErr w:type="spellStart"/>
      <w:r w:rsidRPr="00BF317F">
        <w:rPr>
          <w:sz w:val="26"/>
          <w:szCs w:val="26"/>
        </w:rPr>
        <w:t>tập</w:t>
      </w:r>
      <w:proofErr w:type="spellEnd"/>
      <w:r w:rsidRPr="00BF317F">
        <w:rPr>
          <w:sz w:val="26"/>
          <w:szCs w:val="26"/>
        </w:rPr>
        <w:t xml:space="preserve"> </w:t>
      </w:r>
      <w:proofErr w:type="spellStart"/>
      <w:r w:rsidRPr="00BF317F">
        <w:rPr>
          <w:sz w:val="26"/>
          <w:szCs w:val="26"/>
        </w:rPr>
        <w:t>dữ</w:t>
      </w:r>
      <w:proofErr w:type="spellEnd"/>
      <w:r w:rsidRPr="00BF317F">
        <w:rPr>
          <w:sz w:val="26"/>
          <w:szCs w:val="26"/>
        </w:rPr>
        <w:t xml:space="preserve"> </w:t>
      </w:r>
      <w:proofErr w:type="spellStart"/>
      <w:r w:rsidRPr="00BF317F">
        <w:rPr>
          <w:sz w:val="26"/>
          <w:szCs w:val="26"/>
        </w:rPr>
        <w:t>liệu</w:t>
      </w:r>
      <w:proofErr w:type="spellEnd"/>
      <w:r w:rsidRPr="00BF317F">
        <w:rPr>
          <w:sz w:val="26"/>
          <w:szCs w:val="26"/>
        </w:rPr>
        <w:t xml:space="preserve"> </w:t>
      </w:r>
      <w:proofErr w:type="spellStart"/>
      <w:r w:rsidRPr="00BF317F">
        <w:rPr>
          <w:sz w:val="26"/>
          <w:szCs w:val="26"/>
        </w:rPr>
        <w:t>kiểm</w:t>
      </w:r>
      <w:proofErr w:type="spellEnd"/>
      <w:r w:rsidRPr="00BF317F">
        <w:rPr>
          <w:sz w:val="26"/>
          <w:szCs w:val="26"/>
        </w:rPr>
        <w:t xml:space="preserve"> </w:t>
      </w:r>
      <w:proofErr w:type="spellStart"/>
      <w:r w:rsidRPr="00BF317F">
        <w:rPr>
          <w:sz w:val="26"/>
          <w:szCs w:val="26"/>
        </w:rPr>
        <w:t>thử</w:t>
      </w:r>
      <w:proofErr w:type="spellEnd"/>
      <w:r w:rsidRPr="00BF317F">
        <w:rPr>
          <w:sz w:val="26"/>
          <w:szCs w:val="26"/>
        </w:rPr>
        <w:t xml:space="preserve"> </w:t>
      </w:r>
      <w:proofErr w:type="spellStart"/>
      <w:r w:rsidRPr="00BF317F">
        <w:rPr>
          <w:sz w:val="26"/>
          <w:szCs w:val="26"/>
        </w:rPr>
        <w:t>đại</w:t>
      </w:r>
      <w:proofErr w:type="spellEnd"/>
      <w:r w:rsidRPr="00BF317F">
        <w:rPr>
          <w:sz w:val="26"/>
          <w:szCs w:val="26"/>
        </w:rPr>
        <w:t xml:space="preserve"> </w:t>
      </w:r>
      <w:proofErr w:type="spellStart"/>
      <w:r w:rsidRPr="00BF317F">
        <w:rPr>
          <w:sz w:val="26"/>
          <w:szCs w:val="26"/>
        </w:rPr>
        <w:t>diện</w:t>
      </w:r>
      <w:proofErr w:type="spellEnd"/>
      <w:r w:rsidRPr="00BF317F">
        <w:rPr>
          <w:sz w:val="26"/>
          <w:szCs w:val="26"/>
        </w:rPr>
        <w:t xml:space="preserve"> </w:t>
      </w:r>
      <w:proofErr w:type="spellStart"/>
      <w:r w:rsidRPr="00BF317F">
        <w:rPr>
          <w:sz w:val="26"/>
          <w:szCs w:val="26"/>
        </w:rPr>
        <w:t>để</w:t>
      </w:r>
      <w:proofErr w:type="spellEnd"/>
      <w:r w:rsidRPr="00BF317F">
        <w:rPr>
          <w:sz w:val="26"/>
          <w:szCs w:val="26"/>
        </w:rPr>
        <w:t xml:space="preserve"> </w:t>
      </w:r>
      <w:proofErr w:type="spellStart"/>
      <w:r w:rsidRPr="00BF317F">
        <w:rPr>
          <w:sz w:val="26"/>
          <w:szCs w:val="26"/>
        </w:rPr>
        <w:t>đánh</w:t>
      </w:r>
      <w:proofErr w:type="spellEnd"/>
      <w:r w:rsidRPr="00BF317F">
        <w:rPr>
          <w:sz w:val="26"/>
          <w:szCs w:val="26"/>
        </w:rPr>
        <w:t xml:space="preserve"> </w:t>
      </w:r>
      <w:proofErr w:type="spellStart"/>
      <w:r w:rsidRPr="00BF317F">
        <w:rPr>
          <w:sz w:val="26"/>
          <w:szCs w:val="26"/>
        </w:rPr>
        <w:t>giá</w:t>
      </w:r>
      <w:proofErr w:type="spellEnd"/>
      <w:r w:rsidRPr="00BF317F">
        <w:rPr>
          <w:sz w:val="26"/>
          <w:szCs w:val="26"/>
        </w:rPr>
        <w:t xml:space="preserve"> </w:t>
      </w:r>
      <w:proofErr w:type="spellStart"/>
      <w:r w:rsidRPr="00BF317F">
        <w:rPr>
          <w:sz w:val="26"/>
          <w:szCs w:val="26"/>
        </w:rPr>
        <w:t>hiệu</w:t>
      </w:r>
      <w:proofErr w:type="spellEnd"/>
      <w:r w:rsidRPr="00BF317F">
        <w:rPr>
          <w:sz w:val="26"/>
          <w:szCs w:val="26"/>
        </w:rPr>
        <w:t xml:space="preserve"> </w:t>
      </w:r>
      <w:proofErr w:type="spellStart"/>
      <w:r w:rsidRPr="00BF317F">
        <w:rPr>
          <w:sz w:val="26"/>
          <w:szCs w:val="26"/>
        </w:rPr>
        <w:t>suất</w:t>
      </w:r>
      <w:proofErr w:type="spellEnd"/>
      <w:r w:rsidRPr="00BF317F">
        <w:rPr>
          <w:sz w:val="26"/>
          <w:szCs w:val="26"/>
        </w:rPr>
        <w:t xml:space="preserve"> </w:t>
      </w:r>
      <w:proofErr w:type="spellStart"/>
      <w:r w:rsidRPr="00BF317F">
        <w:rPr>
          <w:sz w:val="26"/>
          <w:szCs w:val="26"/>
        </w:rPr>
        <w:t>của</w:t>
      </w:r>
      <w:proofErr w:type="spellEnd"/>
      <w:r w:rsidRPr="00BF317F">
        <w:rPr>
          <w:sz w:val="26"/>
          <w:szCs w:val="26"/>
        </w:rPr>
        <w:t xml:space="preserve"> </w:t>
      </w:r>
      <w:proofErr w:type="spellStart"/>
      <w:r w:rsidRPr="00BF317F">
        <w:rPr>
          <w:sz w:val="26"/>
          <w:szCs w:val="26"/>
        </w:rPr>
        <w:t>mô</w:t>
      </w:r>
      <w:proofErr w:type="spellEnd"/>
      <w:r w:rsidRPr="00BF317F">
        <w:rPr>
          <w:sz w:val="26"/>
          <w:szCs w:val="26"/>
        </w:rPr>
        <w:t xml:space="preserve"> </w:t>
      </w:r>
      <w:proofErr w:type="spellStart"/>
      <w:r w:rsidRPr="00BF317F">
        <w:rPr>
          <w:sz w:val="26"/>
          <w:szCs w:val="26"/>
        </w:rPr>
        <w:t>hình</w:t>
      </w:r>
      <w:proofErr w:type="spellEnd"/>
      <w:r w:rsidRPr="00BF317F">
        <w:rPr>
          <w:sz w:val="26"/>
          <w:szCs w:val="26"/>
        </w:rPr>
        <w:t>.</w:t>
      </w:r>
    </w:p>
    <w:p w14:paraId="4FA80413" w14:textId="2BE48D4B" w:rsidR="002A0EFB" w:rsidRDefault="002A0EFB" w:rsidP="00A8058B">
      <w:pPr>
        <w:rPr>
          <w:sz w:val="26"/>
          <w:szCs w:val="26"/>
        </w:rPr>
      </w:pPr>
      <w:proofErr w:type="spellStart"/>
      <w:r w:rsidRPr="002A0EFB">
        <w:rPr>
          <w:b/>
          <w:bCs/>
          <w:sz w:val="26"/>
          <w:szCs w:val="26"/>
        </w:rPr>
        <w:lastRenderedPageBreak/>
        <w:t>Thực</w:t>
      </w:r>
      <w:proofErr w:type="spellEnd"/>
      <w:r w:rsidRPr="002A0EFB">
        <w:rPr>
          <w:b/>
          <w:bCs/>
          <w:sz w:val="26"/>
          <w:szCs w:val="26"/>
        </w:rPr>
        <w:t xml:space="preserve"> </w:t>
      </w:r>
      <w:proofErr w:type="spellStart"/>
      <w:r w:rsidRPr="002A0EFB">
        <w:rPr>
          <w:b/>
          <w:bCs/>
          <w:sz w:val="26"/>
          <w:szCs w:val="26"/>
        </w:rPr>
        <w:t>Hiện</w:t>
      </w:r>
      <w:proofErr w:type="spellEnd"/>
      <w:r w:rsidRPr="002A0EFB">
        <w:rPr>
          <w:b/>
          <w:bCs/>
          <w:sz w:val="26"/>
          <w:szCs w:val="26"/>
        </w:rPr>
        <w:t xml:space="preserve"> </w:t>
      </w:r>
      <w:proofErr w:type="spellStart"/>
      <w:r w:rsidRPr="002A0EFB">
        <w:rPr>
          <w:b/>
          <w:bCs/>
          <w:sz w:val="26"/>
          <w:szCs w:val="26"/>
        </w:rPr>
        <w:t>Kiểm</w:t>
      </w:r>
      <w:proofErr w:type="spellEnd"/>
      <w:r w:rsidRPr="002A0EFB">
        <w:rPr>
          <w:b/>
          <w:bCs/>
          <w:sz w:val="26"/>
          <w:szCs w:val="26"/>
        </w:rPr>
        <w:t xml:space="preserve"> </w:t>
      </w:r>
      <w:proofErr w:type="spellStart"/>
      <w:r w:rsidRPr="002A0EFB">
        <w:rPr>
          <w:b/>
          <w:bCs/>
          <w:sz w:val="26"/>
          <w:szCs w:val="26"/>
        </w:rPr>
        <w:t>thử</w:t>
      </w:r>
      <w:proofErr w:type="spellEnd"/>
      <w:r w:rsidRPr="002A0EFB">
        <w:rPr>
          <w:b/>
          <w:bCs/>
          <w:sz w:val="26"/>
          <w:szCs w:val="26"/>
        </w:rPr>
        <w:t>:</w:t>
      </w:r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Áp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dụng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mô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hình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đã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được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huấn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luyện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lên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tập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dữ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liệu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kiểm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thử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và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đánh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giá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kết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quả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dự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đoán</w:t>
      </w:r>
      <w:proofErr w:type="spellEnd"/>
      <w:r w:rsidRPr="002A0EFB">
        <w:rPr>
          <w:sz w:val="26"/>
          <w:szCs w:val="26"/>
        </w:rPr>
        <w:t xml:space="preserve"> so </w:t>
      </w:r>
      <w:proofErr w:type="spellStart"/>
      <w:r w:rsidRPr="002A0EFB">
        <w:rPr>
          <w:sz w:val="26"/>
          <w:szCs w:val="26"/>
        </w:rPr>
        <w:t>với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nhãn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thực</w:t>
      </w:r>
      <w:proofErr w:type="spellEnd"/>
      <w:r w:rsidRPr="002A0EFB">
        <w:rPr>
          <w:sz w:val="26"/>
          <w:szCs w:val="26"/>
        </w:rPr>
        <w:t xml:space="preserve"> </w:t>
      </w:r>
      <w:proofErr w:type="spellStart"/>
      <w:r w:rsidRPr="002A0EFB">
        <w:rPr>
          <w:sz w:val="26"/>
          <w:szCs w:val="26"/>
        </w:rPr>
        <w:t>tế</w:t>
      </w:r>
      <w:proofErr w:type="spellEnd"/>
      <w:r w:rsidRPr="002A0EFB">
        <w:rPr>
          <w:sz w:val="26"/>
          <w:szCs w:val="26"/>
        </w:rPr>
        <w:t>.</w:t>
      </w:r>
    </w:p>
    <w:p w14:paraId="57AC273C" w14:textId="74102EE9" w:rsidR="002A0EFB" w:rsidRDefault="005B1E6D" w:rsidP="00A8058B">
      <w:pPr>
        <w:rPr>
          <w:sz w:val="26"/>
          <w:szCs w:val="26"/>
        </w:rPr>
      </w:pPr>
      <w:proofErr w:type="spellStart"/>
      <w:r w:rsidRPr="005B1E6D">
        <w:rPr>
          <w:b/>
          <w:bCs/>
          <w:sz w:val="26"/>
          <w:szCs w:val="26"/>
        </w:rPr>
        <w:t>Đánh</w:t>
      </w:r>
      <w:proofErr w:type="spellEnd"/>
      <w:r w:rsidRPr="005B1E6D">
        <w:rPr>
          <w:b/>
          <w:bCs/>
          <w:sz w:val="26"/>
          <w:szCs w:val="26"/>
        </w:rPr>
        <w:t xml:space="preserve"> </w:t>
      </w:r>
      <w:proofErr w:type="spellStart"/>
      <w:r w:rsidRPr="005B1E6D">
        <w:rPr>
          <w:b/>
          <w:bCs/>
          <w:sz w:val="26"/>
          <w:szCs w:val="26"/>
        </w:rPr>
        <w:t>Giá</w:t>
      </w:r>
      <w:proofErr w:type="spellEnd"/>
      <w:r w:rsidRPr="005B1E6D">
        <w:rPr>
          <w:b/>
          <w:bCs/>
          <w:sz w:val="26"/>
          <w:szCs w:val="26"/>
        </w:rPr>
        <w:t xml:space="preserve"> </w:t>
      </w:r>
      <w:proofErr w:type="spellStart"/>
      <w:r w:rsidRPr="005B1E6D">
        <w:rPr>
          <w:b/>
          <w:bCs/>
          <w:sz w:val="26"/>
          <w:szCs w:val="26"/>
        </w:rPr>
        <w:t>và</w:t>
      </w:r>
      <w:proofErr w:type="spellEnd"/>
      <w:r w:rsidRPr="005B1E6D">
        <w:rPr>
          <w:b/>
          <w:bCs/>
          <w:sz w:val="26"/>
          <w:szCs w:val="26"/>
        </w:rPr>
        <w:t xml:space="preserve"> Hiệu </w:t>
      </w:r>
      <w:proofErr w:type="spellStart"/>
      <w:r w:rsidRPr="005B1E6D">
        <w:rPr>
          <w:b/>
          <w:bCs/>
          <w:sz w:val="26"/>
          <w:szCs w:val="26"/>
        </w:rPr>
        <w:t>Chuẩn</w:t>
      </w:r>
      <w:proofErr w:type="spellEnd"/>
      <w:r w:rsidRPr="005B1E6D">
        <w:rPr>
          <w:b/>
          <w:bCs/>
          <w:sz w:val="26"/>
          <w:szCs w:val="26"/>
        </w:rPr>
        <w:t xml:space="preserve"> </w:t>
      </w:r>
      <w:proofErr w:type="spellStart"/>
      <w:r w:rsidRPr="005B1E6D">
        <w:rPr>
          <w:b/>
          <w:bCs/>
          <w:sz w:val="26"/>
          <w:szCs w:val="26"/>
        </w:rPr>
        <w:t>Mô</w:t>
      </w:r>
      <w:proofErr w:type="spellEnd"/>
      <w:r w:rsidRPr="005B1E6D">
        <w:rPr>
          <w:b/>
          <w:bCs/>
          <w:sz w:val="26"/>
          <w:szCs w:val="26"/>
        </w:rPr>
        <w:t xml:space="preserve"> </w:t>
      </w:r>
      <w:proofErr w:type="spellStart"/>
      <w:r w:rsidRPr="005B1E6D">
        <w:rPr>
          <w:b/>
          <w:bCs/>
          <w:sz w:val="26"/>
          <w:szCs w:val="26"/>
        </w:rPr>
        <w:t>hình</w:t>
      </w:r>
      <w:proofErr w:type="spellEnd"/>
      <w:r w:rsidRPr="005B1E6D">
        <w:rPr>
          <w:b/>
          <w:bCs/>
          <w:sz w:val="26"/>
          <w:szCs w:val="26"/>
        </w:rPr>
        <w:t>:</w:t>
      </w:r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Dựa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trên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kết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quả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kiểm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thử</w:t>
      </w:r>
      <w:proofErr w:type="spellEnd"/>
      <w:r w:rsidRPr="005B1E6D">
        <w:rPr>
          <w:sz w:val="26"/>
          <w:szCs w:val="26"/>
        </w:rPr>
        <w:t xml:space="preserve">, </w:t>
      </w:r>
      <w:proofErr w:type="spellStart"/>
      <w:r w:rsidRPr="005B1E6D">
        <w:rPr>
          <w:sz w:val="26"/>
          <w:szCs w:val="26"/>
        </w:rPr>
        <w:t>đánh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giá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hiệu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suất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của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mô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hình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và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có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thể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điều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chỉnh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các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siêu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tham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số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hoặc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cải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thiện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mô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hình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nếu</w:t>
      </w:r>
      <w:proofErr w:type="spellEnd"/>
      <w:r w:rsidRPr="005B1E6D">
        <w:rPr>
          <w:sz w:val="26"/>
          <w:szCs w:val="26"/>
        </w:rPr>
        <w:t xml:space="preserve"> </w:t>
      </w:r>
      <w:proofErr w:type="spellStart"/>
      <w:r w:rsidRPr="005B1E6D">
        <w:rPr>
          <w:sz w:val="26"/>
          <w:szCs w:val="26"/>
        </w:rPr>
        <w:t>cần</w:t>
      </w:r>
      <w:proofErr w:type="spellEnd"/>
      <w:r w:rsidRPr="005B1E6D">
        <w:rPr>
          <w:sz w:val="26"/>
          <w:szCs w:val="26"/>
        </w:rPr>
        <w:t>.</w:t>
      </w:r>
    </w:p>
    <w:p w14:paraId="6839D687" w14:textId="38D1D654" w:rsidR="005B1E6D" w:rsidRDefault="00536761" w:rsidP="00A8058B">
      <w:pPr>
        <w:rPr>
          <w:sz w:val="26"/>
          <w:szCs w:val="26"/>
        </w:rPr>
      </w:pPr>
      <w:proofErr w:type="spellStart"/>
      <w:r w:rsidRPr="00536761">
        <w:rPr>
          <w:b/>
          <w:bCs/>
          <w:sz w:val="26"/>
          <w:szCs w:val="26"/>
        </w:rPr>
        <w:t>Ghi</w:t>
      </w:r>
      <w:proofErr w:type="spellEnd"/>
      <w:r w:rsidRPr="00536761">
        <w:rPr>
          <w:b/>
          <w:bCs/>
          <w:sz w:val="26"/>
          <w:szCs w:val="26"/>
        </w:rPr>
        <w:t xml:space="preserve"> </w:t>
      </w:r>
      <w:proofErr w:type="spellStart"/>
      <w:r w:rsidRPr="00536761">
        <w:rPr>
          <w:b/>
          <w:bCs/>
          <w:sz w:val="26"/>
          <w:szCs w:val="26"/>
        </w:rPr>
        <w:t>Chú</w:t>
      </w:r>
      <w:proofErr w:type="spellEnd"/>
      <w:r w:rsidRPr="00536761">
        <w:rPr>
          <w:b/>
          <w:bCs/>
          <w:sz w:val="26"/>
          <w:szCs w:val="26"/>
        </w:rPr>
        <w:t xml:space="preserve"> </w:t>
      </w:r>
      <w:proofErr w:type="spellStart"/>
      <w:r w:rsidRPr="00536761">
        <w:rPr>
          <w:b/>
          <w:bCs/>
          <w:sz w:val="26"/>
          <w:szCs w:val="26"/>
        </w:rPr>
        <w:t>và</w:t>
      </w:r>
      <w:proofErr w:type="spellEnd"/>
      <w:r w:rsidRPr="00536761">
        <w:rPr>
          <w:b/>
          <w:bCs/>
          <w:sz w:val="26"/>
          <w:szCs w:val="26"/>
        </w:rPr>
        <w:t xml:space="preserve"> Báo Cáo:</w:t>
      </w:r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Ghi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lại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kết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quả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kiểm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thử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và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tạo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báo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cáo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về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hiệu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suất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của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mô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hình</w:t>
      </w:r>
      <w:proofErr w:type="spellEnd"/>
      <w:r w:rsidRPr="00536761">
        <w:rPr>
          <w:sz w:val="26"/>
          <w:szCs w:val="26"/>
        </w:rPr>
        <w:t xml:space="preserve">, bao </w:t>
      </w:r>
      <w:proofErr w:type="spellStart"/>
      <w:r w:rsidRPr="00536761">
        <w:rPr>
          <w:sz w:val="26"/>
          <w:szCs w:val="26"/>
        </w:rPr>
        <w:t>gồm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cả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các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khía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cạnh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như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độ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chính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xác</w:t>
      </w:r>
      <w:proofErr w:type="spellEnd"/>
      <w:r w:rsidRPr="00536761">
        <w:rPr>
          <w:sz w:val="26"/>
          <w:szCs w:val="26"/>
        </w:rPr>
        <w:t xml:space="preserve">, </w:t>
      </w:r>
      <w:proofErr w:type="spellStart"/>
      <w:r w:rsidRPr="00536761">
        <w:rPr>
          <w:sz w:val="26"/>
          <w:szCs w:val="26"/>
        </w:rPr>
        <w:t>độ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đồng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đều</w:t>
      </w:r>
      <w:proofErr w:type="spellEnd"/>
      <w:r w:rsidRPr="00536761">
        <w:rPr>
          <w:sz w:val="26"/>
          <w:szCs w:val="26"/>
        </w:rPr>
        <w:t xml:space="preserve">, </w:t>
      </w:r>
      <w:proofErr w:type="spellStart"/>
      <w:r w:rsidRPr="00536761">
        <w:rPr>
          <w:sz w:val="26"/>
          <w:szCs w:val="26"/>
        </w:rPr>
        <w:t>và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các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độ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đo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khác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tùy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thuộc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vào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bài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toán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cụ</w:t>
      </w:r>
      <w:proofErr w:type="spellEnd"/>
      <w:r w:rsidRPr="00536761">
        <w:rPr>
          <w:sz w:val="26"/>
          <w:szCs w:val="26"/>
        </w:rPr>
        <w:t xml:space="preserve"> </w:t>
      </w:r>
      <w:proofErr w:type="spellStart"/>
      <w:r w:rsidRPr="00536761">
        <w:rPr>
          <w:sz w:val="26"/>
          <w:szCs w:val="26"/>
        </w:rPr>
        <w:t>thể</w:t>
      </w:r>
      <w:proofErr w:type="spellEnd"/>
      <w:r w:rsidRPr="00536761">
        <w:rPr>
          <w:sz w:val="26"/>
          <w:szCs w:val="26"/>
        </w:rPr>
        <w:t>.</w:t>
      </w:r>
    </w:p>
    <w:p w14:paraId="3C68BE03" w14:textId="77777777" w:rsidR="00D57672" w:rsidRDefault="00D57672" w:rsidP="00A8058B">
      <w:pPr>
        <w:rPr>
          <w:sz w:val="26"/>
          <w:szCs w:val="26"/>
        </w:rPr>
      </w:pPr>
    </w:p>
    <w:p w14:paraId="10C8AAF4" w14:textId="0161A14B" w:rsidR="00AD6890" w:rsidRPr="00D846C2" w:rsidRDefault="00AD6890" w:rsidP="00D846C2">
      <w:pPr>
        <w:pStyle w:val="ListParagraph"/>
        <w:numPr>
          <w:ilvl w:val="0"/>
          <w:numId w:val="46"/>
        </w:numPr>
        <w:ind w:left="360"/>
        <w:rPr>
          <w:sz w:val="26"/>
          <w:szCs w:val="26"/>
        </w:rPr>
      </w:pPr>
      <w:proofErr w:type="spellStart"/>
      <w:r w:rsidRPr="00D846C2">
        <w:rPr>
          <w:sz w:val="26"/>
          <w:szCs w:val="26"/>
        </w:rPr>
        <w:t>Cả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hai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khía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cạnh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trên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đều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quan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trọng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trong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quá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trình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xây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dựng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và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duy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trì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một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hệ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thống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học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máy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thực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tế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và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hiệu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quả</w:t>
      </w:r>
      <w:proofErr w:type="spellEnd"/>
      <w:r w:rsidRPr="00D846C2">
        <w:rPr>
          <w:sz w:val="26"/>
          <w:szCs w:val="26"/>
        </w:rPr>
        <w:t xml:space="preserve">. Continual Learning </w:t>
      </w:r>
      <w:proofErr w:type="spellStart"/>
      <w:r w:rsidRPr="00D846C2">
        <w:rPr>
          <w:sz w:val="26"/>
          <w:szCs w:val="26"/>
        </w:rPr>
        <w:t>giúp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mô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hình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làm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việc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hiệu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quả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trên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dữ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liệu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thay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đổi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liên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tục</w:t>
      </w:r>
      <w:proofErr w:type="spellEnd"/>
      <w:r w:rsidRPr="00D846C2">
        <w:rPr>
          <w:sz w:val="26"/>
          <w:szCs w:val="26"/>
        </w:rPr>
        <w:t xml:space="preserve">, </w:t>
      </w:r>
      <w:proofErr w:type="spellStart"/>
      <w:r w:rsidRPr="00D846C2">
        <w:rPr>
          <w:sz w:val="26"/>
          <w:szCs w:val="26"/>
        </w:rPr>
        <w:t>trong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khi</w:t>
      </w:r>
      <w:proofErr w:type="spellEnd"/>
      <w:r w:rsidRPr="00D846C2">
        <w:rPr>
          <w:sz w:val="26"/>
          <w:szCs w:val="26"/>
        </w:rPr>
        <w:t xml:space="preserve"> Test Production </w:t>
      </w:r>
      <w:proofErr w:type="spellStart"/>
      <w:r w:rsidRPr="00D846C2">
        <w:rPr>
          <w:sz w:val="26"/>
          <w:szCs w:val="26"/>
        </w:rPr>
        <w:t>đảm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bảo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rằng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mô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hình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hoạt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động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chính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xác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và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hiệu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quả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trong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môi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trường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sản</w:t>
      </w:r>
      <w:proofErr w:type="spellEnd"/>
      <w:r w:rsidRPr="00D846C2">
        <w:rPr>
          <w:sz w:val="26"/>
          <w:szCs w:val="26"/>
        </w:rPr>
        <w:t xml:space="preserve"> </w:t>
      </w:r>
      <w:proofErr w:type="spellStart"/>
      <w:r w:rsidRPr="00D846C2">
        <w:rPr>
          <w:sz w:val="26"/>
          <w:szCs w:val="26"/>
        </w:rPr>
        <w:t>xuất</w:t>
      </w:r>
      <w:proofErr w:type="spellEnd"/>
      <w:r w:rsidRPr="00D846C2">
        <w:rPr>
          <w:sz w:val="26"/>
          <w:szCs w:val="26"/>
        </w:rPr>
        <w:t>.</w:t>
      </w:r>
      <w:r w:rsidRPr="00D846C2">
        <w:rPr>
          <w:sz w:val="26"/>
          <w:szCs w:val="26"/>
        </w:rPr>
        <w:br w:type="page"/>
      </w:r>
    </w:p>
    <w:p w14:paraId="6A67FFE9" w14:textId="664C1CDB" w:rsidR="00747DD1" w:rsidRDefault="009B7CD3" w:rsidP="00FC6BC2">
      <w:pPr>
        <w:pStyle w:val="Heading1"/>
      </w:pPr>
      <w:bookmarkStart w:id="20" w:name="_Toc154219122"/>
      <w:r>
        <w:lastRenderedPageBreak/>
        <w:t>TÀI LIỆU THAM KHẢO</w:t>
      </w:r>
      <w:bookmarkEnd w:id="20"/>
    </w:p>
    <w:p w14:paraId="23DE7D62" w14:textId="7DAF85BE" w:rsidR="007B7783" w:rsidRPr="008F3504" w:rsidRDefault="007B7783" w:rsidP="00A04FCB">
      <w:pPr>
        <w:rPr>
          <w:color w:val="374151"/>
          <w:sz w:val="26"/>
          <w:szCs w:val="26"/>
        </w:rPr>
      </w:pPr>
      <w:r w:rsidRPr="008F3504">
        <w:rPr>
          <w:b/>
          <w:bCs/>
          <w:sz w:val="26"/>
          <w:szCs w:val="26"/>
        </w:rPr>
        <w:t>1.</w:t>
      </w:r>
      <w:r w:rsidRPr="008F3504">
        <w:rPr>
          <w:sz w:val="26"/>
          <w:szCs w:val="26"/>
        </w:rPr>
        <w:t xml:space="preserve"> </w:t>
      </w:r>
      <w:r w:rsidRPr="008F3504">
        <w:rPr>
          <w:color w:val="374151"/>
          <w:sz w:val="26"/>
          <w:szCs w:val="26"/>
        </w:rPr>
        <w:t xml:space="preserve">D. P. Kingma </w:t>
      </w:r>
      <w:proofErr w:type="spellStart"/>
      <w:r w:rsidRPr="008F3504">
        <w:rPr>
          <w:color w:val="374151"/>
          <w:sz w:val="26"/>
          <w:szCs w:val="26"/>
        </w:rPr>
        <w:t>và</w:t>
      </w:r>
      <w:proofErr w:type="spellEnd"/>
      <w:r w:rsidRPr="008F3504">
        <w:rPr>
          <w:color w:val="374151"/>
          <w:sz w:val="26"/>
          <w:szCs w:val="26"/>
        </w:rPr>
        <w:t xml:space="preserve"> J. Ba</w:t>
      </w:r>
      <w:r w:rsidRPr="00265268">
        <w:rPr>
          <w:sz w:val="26"/>
          <w:szCs w:val="26"/>
        </w:rPr>
        <w:t xml:space="preserve">, </w:t>
      </w:r>
      <w:hyperlink r:id="rId13" w:tgtFrame="_new" w:history="1">
        <w:r w:rsidRPr="00265268">
          <w:rPr>
            <w:rStyle w:val="Hyperlink"/>
            <w:rFonts w:eastAsiaTheme="majorEastAsia"/>
            <w:color w:val="auto"/>
            <w:sz w:val="26"/>
            <w:szCs w:val="26"/>
            <w:bdr w:val="single" w:sz="2" w:space="0" w:color="D9D9E3" w:frame="1"/>
          </w:rPr>
          <w:t>"Adam: A Method for Stochastic Optimization"</w:t>
        </w:r>
      </w:hyperlink>
      <w:r w:rsidRPr="008F3504">
        <w:rPr>
          <w:color w:val="374151"/>
          <w:sz w:val="26"/>
          <w:szCs w:val="26"/>
        </w:rPr>
        <w:t xml:space="preserve">: </w:t>
      </w:r>
      <w:proofErr w:type="spellStart"/>
      <w:r w:rsidRPr="008F3504">
        <w:rPr>
          <w:color w:val="374151"/>
          <w:sz w:val="26"/>
          <w:szCs w:val="26"/>
        </w:rPr>
        <w:t>Bài</w:t>
      </w:r>
      <w:proofErr w:type="spellEnd"/>
      <w:r w:rsidRPr="008F3504">
        <w:rPr>
          <w:color w:val="374151"/>
          <w:sz w:val="26"/>
          <w:szCs w:val="26"/>
        </w:rPr>
        <w:t xml:space="preserve"> </w:t>
      </w:r>
      <w:proofErr w:type="spellStart"/>
      <w:r w:rsidRPr="008F3504">
        <w:rPr>
          <w:color w:val="374151"/>
          <w:sz w:val="26"/>
          <w:szCs w:val="26"/>
        </w:rPr>
        <w:t>báo</w:t>
      </w:r>
      <w:proofErr w:type="spellEnd"/>
      <w:r w:rsidRPr="008F3504">
        <w:rPr>
          <w:color w:val="374151"/>
          <w:sz w:val="26"/>
          <w:szCs w:val="26"/>
        </w:rPr>
        <w:t xml:space="preserve"> </w:t>
      </w:r>
      <w:proofErr w:type="spellStart"/>
      <w:r w:rsidRPr="008F3504">
        <w:rPr>
          <w:color w:val="374151"/>
          <w:sz w:val="26"/>
          <w:szCs w:val="26"/>
        </w:rPr>
        <w:t>giới</w:t>
      </w:r>
      <w:proofErr w:type="spellEnd"/>
      <w:r w:rsidRPr="008F3504">
        <w:rPr>
          <w:color w:val="374151"/>
          <w:sz w:val="26"/>
          <w:szCs w:val="26"/>
        </w:rPr>
        <w:t xml:space="preserve"> </w:t>
      </w:r>
      <w:proofErr w:type="spellStart"/>
      <w:r w:rsidRPr="008F3504">
        <w:rPr>
          <w:color w:val="374151"/>
          <w:sz w:val="26"/>
          <w:szCs w:val="26"/>
        </w:rPr>
        <w:t>thiệu</w:t>
      </w:r>
      <w:proofErr w:type="spellEnd"/>
      <w:r w:rsidRPr="008F3504">
        <w:rPr>
          <w:color w:val="374151"/>
          <w:sz w:val="26"/>
          <w:szCs w:val="26"/>
        </w:rPr>
        <w:t xml:space="preserve"> </w:t>
      </w:r>
      <w:proofErr w:type="spellStart"/>
      <w:r w:rsidRPr="008F3504">
        <w:rPr>
          <w:color w:val="374151"/>
          <w:sz w:val="26"/>
          <w:szCs w:val="26"/>
        </w:rPr>
        <w:t>về</w:t>
      </w:r>
      <w:proofErr w:type="spellEnd"/>
      <w:r w:rsidRPr="008F3504">
        <w:rPr>
          <w:color w:val="374151"/>
          <w:sz w:val="26"/>
          <w:szCs w:val="26"/>
        </w:rPr>
        <w:t xml:space="preserve"> </w:t>
      </w:r>
      <w:proofErr w:type="spellStart"/>
      <w:r w:rsidRPr="008F3504">
        <w:rPr>
          <w:color w:val="374151"/>
          <w:sz w:val="26"/>
          <w:szCs w:val="26"/>
        </w:rPr>
        <w:t>phương</w:t>
      </w:r>
      <w:proofErr w:type="spellEnd"/>
      <w:r w:rsidRPr="008F3504">
        <w:rPr>
          <w:color w:val="374151"/>
          <w:sz w:val="26"/>
          <w:szCs w:val="26"/>
        </w:rPr>
        <w:t xml:space="preserve"> </w:t>
      </w:r>
      <w:proofErr w:type="spellStart"/>
      <w:r w:rsidRPr="008F3504">
        <w:rPr>
          <w:color w:val="374151"/>
          <w:sz w:val="26"/>
          <w:szCs w:val="26"/>
        </w:rPr>
        <w:t>pháp</w:t>
      </w:r>
      <w:proofErr w:type="spellEnd"/>
      <w:r w:rsidRPr="008F3504">
        <w:rPr>
          <w:color w:val="374151"/>
          <w:sz w:val="26"/>
          <w:szCs w:val="26"/>
        </w:rPr>
        <w:t xml:space="preserve"> Adam.</w:t>
      </w:r>
    </w:p>
    <w:p w14:paraId="255C3DE2" w14:textId="73641DEA" w:rsidR="008F3504" w:rsidRPr="008F3504" w:rsidRDefault="008F3504" w:rsidP="00A04FCB">
      <w:pPr>
        <w:rPr>
          <w:b/>
          <w:bCs/>
          <w:sz w:val="26"/>
          <w:szCs w:val="26"/>
        </w:rPr>
      </w:pPr>
      <w:r w:rsidRPr="008F3504">
        <w:rPr>
          <w:b/>
          <w:bCs/>
          <w:sz w:val="26"/>
          <w:szCs w:val="26"/>
        </w:rPr>
        <w:t>2.</w:t>
      </w:r>
      <w:r>
        <w:rPr>
          <w:b/>
          <w:bCs/>
          <w:sz w:val="26"/>
          <w:szCs w:val="26"/>
        </w:rPr>
        <w:t xml:space="preserve"> </w:t>
      </w:r>
      <w:r w:rsidR="00265268" w:rsidRPr="00265268">
        <w:rPr>
          <w:sz w:val="26"/>
          <w:szCs w:val="26"/>
        </w:rPr>
        <w:t xml:space="preserve">J. Reddi, S. </w:t>
      </w:r>
      <w:proofErr w:type="spellStart"/>
      <w:r w:rsidR="00265268" w:rsidRPr="00265268">
        <w:rPr>
          <w:sz w:val="26"/>
          <w:szCs w:val="26"/>
        </w:rPr>
        <w:t>Sra</w:t>
      </w:r>
      <w:proofErr w:type="spellEnd"/>
      <w:r w:rsidR="00265268" w:rsidRPr="00265268">
        <w:rPr>
          <w:sz w:val="26"/>
          <w:szCs w:val="26"/>
        </w:rPr>
        <w:t xml:space="preserve">, B. </w:t>
      </w:r>
      <w:proofErr w:type="spellStart"/>
      <w:r w:rsidR="00265268" w:rsidRPr="00265268">
        <w:rPr>
          <w:sz w:val="26"/>
          <w:szCs w:val="26"/>
        </w:rPr>
        <w:t>Póczos</w:t>
      </w:r>
      <w:proofErr w:type="spellEnd"/>
      <w:r w:rsidR="00265268" w:rsidRPr="00265268">
        <w:rPr>
          <w:sz w:val="26"/>
          <w:szCs w:val="26"/>
        </w:rPr>
        <w:t xml:space="preserve">, </w:t>
      </w:r>
      <w:proofErr w:type="spellStart"/>
      <w:r w:rsidR="00265268" w:rsidRPr="00265268">
        <w:rPr>
          <w:sz w:val="26"/>
          <w:szCs w:val="26"/>
        </w:rPr>
        <w:t>và</w:t>
      </w:r>
      <w:proofErr w:type="spellEnd"/>
      <w:r w:rsidR="00265268" w:rsidRPr="00265268">
        <w:rPr>
          <w:sz w:val="26"/>
          <w:szCs w:val="26"/>
        </w:rPr>
        <w:t xml:space="preserve"> A. Smola, "Stochastic Variance Reduction for Nonconvex Optimization": </w:t>
      </w:r>
      <w:proofErr w:type="spellStart"/>
      <w:r w:rsidR="00265268" w:rsidRPr="00265268">
        <w:rPr>
          <w:sz w:val="26"/>
          <w:szCs w:val="26"/>
        </w:rPr>
        <w:t>Bài</w:t>
      </w:r>
      <w:proofErr w:type="spellEnd"/>
      <w:r w:rsidR="00265268" w:rsidRPr="00265268">
        <w:rPr>
          <w:sz w:val="26"/>
          <w:szCs w:val="26"/>
        </w:rPr>
        <w:t xml:space="preserve"> </w:t>
      </w:r>
      <w:proofErr w:type="spellStart"/>
      <w:r w:rsidR="00265268" w:rsidRPr="00265268">
        <w:rPr>
          <w:sz w:val="26"/>
          <w:szCs w:val="26"/>
        </w:rPr>
        <w:t>báo</w:t>
      </w:r>
      <w:proofErr w:type="spellEnd"/>
      <w:r w:rsidR="00265268" w:rsidRPr="00265268">
        <w:rPr>
          <w:sz w:val="26"/>
          <w:szCs w:val="26"/>
        </w:rPr>
        <w:t xml:space="preserve"> </w:t>
      </w:r>
      <w:proofErr w:type="spellStart"/>
      <w:r w:rsidR="00265268" w:rsidRPr="00265268">
        <w:rPr>
          <w:sz w:val="26"/>
          <w:szCs w:val="26"/>
        </w:rPr>
        <w:t>giới</w:t>
      </w:r>
      <w:proofErr w:type="spellEnd"/>
      <w:r w:rsidR="00265268" w:rsidRPr="00265268">
        <w:rPr>
          <w:sz w:val="26"/>
          <w:szCs w:val="26"/>
        </w:rPr>
        <w:t xml:space="preserve"> </w:t>
      </w:r>
      <w:proofErr w:type="spellStart"/>
      <w:r w:rsidR="00265268" w:rsidRPr="00265268">
        <w:rPr>
          <w:sz w:val="26"/>
          <w:szCs w:val="26"/>
        </w:rPr>
        <w:t>thiệu</w:t>
      </w:r>
      <w:proofErr w:type="spellEnd"/>
      <w:r w:rsidR="00265268" w:rsidRPr="00265268">
        <w:rPr>
          <w:sz w:val="26"/>
          <w:szCs w:val="26"/>
        </w:rPr>
        <w:t xml:space="preserve"> </w:t>
      </w:r>
      <w:proofErr w:type="spellStart"/>
      <w:r w:rsidR="00265268" w:rsidRPr="00265268">
        <w:rPr>
          <w:sz w:val="26"/>
          <w:szCs w:val="26"/>
        </w:rPr>
        <w:t>về</w:t>
      </w:r>
      <w:proofErr w:type="spellEnd"/>
      <w:r w:rsidR="00265268" w:rsidRPr="00265268">
        <w:rPr>
          <w:sz w:val="26"/>
          <w:szCs w:val="26"/>
        </w:rPr>
        <w:t xml:space="preserve"> </w:t>
      </w:r>
      <w:proofErr w:type="spellStart"/>
      <w:r w:rsidR="00265268" w:rsidRPr="00265268">
        <w:rPr>
          <w:sz w:val="26"/>
          <w:szCs w:val="26"/>
        </w:rPr>
        <w:t>phương</w:t>
      </w:r>
      <w:proofErr w:type="spellEnd"/>
      <w:r w:rsidR="00265268" w:rsidRPr="00265268">
        <w:rPr>
          <w:sz w:val="26"/>
          <w:szCs w:val="26"/>
        </w:rPr>
        <w:t xml:space="preserve"> </w:t>
      </w:r>
      <w:proofErr w:type="spellStart"/>
      <w:r w:rsidR="00265268" w:rsidRPr="00265268">
        <w:rPr>
          <w:sz w:val="26"/>
          <w:szCs w:val="26"/>
        </w:rPr>
        <w:t>pháp</w:t>
      </w:r>
      <w:proofErr w:type="spellEnd"/>
      <w:r w:rsidR="00265268" w:rsidRPr="00265268">
        <w:rPr>
          <w:sz w:val="26"/>
          <w:szCs w:val="26"/>
        </w:rPr>
        <w:t xml:space="preserve"> SVRG, </w:t>
      </w:r>
      <w:proofErr w:type="spellStart"/>
      <w:r w:rsidR="00265268" w:rsidRPr="00265268">
        <w:rPr>
          <w:sz w:val="26"/>
          <w:szCs w:val="26"/>
        </w:rPr>
        <w:t>một</w:t>
      </w:r>
      <w:proofErr w:type="spellEnd"/>
      <w:r w:rsidR="00265268" w:rsidRPr="00265268">
        <w:rPr>
          <w:sz w:val="26"/>
          <w:szCs w:val="26"/>
        </w:rPr>
        <w:t xml:space="preserve"> </w:t>
      </w:r>
      <w:proofErr w:type="spellStart"/>
      <w:r w:rsidR="00265268" w:rsidRPr="00265268">
        <w:rPr>
          <w:sz w:val="26"/>
          <w:szCs w:val="26"/>
        </w:rPr>
        <w:t>trong</w:t>
      </w:r>
      <w:proofErr w:type="spellEnd"/>
      <w:r w:rsidR="00265268" w:rsidRPr="00265268">
        <w:rPr>
          <w:sz w:val="26"/>
          <w:szCs w:val="26"/>
        </w:rPr>
        <w:t xml:space="preserve"> </w:t>
      </w:r>
      <w:proofErr w:type="spellStart"/>
      <w:r w:rsidR="00265268" w:rsidRPr="00265268">
        <w:rPr>
          <w:sz w:val="26"/>
          <w:szCs w:val="26"/>
        </w:rPr>
        <w:t>những</w:t>
      </w:r>
      <w:proofErr w:type="spellEnd"/>
      <w:r w:rsidR="00265268" w:rsidRPr="00265268">
        <w:rPr>
          <w:sz w:val="26"/>
          <w:szCs w:val="26"/>
        </w:rPr>
        <w:t xml:space="preserve"> ý </w:t>
      </w:r>
      <w:proofErr w:type="spellStart"/>
      <w:r w:rsidR="00265268" w:rsidRPr="00265268">
        <w:rPr>
          <w:sz w:val="26"/>
          <w:szCs w:val="26"/>
        </w:rPr>
        <w:t>tưởng</w:t>
      </w:r>
      <w:proofErr w:type="spellEnd"/>
      <w:r w:rsidR="00265268" w:rsidRPr="00265268">
        <w:rPr>
          <w:sz w:val="26"/>
          <w:szCs w:val="26"/>
        </w:rPr>
        <w:t xml:space="preserve"> </w:t>
      </w:r>
      <w:proofErr w:type="spellStart"/>
      <w:r w:rsidR="00265268" w:rsidRPr="00265268">
        <w:rPr>
          <w:sz w:val="26"/>
          <w:szCs w:val="26"/>
        </w:rPr>
        <w:t>cơ</w:t>
      </w:r>
      <w:proofErr w:type="spellEnd"/>
      <w:r w:rsidR="00265268" w:rsidRPr="00265268">
        <w:rPr>
          <w:sz w:val="26"/>
          <w:szCs w:val="26"/>
        </w:rPr>
        <w:t xml:space="preserve"> </w:t>
      </w:r>
      <w:proofErr w:type="spellStart"/>
      <w:r w:rsidR="00265268" w:rsidRPr="00265268">
        <w:rPr>
          <w:sz w:val="26"/>
          <w:szCs w:val="26"/>
        </w:rPr>
        <w:t>bản</w:t>
      </w:r>
      <w:proofErr w:type="spellEnd"/>
      <w:r w:rsidR="00265268" w:rsidRPr="00265268">
        <w:rPr>
          <w:sz w:val="26"/>
          <w:szCs w:val="26"/>
        </w:rPr>
        <w:t xml:space="preserve"> </w:t>
      </w:r>
      <w:proofErr w:type="spellStart"/>
      <w:r w:rsidR="00265268" w:rsidRPr="00265268">
        <w:rPr>
          <w:sz w:val="26"/>
          <w:szCs w:val="26"/>
        </w:rPr>
        <w:t>của</w:t>
      </w:r>
      <w:proofErr w:type="spellEnd"/>
      <w:r w:rsidR="00265268" w:rsidRPr="00265268">
        <w:rPr>
          <w:sz w:val="26"/>
          <w:szCs w:val="26"/>
        </w:rPr>
        <w:t xml:space="preserve"> </w:t>
      </w:r>
      <w:proofErr w:type="spellStart"/>
      <w:r w:rsidR="00265268" w:rsidRPr="00265268">
        <w:rPr>
          <w:sz w:val="26"/>
          <w:szCs w:val="26"/>
        </w:rPr>
        <w:t>các</w:t>
      </w:r>
      <w:proofErr w:type="spellEnd"/>
      <w:r w:rsidR="00265268" w:rsidRPr="00265268">
        <w:rPr>
          <w:sz w:val="26"/>
          <w:szCs w:val="26"/>
        </w:rPr>
        <w:t xml:space="preserve"> optimizer </w:t>
      </w:r>
      <w:proofErr w:type="spellStart"/>
      <w:r w:rsidR="00265268" w:rsidRPr="00265268">
        <w:rPr>
          <w:sz w:val="26"/>
          <w:szCs w:val="26"/>
        </w:rPr>
        <w:t>hiện</w:t>
      </w:r>
      <w:proofErr w:type="spellEnd"/>
      <w:r w:rsidR="00265268" w:rsidRPr="00265268">
        <w:rPr>
          <w:sz w:val="26"/>
          <w:szCs w:val="26"/>
        </w:rPr>
        <w:t xml:space="preserve"> </w:t>
      </w:r>
      <w:proofErr w:type="spellStart"/>
      <w:r w:rsidR="00265268" w:rsidRPr="00265268">
        <w:rPr>
          <w:sz w:val="26"/>
          <w:szCs w:val="26"/>
        </w:rPr>
        <w:t>đại</w:t>
      </w:r>
      <w:proofErr w:type="spellEnd"/>
      <w:r w:rsidR="00265268" w:rsidRPr="00265268">
        <w:rPr>
          <w:sz w:val="26"/>
          <w:szCs w:val="26"/>
        </w:rPr>
        <w:t>.</w:t>
      </w:r>
    </w:p>
    <w:p w14:paraId="3F9F015E" w14:textId="3671E0A1" w:rsidR="008F3504" w:rsidRPr="008F3504" w:rsidRDefault="008F3504" w:rsidP="00A04FCB">
      <w:pPr>
        <w:rPr>
          <w:b/>
          <w:bCs/>
          <w:sz w:val="26"/>
          <w:szCs w:val="26"/>
        </w:rPr>
      </w:pPr>
      <w:r w:rsidRPr="008F3504">
        <w:rPr>
          <w:b/>
          <w:bCs/>
          <w:sz w:val="26"/>
          <w:szCs w:val="26"/>
        </w:rPr>
        <w:t>3</w:t>
      </w:r>
      <w:r w:rsidRPr="006F4D74">
        <w:rPr>
          <w:b/>
          <w:bCs/>
          <w:sz w:val="26"/>
          <w:szCs w:val="26"/>
        </w:rPr>
        <w:t>.</w:t>
      </w:r>
      <w:r w:rsidR="00265268" w:rsidRPr="006F4D74">
        <w:rPr>
          <w:b/>
          <w:bCs/>
          <w:sz w:val="26"/>
          <w:szCs w:val="26"/>
        </w:rPr>
        <w:t xml:space="preserve"> </w:t>
      </w:r>
      <w:r w:rsidR="006F4D74" w:rsidRPr="006F4D74">
        <w:rPr>
          <w:color w:val="374151"/>
          <w:sz w:val="26"/>
          <w:szCs w:val="26"/>
        </w:rPr>
        <w:t xml:space="preserve">Sebastian Ruder, </w:t>
      </w:r>
      <w:hyperlink r:id="rId14" w:tgtFrame="_new" w:history="1">
        <w:r w:rsidR="006F4D74" w:rsidRPr="00F05F3E">
          <w:rPr>
            <w:rStyle w:val="Hyperlink"/>
            <w:rFonts w:eastAsiaTheme="majorEastAsia"/>
            <w:color w:val="auto"/>
            <w:sz w:val="26"/>
            <w:szCs w:val="26"/>
            <w:bdr w:val="single" w:sz="2" w:space="0" w:color="D9D9E3" w:frame="1"/>
          </w:rPr>
          <w:t>"An overview of gradient descent optimization algorithms"</w:t>
        </w:r>
      </w:hyperlink>
      <w:r w:rsidR="006F4D74" w:rsidRPr="006F4D74">
        <w:rPr>
          <w:color w:val="374151"/>
          <w:sz w:val="26"/>
          <w:szCs w:val="26"/>
        </w:rPr>
        <w:t xml:space="preserve">: </w:t>
      </w:r>
      <w:proofErr w:type="spellStart"/>
      <w:r w:rsidR="006F4D74" w:rsidRPr="006F4D74">
        <w:rPr>
          <w:color w:val="374151"/>
          <w:sz w:val="26"/>
          <w:szCs w:val="26"/>
        </w:rPr>
        <w:t>Sách</w:t>
      </w:r>
      <w:proofErr w:type="spellEnd"/>
      <w:r w:rsidR="006F4D74" w:rsidRPr="006F4D74">
        <w:rPr>
          <w:color w:val="374151"/>
          <w:sz w:val="26"/>
          <w:szCs w:val="26"/>
        </w:rPr>
        <w:t xml:space="preserve"> </w:t>
      </w:r>
      <w:proofErr w:type="spellStart"/>
      <w:r w:rsidR="006F4D74" w:rsidRPr="006F4D74">
        <w:rPr>
          <w:color w:val="374151"/>
          <w:sz w:val="26"/>
          <w:szCs w:val="26"/>
        </w:rPr>
        <w:t>này</w:t>
      </w:r>
      <w:proofErr w:type="spellEnd"/>
      <w:r w:rsidR="006F4D74" w:rsidRPr="006F4D74">
        <w:rPr>
          <w:color w:val="374151"/>
          <w:sz w:val="26"/>
          <w:szCs w:val="26"/>
        </w:rPr>
        <w:t xml:space="preserve"> </w:t>
      </w:r>
      <w:proofErr w:type="spellStart"/>
      <w:r w:rsidR="006F4D74" w:rsidRPr="006F4D74">
        <w:rPr>
          <w:color w:val="374151"/>
          <w:sz w:val="26"/>
          <w:szCs w:val="26"/>
        </w:rPr>
        <w:t>nắm</w:t>
      </w:r>
      <w:proofErr w:type="spellEnd"/>
      <w:r w:rsidR="006F4D74" w:rsidRPr="006F4D74">
        <w:rPr>
          <w:color w:val="374151"/>
          <w:sz w:val="26"/>
          <w:szCs w:val="26"/>
        </w:rPr>
        <w:t xml:space="preserve"> </w:t>
      </w:r>
      <w:proofErr w:type="spellStart"/>
      <w:r w:rsidR="006F4D74" w:rsidRPr="006F4D74">
        <w:rPr>
          <w:color w:val="374151"/>
          <w:sz w:val="26"/>
          <w:szCs w:val="26"/>
        </w:rPr>
        <w:t>vững</w:t>
      </w:r>
      <w:proofErr w:type="spellEnd"/>
      <w:r w:rsidR="006F4D74" w:rsidRPr="006F4D74">
        <w:rPr>
          <w:color w:val="374151"/>
          <w:sz w:val="26"/>
          <w:szCs w:val="26"/>
        </w:rPr>
        <w:t xml:space="preserve"> </w:t>
      </w:r>
      <w:proofErr w:type="spellStart"/>
      <w:r w:rsidR="006F4D74" w:rsidRPr="006F4D74">
        <w:rPr>
          <w:color w:val="374151"/>
          <w:sz w:val="26"/>
          <w:szCs w:val="26"/>
        </w:rPr>
        <w:t>các</w:t>
      </w:r>
      <w:proofErr w:type="spellEnd"/>
      <w:r w:rsidR="006F4D74" w:rsidRPr="006F4D74">
        <w:rPr>
          <w:color w:val="374151"/>
          <w:sz w:val="26"/>
          <w:szCs w:val="26"/>
        </w:rPr>
        <w:t xml:space="preserve"> </w:t>
      </w:r>
      <w:proofErr w:type="spellStart"/>
      <w:r w:rsidR="006F4D74" w:rsidRPr="006F4D74">
        <w:rPr>
          <w:color w:val="374151"/>
          <w:sz w:val="26"/>
          <w:szCs w:val="26"/>
        </w:rPr>
        <w:t>thuật</w:t>
      </w:r>
      <w:proofErr w:type="spellEnd"/>
      <w:r w:rsidR="006F4D74" w:rsidRPr="006F4D74">
        <w:rPr>
          <w:color w:val="374151"/>
          <w:sz w:val="26"/>
          <w:szCs w:val="26"/>
        </w:rPr>
        <w:t xml:space="preserve"> </w:t>
      </w:r>
      <w:proofErr w:type="spellStart"/>
      <w:r w:rsidR="006F4D74" w:rsidRPr="006F4D74">
        <w:rPr>
          <w:color w:val="374151"/>
          <w:sz w:val="26"/>
          <w:szCs w:val="26"/>
        </w:rPr>
        <w:t>toán</w:t>
      </w:r>
      <w:proofErr w:type="spellEnd"/>
      <w:r w:rsidR="006F4D74" w:rsidRPr="006F4D74">
        <w:rPr>
          <w:color w:val="374151"/>
          <w:sz w:val="26"/>
          <w:szCs w:val="26"/>
        </w:rPr>
        <w:t xml:space="preserve"> </w:t>
      </w:r>
      <w:proofErr w:type="spellStart"/>
      <w:r w:rsidR="006F4D74" w:rsidRPr="006F4D74">
        <w:rPr>
          <w:color w:val="374151"/>
          <w:sz w:val="26"/>
          <w:szCs w:val="26"/>
        </w:rPr>
        <w:t>tối</w:t>
      </w:r>
      <w:proofErr w:type="spellEnd"/>
      <w:r w:rsidR="006F4D74" w:rsidRPr="006F4D74">
        <w:rPr>
          <w:color w:val="374151"/>
          <w:sz w:val="26"/>
          <w:szCs w:val="26"/>
        </w:rPr>
        <w:t xml:space="preserve"> </w:t>
      </w:r>
      <w:proofErr w:type="spellStart"/>
      <w:r w:rsidR="006F4D74" w:rsidRPr="006F4D74">
        <w:rPr>
          <w:color w:val="374151"/>
          <w:sz w:val="26"/>
          <w:szCs w:val="26"/>
        </w:rPr>
        <w:t>ưu</w:t>
      </w:r>
      <w:proofErr w:type="spellEnd"/>
      <w:r w:rsidR="006F4D74" w:rsidRPr="006F4D74">
        <w:rPr>
          <w:color w:val="374151"/>
          <w:sz w:val="26"/>
          <w:szCs w:val="26"/>
        </w:rPr>
        <w:t xml:space="preserve"> </w:t>
      </w:r>
      <w:proofErr w:type="spellStart"/>
      <w:r w:rsidR="006F4D74" w:rsidRPr="006F4D74">
        <w:rPr>
          <w:color w:val="374151"/>
          <w:sz w:val="26"/>
          <w:szCs w:val="26"/>
        </w:rPr>
        <w:t>hóa</w:t>
      </w:r>
      <w:proofErr w:type="spellEnd"/>
      <w:r w:rsidR="006F4D74" w:rsidRPr="006F4D74">
        <w:rPr>
          <w:color w:val="374151"/>
          <w:sz w:val="26"/>
          <w:szCs w:val="26"/>
        </w:rPr>
        <w:t xml:space="preserve"> gradient descent </w:t>
      </w:r>
      <w:proofErr w:type="spellStart"/>
      <w:r w:rsidR="006F4D74" w:rsidRPr="006F4D74">
        <w:rPr>
          <w:color w:val="374151"/>
          <w:sz w:val="26"/>
          <w:szCs w:val="26"/>
        </w:rPr>
        <w:t>và</w:t>
      </w:r>
      <w:proofErr w:type="spellEnd"/>
      <w:r w:rsidR="006F4D74" w:rsidRPr="006F4D74">
        <w:rPr>
          <w:color w:val="374151"/>
          <w:sz w:val="26"/>
          <w:szCs w:val="26"/>
        </w:rPr>
        <w:t xml:space="preserve"> </w:t>
      </w:r>
      <w:proofErr w:type="spellStart"/>
      <w:r w:rsidR="006F4D74" w:rsidRPr="006F4D74">
        <w:rPr>
          <w:color w:val="374151"/>
          <w:sz w:val="26"/>
          <w:szCs w:val="26"/>
        </w:rPr>
        <w:t>cung</w:t>
      </w:r>
      <w:proofErr w:type="spellEnd"/>
      <w:r w:rsidR="006F4D74" w:rsidRPr="006F4D74">
        <w:rPr>
          <w:color w:val="374151"/>
          <w:sz w:val="26"/>
          <w:szCs w:val="26"/>
        </w:rPr>
        <w:t xml:space="preserve"> </w:t>
      </w:r>
      <w:proofErr w:type="spellStart"/>
      <w:r w:rsidR="006F4D74" w:rsidRPr="006F4D74">
        <w:rPr>
          <w:color w:val="374151"/>
          <w:sz w:val="26"/>
          <w:szCs w:val="26"/>
        </w:rPr>
        <w:t>cấp</w:t>
      </w:r>
      <w:proofErr w:type="spellEnd"/>
      <w:r w:rsidR="006F4D74" w:rsidRPr="006F4D74">
        <w:rPr>
          <w:color w:val="374151"/>
          <w:sz w:val="26"/>
          <w:szCs w:val="26"/>
        </w:rPr>
        <w:t xml:space="preserve"> </w:t>
      </w:r>
      <w:proofErr w:type="spellStart"/>
      <w:r w:rsidR="006F4D74" w:rsidRPr="006F4D74">
        <w:rPr>
          <w:color w:val="374151"/>
          <w:sz w:val="26"/>
          <w:szCs w:val="26"/>
        </w:rPr>
        <w:t>một</w:t>
      </w:r>
      <w:proofErr w:type="spellEnd"/>
      <w:r w:rsidR="006F4D74" w:rsidRPr="006F4D74">
        <w:rPr>
          <w:color w:val="374151"/>
          <w:sz w:val="26"/>
          <w:szCs w:val="26"/>
        </w:rPr>
        <w:t xml:space="preserve"> </w:t>
      </w:r>
      <w:proofErr w:type="spellStart"/>
      <w:r w:rsidR="006F4D74" w:rsidRPr="006F4D74">
        <w:rPr>
          <w:color w:val="374151"/>
          <w:sz w:val="26"/>
          <w:szCs w:val="26"/>
        </w:rPr>
        <w:t>cái</w:t>
      </w:r>
      <w:proofErr w:type="spellEnd"/>
      <w:r w:rsidR="006F4D74" w:rsidRPr="006F4D74">
        <w:rPr>
          <w:color w:val="374151"/>
          <w:sz w:val="26"/>
          <w:szCs w:val="26"/>
        </w:rPr>
        <w:t xml:space="preserve"> </w:t>
      </w:r>
      <w:proofErr w:type="spellStart"/>
      <w:r w:rsidR="006F4D74" w:rsidRPr="006F4D74">
        <w:rPr>
          <w:color w:val="374151"/>
          <w:sz w:val="26"/>
          <w:szCs w:val="26"/>
        </w:rPr>
        <w:t>nhìn</w:t>
      </w:r>
      <w:proofErr w:type="spellEnd"/>
      <w:r w:rsidR="006F4D74" w:rsidRPr="006F4D74">
        <w:rPr>
          <w:color w:val="374151"/>
          <w:sz w:val="26"/>
          <w:szCs w:val="26"/>
        </w:rPr>
        <w:t xml:space="preserve"> chi </w:t>
      </w:r>
      <w:proofErr w:type="spellStart"/>
      <w:r w:rsidR="006F4D74" w:rsidRPr="006F4D74">
        <w:rPr>
          <w:color w:val="374151"/>
          <w:sz w:val="26"/>
          <w:szCs w:val="26"/>
        </w:rPr>
        <w:t>tiết</w:t>
      </w:r>
      <w:proofErr w:type="spellEnd"/>
      <w:r w:rsidR="006F4D74" w:rsidRPr="006F4D74">
        <w:rPr>
          <w:color w:val="374151"/>
          <w:sz w:val="26"/>
          <w:szCs w:val="26"/>
        </w:rPr>
        <w:t xml:space="preserve"> </w:t>
      </w:r>
      <w:proofErr w:type="spellStart"/>
      <w:r w:rsidR="006F4D74" w:rsidRPr="006F4D74">
        <w:rPr>
          <w:color w:val="374151"/>
          <w:sz w:val="26"/>
          <w:szCs w:val="26"/>
        </w:rPr>
        <w:t>về</w:t>
      </w:r>
      <w:proofErr w:type="spellEnd"/>
      <w:r w:rsidR="006F4D74" w:rsidRPr="006F4D74">
        <w:rPr>
          <w:color w:val="374151"/>
          <w:sz w:val="26"/>
          <w:szCs w:val="26"/>
        </w:rPr>
        <w:t xml:space="preserve"> </w:t>
      </w:r>
      <w:proofErr w:type="spellStart"/>
      <w:r w:rsidR="006F4D74" w:rsidRPr="006F4D74">
        <w:rPr>
          <w:color w:val="374151"/>
          <w:sz w:val="26"/>
          <w:szCs w:val="26"/>
        </w:rPr>
        <w:t>chúng</w:t>
      </w:r>
      <w:proofErr w:type="spellEnd"/>
      <w:r w:rsidR="006F4D74" w:rsidRPr="006F4D74">
        <w:rPr>
          <w:color w:val="374151"/>
          <w:sz w:val="26"/>
          <w:szCs w:val="26"/>
        </w:rPr>
        <w:t>.</w:t>
      </w:r>
    </w:p>
    <w:sectPr w:rsidR="008F3504" w:rsidRPr="008F3504">
      <w:headerReference w:type="default" r:id="rId15"/>
      <w:pgSz w:w="12240" w:h="15840"/>
      <w:pgMar w:top="1985" w:right="1134" w:bottom="1701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1BB11" w14:textId="77777777" w:rsidR="002528EF" w:rsidRDefault="002528EF">
      <w:pPr>
        <w:spacing w:line="240" w:lineRule="auto"/>
      </w:pPr>
      <w:r>
        <w:separator/>
      </w:r>
    </w:p>
  </w:endnote>
  <w:endnote w:type="continuationSeparator" w:id="0">
    <w:p w14:paraId="6695DC37" w14:textId="77777777" w:rsidR="002528EF" w:rsidRDefault="002528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4F17" w14:textId="77777777" w:rsidR="001D6236" w:rsidRDefault="001D62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1EF2C" w14:textId="77777777" w:rsidR="002528EF" w:rsidRDefault="002528EF">
      <w:pPr>
        <w:spacing w:line="240" w:lineRule="auto"/>
      </w:pPr>
      <w:r>
        <w:separator/>
      </w:r>
    </w:p>
  </w:footnote>
  <w:footnote w:type="continuationSeparator" w:id="0">
    <w:p w14:paraId="09059F8F" w14:textId="77777777" w:rsidR="002528EF" w:rsidRDefault="002528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19E38" w14:textId="77777777" w:rsidR="001D6236" w:rsidRDefault="001D6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229FBF62" w14:textId="77777777" w:rsidR="001D6236" w:rsidRDefault="001D6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A505" w14:textId="11AB45D6" w:rsidR="001D6236" w:rsidRDefault="001D6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7AC57B4" w14:textId="77777777" w:rsidR="001D6236" w:rsidRDefault="001D6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A2D21" w14:textId="66EFD0A1" w:rsidR="001D6236" w:rsidRDefault="001D6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3EA22700" w14:textId="77777777" w:rsidR="001D6236" w:rsidRDefault="001D6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F7F"/>
    <w:multiLevelType w:val="hybridMultilevel"/>
    <w:tmpl w:val="F6BE9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936A29"/>
    <w:multiLevelType w:val="multilevel"/>
    <w:tmpl w:val="D3E0BE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AC26C4"/>
    <w:multiLevelType w:val="multilevel"/>
    <w:tmpl w:val="B9463B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A906F0"/>
    <w:multiLevelType w:val="multilevel"/>
    <w:tmpl w:val="D03E6606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0A244925"/>
    <w:multiLevelType w:val="hybridMultilevel"/>
    <w:tmpl w:val="45789C00"/>
    <w:lvl w:ilvl="0" w:tplc="19FE9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A554E"/>
    <w:multiLevelType w:val="multilevel"/>
    <w:tmpl w:val="97DC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F1728D9"/>
    <w:multiLevelType w:val="multilevel"/>
    <w:tmpl w:val="B2B085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7E0F85"/>
    <w:multiLevelType w:val="multilevel"/>
    <w:tmpl w:val="30B8687E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13CA5A9A"/>
    <w:multiLevelType w:val="multilevel"/>
    <w:tmpl w:val="2FD2E2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D50414"/>
    <w:multiLevelType w:val="multilevel"/>
    <w:tmpl w:val="204ED0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694547F"/>
    <w:multiLevelType w:val="multilevel"/>
    <w:tmpl w:val="C3483A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6A32D3C"/>
    <w:multiLevelType w:val="hybridMultilevel"/>
    <w:tmpl w:val="069E2C60"/>
    <w:lvl w:ilvl="0" w:tplc="33824A3A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52FF1"/>
    <w:multiLevelType w:val="hybridMultilevel"/>
    <w:tmpl w:val="B54A6CB6"/>
    <w:lvl w:ilvl="0" w:tplc="BA246D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01A34"/>
    <w:multiLevelType w:val="multilevel"/>
    <w:tmpl w:val="FACE3F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7410FB1"/>
    <w:multiLevelType w:val="multilevel"/>
    <w:tmpl w:val="6E0C42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94D3505"/>
    <w:multiLevelType w:val="multilevel"/>
    <w:tmpl w:val="7DD4B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E90F3E"/>
    <w:multiLevelType w:val="multilevel"/>
    <w:tmpl w:val="0128A6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CB66C02"/>
    <w:multiLevelType w:val="multilevel"/>
    <w:tmpl w:val="A2A2AE3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2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2.%3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8" w15:restartNumberingAfterBreak="0">
    <w:nsid w:val="2D9447C6"/>
    <w:multiLevelType w:val="hybridMultilevel"/>
    <w:tmpl w:val="854ACB5E"/>
    <w:lvl w:ilvl="0" w:tplc="65C6F8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678FC"/>
    <w:multiLevelType w:val="hybridMultilevel"/>
    <w:tmpl w:val="5BD20B66"/>
    <w:lvl w:ilvl="0" w:tplc="65C6F86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971EED"/>
    <w:multiLevelType w:val="multilevel"/>
    <w:tmpl w:val="45DA31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B2F2DB0"/>
    <w:multiLevelType w:val="multilevel"/>
    <w:tmpl w:val="D012BD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A13B91"/>
    <w:multiLevelType w:val="multilevel"/>
    <w:tmpl w:val="BE08BD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E9647B4"/>
    <w:multiLevelType w:val="hybridMultilevel"/>
    <w:tmpl w:val="0DB091CE"/>
    <w:lvl w:ilvl="0" w:tplc="8A7AD0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B2DE1"/>
    <w:multiLevelType w:val="multilevel"/>
    <w:tmpl w:val="9E8E25EC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5" w15:restartNumberingAfterBreak="0">
    <w:nsid w:val="44BF04D7"/>
    <w:multiLevelType w:val="multilevel"/>
    <w:tmpl w:val="C0C256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6" w15:restartNumberingAfterBreak="0">
    <w:nsid w:val="450345E5"/>
    <w:multiLevelType w:val="multilevel"/>
    <w:tmpl w:val="294C8E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5DE22BB"/>
    <w:multiLevelType w:val="hybridMultilevel"/>
    <w:tmpl w:val="2FB6B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4B35C2"/>
    <w:multiLevelType w:val="hybridMultilevel"/>
    <w:tmpl w:val="BE30CABA"/>
    <w:lvl w:ilvl="0" w:tplc="1C9017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A37F53"/>
    <w:multiLevelType w:val="multilevel"/>
    <w:tmpl w:val="B5703A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D591698"/>
    <w:multiLevelType w:val="hybridMultilevel"/>
    <w:tmpl w:val="02E4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92185F"/>
    <w:multiLevelType w:val="multilevel"/>
    <w:tmpl w:val="542C76E4"/>
    <w:lvl w:ilvl="0">
      <w:start w:val="1"/>
      <w:numFmt w:val="decimal"/>
      <w:lvlText w:val="3.%1"/>
      <w:lvlJc w:val="left"/>
      <w:pPr>
        <w:ind w:left="704" w:hanging="418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2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1C54656"/>
    <w:multiLevelType w:val="hybridMultilevel"/>
    <w:tmpl w:val="172EC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7F5BFC"/>
    <w:multiLevelType w:val="multilevel"/>
    <w:tmpl w:val="3D7E54C4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5" w15:restartNumberingAfterBreak="0">
    <w:nsid w:val="5D1F4193"/>
    <w:multiLevelType w:val="multilevel"/>
    <w:tmpl w:val="EB18744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6" w15:restartNumberingAfterBreak="0">
    <w:nsid w:val="61A545CA"/>
    <w:multiLevelType w:val="multilevel"/>
    <w:tmpl w:val="21B2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7B5D5A"/>
    <w:multiLevelType w:val="hybridMultilevel"/>
    <w:tmpl w:val="F0CC8CE8"/>
    <w:lvl w:ilvl="0" w:tplc="E5BC15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01ADB"/>
    <w:multiLevelType w:val="hybridMultilevel"/>
    <w:tmpl w:val="B3CC4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F21176"/>
    <w:multiLevelType w:val="multilevel"/>
    <w:tmpl w:val="95067BB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2.%3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0" w15:restartNumberingAfterBreak="0">
    <w:nsid w:val="72F86134"/>
    <w:multiLevelType w:val="hybridMultilevel"/>
    <w:tmpl w:val="B6648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907A44"/>
    <w:multiLevelType w:val="multilevel"/>
    <w:tmpl w:val="C47663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6A85D2C"/>
    <w:multiLevelType w:val="hybridMultilevel"/>
    <w:tmpl w:val="C7DA8B02"/>
    <w:lvl w:ilvl="0" w:tplc="92A0AA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66C99"/>
    <w:multiLevelType w:val="multilevel"/>
    <w:tmpl w:val="0B9CA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ECD4CEC"/>
    <w:multiLevelType w:val="hybridMultilevel"/>
    <w:tmpl w:val="9E3CD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9144A7"/>
    <w:multiLevelType w:val="multilevel"/>
    <w:tmpl w:val="1122B7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24704083">
    <w:abstractNumId w:val="2"/>
  </w:num>
  <w:num w:numId="2" w16cid:durableId="65881958">
    <w:abstractNumId w:val="1"/>
  </w:num>
  <w:num w:numId="3" w16cid:durableId="1600984316">
    <w:abstractNumId w:val="43"/>
  </w:num>
  <w:num w:numId="4" w16cid:durableId="563181346">
    <w:abstractNumId w:val="31"/>
  </w:num>
  <w:num w:numId="5" w16cid:durableId="730271391">
    <w:abstractNumId w:val="29"/>
  </w:num>
  <w:num w:numId="6" w16cid:durableId="5400309">
    <w:abstractNumId w:val="24"/>
  </w:num>
  <w:num w:numId="7" w16cid:durableId="1705207084">
    <w:abstractNumId w:val="6"/>
  </w:num>
  <w:num w:numId="8" w16cid:durableId="389689447">
    <w:abstractNumId w:val="21"/>
  </w:num>
  <w:num w:numId="9" w16cid:durableId="1179468930">
    <w:abstractNumId w:val="10"/>
  </w:num>
  <w:num w:numId="10" w16cid:durableId="1114789658">
    <w:abstractNumId w:val="26"/>
  </w:num>
  <w:num w:numId="11" w16cid:durableId="1948267394">
    <w:abstractNumId w:val="8"/>
  </w:num>
  <w:num w:numId="12" w16cid:durableId="2068334676">
    <w:abstractNumId w:val="17"/>
  </w:num>
  <w:num w:numId="13" w16cid:durableId="251748043">
    <w:abstractNumId w:val="35"/>
  </w:num>
  <w:num w:numId="14" w16cid:durableId="1309245271">
    <w:abstractNumId w:val="25"/>
  </w:num>
  <w:num w:numId="15" w16cid:durableId="1314681622">
    <w:abstractNumId w:val="3"/>
  </w:num>
  <w:num w:numId="16" w16cid:durableId="797378250">
    <w:abstractNumId w:val="22"/>
  </w:num>
  <w:num w:numId="17" w16cid:durableId="426585489">
    <w:abstractNumId w:val="45"/>
  </w:num>
  <w:num w:numId="18" w16cid:durableId="260770881">
    <w:abstractNumId w:val="16"/>
  </w:num>
  <w:num w:numId="19" w16cid:durableId="1466121366">
    <w:abstractNumId w:val="7"/>
  </w:num>
  <w:num w:numId="20" w16cid:durableId="1692026256">
    <w:abstractNumId w:val="9"/>
  </w:num>
  <w:num w:numId="21" w16cid:durableId="966161268">
    <w:abstractNumId w:val="14"/>
  </w:num>
  <w:num w:numId="22" w16cid:durableId="981229562">
    <w:abstractNumId w:val="13"/>
  </w:num>
  <w:num w:numId="23" w16cid:durableId="1145243937">
    <w:abstractNumId w:val="41"/>
  </w:num>
  <w:num w:numId="24" w16cid:durableId="972753219">
    <w:abstractNumId w:val="34"/>
  </w:num>
  <w:num w:numId="25" w16cid:durableId="1710258694">
    <w:abstractNumId w:val="20"/>
  </w:num>
  <w:num w:numId="26" w16cid:durableId="282687353">
    <w:abstractNumId w:val="5"/>
  </w:num>
  <w:num w:numId="27" w16cid:durableId="1729264736">
    <w:abstractNumId w:val="30"/>
  </w:num>
  <w:num w:numId="28" w16cid:durableId="1926451351">
    <w:abstractNumId w:val="39"/>
  </w:num>
  <w:num w:numId="29" w16cid:durableId="113866141">
    <w:abstractNumId w:val="42"/>
  </w:num>
  <w:num w:numId="30" w16cid:durableId="2051223112">
    <w:abstractNumId w:val="23"/>
  </w:num>
  <w:num w:numId="31" w16cid:durableId="378818866">
    <w:abstractNumId w:val="28"/>
  </w:num>
  <w:num w:numId="32" w16cid:durableId="456727067">
    <w:abstractNumId w:val="11"/>
  </w:num>
  <w:num w:numId="33" w16cid:durableId="31613971">
    <w:abstractNumId w:val="37"/>
  </w:num>
  <w:num w:numId="34" w16cid:durableId="804814531">
    <w:abstractNumId w:val="12"/>
  </w:num>
  <w:num w:numId="35" w16cid:durableId="90735135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13713118">
    <w:abstractNumId w:val="4"/>
  </w:num>
  <w:num w:numId="37" w16cid:durableId="383525290">
    <w:abstractNumId w:val="18"/>
  </w:num>
  <w:num w:numId="38" w16cid:durableId="120534652">
    <w:abstractNumId w:val="38"/>
  </w:num>
  <w:num w:numId="39" w16cid:durableId="794758188">
    <w:abstractNumId w:val="19"/>
  </w:num>
  <w:num w:numId="40" w16cid:durableId="1294403972">
    <w:abstractNumId w:val="27"/>
  </w:num>
  <w:num w:numId="41" w16cid:durableId="438527211">
    <w:abstractNumId w:val="33"/>
  </w:num>
  <w:num w:numId="42" w16cid:durableId="48650819">
    <w:abstractNumId w:val="0"/>
  </w:num>
  <w:num w:numId="43" w16cid:durableId="85618555">
    <w:abstractNumId w:val="44"/>
  </w:num>
  <w:num w:numId="44" w16cid:durableId="944770186">
    <w:abstractNumId w:val="36"/>
  </w:num>
  <w:num w:numId="45" w16cid:durableId="1148475293">
    <w:abstractNumId w:val="15"/>
  </w:num>
  <w:num w:numId="46" w16cid:durableId="173311493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B64"/>
    <w:rsid w:val="000007DB"/>
    <w:rsid w:val="0000720A"/>
    <w:rsid w:val="00015638"/>
    <w:rsid w:val="00022215"/>
    <w:rsid w:val="0003778A"/>
    <w:rsid w:val="0004159D"/>
    <w:rsid w:val="000531FF"/>
    <w:rsid w:val="00064F2D"/>
    <w:rsid w:val="00067876"/>
    <w:rsid w:val="000809C1"/>
    <w:rsid w:val="000844DE"/>
    <w:rsid w:val="0008524E"/>
    <w:rsid w:val="00085EDE"/>
    <w:rsid w:val="00086979"/>
    <w:rsid w:val="000A2494"/>
    <w:rsid w:val="000A307B"/>
    <w:rsid w:val="000A78CA"/>
    <w:rsid w:val="000B09E5"/>
    <w:rsid w:val="000C5B04"/>
    <w:rsid w:val="000D09B1"/>
    <w:rsid w:val="000D48EC"/>
    <w:rsid w:val="000D6547"/>
    <w:rsid w:val="000E6B34"/>
    <w:rsid w:val="000F7148"/>
    <w:rsid w:val="0010391F"/>
    <w:rsid w:val="001058C1"/>
    <w:rsid w:val="00115A37"/>
    <w:rsid w:val="001166F9"/>
    <w:rsid w:val="0012229B"/>
    <w:rsid w:val="001235E0"/>
    <w:rsid w:val="0012389F"/>
    <w:rsid w:val="00123F49"/>
    <w:rsid w:val="00133B0E"/>
    <w:rsid w:val="00134E74"/>
    <w:rsid w:val="00145085"/>
    <w:rsid w:val="00146537"/>
    <w:rsid w:val="001517B0"/>
    <w:rsid w:val="00177FB5"/>
    <w:rsid w:val="00180D93"/>
    <w:rsid w:val="00187E22"/>
    <w:rsid w:val="001A0913"/>
    <w:rsid w:val="001B5656"/>
    <w:rsid w:val="001B6641"/>
    <w:rsid w:val="001D17EF"/>
    <w:rsid w:val="001D6236"/>
    <w:rsid w:val="001F699C"/>
    <w:rsid w:val="001F785B"/>
    <w:rsid w:val="001F7869"/>
    <w:rsid w:val="00204953"/>
    <w:rsid w:val="00205476"/>
    <w:rsid w:val="00207E69"/>
    <w:rsid w:val="002106B4"/>
    <w:rsid w:val="00235E3F"/>
    <w:rsid w:val="00236378"/>
    <w:rsid w:val="00240C34"/>
    <w:rsid w:val="0024721C"/>
    <w:rsid w:val="002528EF"/>
    <w:rsid w:val="002566E2"/>
    <w:rsid w:val="00261C35"/>
    <w:rsid w:val="00265268"/>
    <w:rsid w:val="0027337A"/>
    <w:rsid w:val="00273488"/>
    <w:rsid w:val="00275AEF"/>
    <w:rsid w:val="0028070A"/>
    <w:rsid w:val="0028565C"/>
    <w:rsid w:val="00287796"/>
    <w:rsid w:val="00287B86"/>
    <w:rsid w:val="002932D4"/>
    <w:rsid w:val="002938AF"/>
    <w:rsid w:val="00295489"/>
    <w:rsid w:val="00296212"/>
    <w:rsid w:val="002A0EFB"/>
    <w:rsid w:val="002A46CF"/>
    <w:rsid w:val="002B259E"/>
    <w:rsid w:val="002B2911"/>
    <w:rsid w:val="002D7D0E"/>
    <w:rsid w:val="002E2676"/>
    <w:rsid w:val="002F05B4"/>
    <w:rsid w:val="002F1E77"/>
    <w:rsid w:val="003120F5"/>
    <w:rsid w:val="00327615"/>
    <w:rsid w:val="00334D26"/>
    <w:rsid w:val="00351850"/>
    <w:rsid w:val="00364273"/>
    <w:rsid w:val="00384294"/>
    <w:rsid w:val="00384FB7"/>
    <w:rsid w:val="00391C55"/>
    <w:rsid w:val="00391E64"/>
    <w:rsid w:val="003A095F"/>
    <w:rsid w:val="003B3023"/>
    <w:rsid w:val="003C7CF4"/>
    <w:rsid w:val="003E510F"/>
    <w:rsid w:val="003F210A"/>
    <w:rsid w:val="003F2487"/>
    <w:rsid w:val="003F5565"/>
    <w:rsid w:val="003F6765"/>
    <w:rsid w:val="00420D66"/>
    <w:rsid w:val="0042104B"/>
    <w:rsid w:val="00423E83"/>
    <w:rsid w:val="00425999"/>
    <w:rsid w:val="00434B8E"/>
    <w:rsid w:val="004518FA"/>
    <w:rsid w:val="00454465"/>
    <w:rsid w:val="00463C90"/>
    <w:rsid w:val="004655B2"/>
    <w:rsid w:val="00471916"/>
    <w:rsid w:val="0048692A"/>
    <w:rsid w:val="00487991"/>
    <w:rsid w:val="00490758"/>
    <w:rsid w:val="004B5104"/>
    <w:rsid w:val="004C39F0"/>
    <w:rsid w:val="004C405A"/>
    <w:rsid w:val="004C56B2"/>
    <w:rsid w:val="004C5952"/>
    <w:rsid w:val="004D5DF6"/>
    <w:rsid w:val="004D6E75"/>
    <w:rsid w:val="004D7BA0"/>
    <w:rsid w:val="00500598"/>
    <w:rsid w:val="00514B64"/>
    <w:rsid w:val="005173B9"/>
    <w:rsid w:val="00521C16"/>
    <w:rsid w:val="00531D45"/>
    <w:rsid w:val="00536761"/>
    <w:rsid w:val="005538B5"/>
    <w:rsid w:val="0057694E"/>
    <w:rsid w:val="00577115"/>
    <w:rsid w:val="005826E9"/>
    <w:rsid w:val="005931F0"/>
    <w:rsid w:val="005A549E"/>
    <w:rsid w:val="005B1E6D"/>
    <w:rsid w:val="005B5E55"/>
    <w:rsid w:val="005B6B0E"/>
    <w:rsid w:val="005E3241"/>
    <w:rsid w:val="005E7476"/>
    <w:rsid w:val="005F6DD6"/>
    <w:rsid w:val="005F77D4"/>
    <w:rsid w:val="00610BAB"/>
    <w:rsid w:val="006121FA"/>
    <w:rsid w:val="00612C6D"/>
    <w:rsid w:val="006270A9"/>
    <w:rsid w:val="00644AD2"/>
    <w:rsid w:val="00662E03"/>
    <w:rsid w:val="006659FA"/>
    <w:rsid w:val="00672B0C"/>
    <w:rsid w:val="00673F17"/>
    <w:rsid w:val="00684E1C"/>
    <w:rsid w:val="00692E90"/>
    <w:rsid w:val="00693D01"/>
    <w:rsid w:val="006A0E21"/>
    <w:rsid w:val="006B0331"/>
    <w:rsid w:val="006B138B"/>
    <w:rsid w:val="006B6098"/>
    <w:rsid w:val="006B78B5"/>
    <w:rsid w:val="006C1920"/>
    <w:rsid w:val="006C4347"/>
    <w:rsid w:val="006D15B6"/>
    <w:rsid w:val="006D1EF0"/>
    <w:rsid w:val="006E0D13"/>
    <w:rsid w:val="006E380F"/>
    <w:rsid w:val="006F18E8"/>
    <w:rsid w:val="006F252C"/>
    <w:rsid w:val="006F4B6F"/>
    <w:rsid w:val="006F4D74"/>
    <w:rsid w:val="00702244"/>
    <w:rsid w:val="00702A14"/>
    <w:rsid w:val="0070549E"/>
    <w:rsid w:val="0070746D"/>
    <w:rsid w:val="007262A2"/>
    <w:rsid w:val="00731E60"/>
    <w:rsid w:val="00733A44"/>
    <w:rsid w:val="007470EA"/>
    <w:rsid w:val="00747DD1"/>
    <w:rsid w:val="007511EF"/>
    <w:rsid w:val="007602A0"/>
    <w:rsid w:val="00762232"/>
    <w:rsid w:val="00772079"/>
    <w:rsid w:val="00791FB9"/>
    <w:rsid w:val="007932F0"/>
    <w:rsid w:val="00795A01"/>
    <w:rsid w:val="0079674E"/>
    <w:rsid w:val="007A536C"/>
    <w:rsid w:val="007B4921"/>
    <w:rsid w:val="007B5647"/>
    <w:rsid w:val="007B7783"/>
    <w:rsid w:val="007C4C4C"/>
    <w:rsid w:val="007C7905"/>
    <w:rsid w:val="007E288E"/>
    <w:rsid w:val="007E536B"/>
    <w:rsid w:val="007F2776"/>
    <w:rsid w:val="007F5838"/>
    <w:rsid w:val="0080413D"/>
    <w:rsid w:val="008175B3"/>
    <w:rsid w:val="008309F5"/>
    <w:rsid w:val="00831E41"/>
    <w:rsid w:val="008323DA"/>
    <w:rsid w:val="00832C9C"/>
    <w:rsid w:val="00851895"/>
    <w:rsid w:val="008524E9"/>
    <w:rsid w:val="00863E7F"/>
    <w:rsid w:val="00865770"/>
    <w:rsid w:val="00865CCE"/>
    <w:rsid w:val="00873AD0"/>
    <w:rsid w:val="0089179A"/>
    <w:rsid w:val="008926FB"/>
    <w:rsid w:val="008B117D"/>
    <w:rsid w:val="008C6A3F"/>
    <w:rsid w:val="008C79C2"/>
    <w:rsid w:val="008D1BD8"/>
    <w:rsid w:val="008D3057"/>
    <w:rsid w:val="008D48EB"/>
    <w:rsid w:val="008F3504"/>
    <w:rsid w:val="008F7554"/>
    <w:rsid w:val="00901CAB"/>
    <w:rsid w:val="00935BC8"/>
    <w:rsid w:val="009632D5"/>
    <w:rsid w:val="00974B78"/>
    <w:rsid w:val="00994425"/>
    <w:rsid w:val="0099480B"/>
    <w:rsid w:val="009B7CD3"/>
    <w:rsid w:val="009E0715"/>
    <w:rsid w:val="009E401F"/>
    <w:rsid w:val="009F5B14"/>
    <w:rsid w:val="00A04FCB"/>
    <w:rsid w:val="00A14BAE"/>
    <w:rsid w:val="00A24303"/>
    <w:rsid w:val="00A2470D"/>
    <w:rsid w:val="00A24C78"/>
    <w:rsid w:val="00A253CA"/>
    <w:rsid w:val="00A341D3"/>
    <w:rsid w:val="00A36625"/>
    <w:rsid w:val="00A3710E"/>
    <w:rsid w:val="00A54C70"/>
    <w:rsid w:val="00A6097E"/>
    <w:rsid w:val="00A62AE8"/>
    <w:rsid w:val="00A7122A"/>
    <w:rsid w:val="00A735FA"/>
    <w:rsid w:val="00A8058B"/>
    <w:rsid w:val="00A90FD3"/>
    <w:rsid w:val="00A92D32"/>
    <w:rsid w:val="00A956FC"/>
    <w:rsid w:val="00A97D98"/>
    <w:rsid w:val="00AA746B"/>
    <w:rsid w:val="00AC2A17"/>
    <w:rsid w:val="00AD6890"/>
    <w:rsid w:val="00AE4A91"/>
    <w:rsid w:val="00AE5207"/>
    <w:rsid w:val="00AF2AF5"/>
    <w:rsid w:val="00AF53E0"/>
    <w:rsid w:val="00AF54F4"/>
    <w:rsid w:val="00B005E4"/>
    <w:rsid w:val="00B041AE"/>
    <w:rsid w:val="00B115F8"/>
    <w:rsid w:val="00B22B56"/>
    <w:rsid w:val="00B36514"/>
    <w:rsid w:val="00B4371C"/>
    <w:rsid w:val="00B50C84"/>
    <w:rsid w:val="00B531D3"/>
    <w:rsid w:val="00B53A5A"/>
    <w:rsid w:val="00B56A1C"/>
    <w:rsid w:val="00B6078E"/>
    <w:rsid w:val="00B61D19"/>
    <w:rsid w:val="00B70844"/>
    <w:rsid w:val="00B81009"/>
    <w:rsid w:val="00B86038"/>
    <w:rsid w:val="00BA1DCC"/>
    <w:rsid w:val="00BC1528"/>
    <w:rsid w:val="00BE32D6"/>
    <w:rsid w:val="00BE5896"/>
    <w:rsid w:val="00BF126E"/>
    <w:rsid w:val="00BF317F"/>
    <w:rsid w:val="00BF57F4"/>
    <w:rsid w:val="00C018FF"/>
    <w:rsid w:val="00C03374"/>
    <w:rsid w:val="00C0560B"/>
    <w:rsid w:val="00C1322F"/>
    <w:rsid w:val="00C22F59"/>
    <w:rsid w:val="00C24634"/>
    <w:rsid w:val="00C316B9"/>
    <w:rsid w:val="00C42DF4"/>
    <w:rsid w:val="00C43E62"/>
    <w:rsid w:val="00C50FD5"/>
    <w:rsid w:val="00C53EDA"/>
    <w:rsid w:val="00C72367"/>
    <w:rsid w:val="00C80E9F"/>
    <w:rsid w:val="00C82809"/>
    <w:rsid w:val="00C93636"/>
    <w:rsid w:val="00C941BC"/>
    <w:rsid w:val="00CA6DC6"/>
    <w:rsid w:val="00CB2892"/>
    <w:rsid w:val="00CD0150"/>
    <w:rsid w:val="00CD16FD"/>
    <w:rsid w:val="00D01149"/>
    <w:rsid w:val="00D015D0"/>
    <w:rsid w:val="00D01E95"/>
    <w:rsid w:val="00D05B52"/>
    <w:rsid w:val="00D06CDE"/>
    <w:rsid w:val="00D07F2D"/>
    <w:rsid w:val="00D12AB9"/>
    <w:rsid w:val="00D2545D"/>
    <w:rsid w:val="00D3702D"/>
    <w:rsid w:val="00D379EA"/>
    <w:rsid w:val="00D4232A"/>
    <w:rsid w:val="00D47056"/>
    <w:rsid w:val="00D55300"/>
    <w:rsid w:val="00D57672"/>
    <w:rsid w:val="00D603BE"/>
    <w:rsid w:val="00D72FEE"/>
    <w:rsid w:val="00D846C2"/>
    <w:rsid w:val="00D97569"/>
    <w:rsid w:val="00D97FAD"/>
    <w:rsid w:val="00DA0AFA"/>
    <w:rsid w:val="00DA4B07"/>
    <w:rsid w:val="00DB7B7E"/>
    <w:rsid w:val="00DD197C"/>
    <w:rsid w:val="00DD42C8"/>
    <w:rsid w:val="00DE33B7"/>
    <w:rsid w:val="00DF7D08"/>
    <w:rsid w:val="00E01164"/>
    <w:rsid w:val="00E267D0"/>
    <w:rsid w:val="00E34B43"/>
    <w:rsid w:val="00E5176A"/>
    <w:rsid w:val="00E51CE0"/>
    <w:rsid w:val="00E619C2"/>
    <w:rsid w:val="00E705D6"/>
    <w:rsid w:val="00E7394C"/>
    <w:rsid w:val="00E75EBC"/>
    <w:rsid w:val="00E853DE"/>
    <w:rsid w:val="00EA0DAD"/>
    <w:rsid w:val="00EA3521"/>
    <w:rsid w:val="00EA670C"/>
    <w:rsid w:val="00EB07FC"/>
    <w:rsid w:val="00EC5543"/>
    <w:rsid w:val="00ED58C5"/>
    <w:rsid w:val="00EF5937"/>
    <w:rsid w:val="00F05F3E"/>
    <w:rsid w:val="00F06E5B"/>
    <w:rsid w:val="00F075B8"/>
    <w:rsid w:val="00F22264"/>
    <w:rsid w:val="00F246CA"/>
    <w:rsid w:val="00F27294"/>
    <w:rsid w:val="00F323B3"/>
    <w:rsid w:val="00F34347"/>
    <w:rsid w:val="00F45926"/>
    <w:rsid w:val="00F4784C"/>
    <w:rsid w:val="00F56984"/>
    <w:rsid w:val="00F611D9"/>
    <w:rsid w:val="00F81608"/>
    <w:rsid w:val="00F83E05"/>
    <w:rsid w:val="00F86EF0"/>
    <w:rsid w:val="00F94506"/>
    <w:rsid w:val="00FA4882"/>
    <w:rsid w:val="00FB2480"/>
    <w:rsid w:val="00FC19E0"/>
    <w:rsid w:val="00FC6BC2"/>
    <w:rsid w:val="00FD2D65"/>
    <w:rsid w:val="00FE4D79"/>
    <w:rsid w:val="00FE4DD6"/>
    <w:rsid w:val="00FF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D138"/>
  <w15:docId w15:val="{BA843268-8029-454C-8F8F-092E7C81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990"/>
  </w:style>
  <w:style w:type="paragraph" w:styleId="Heading1">
    <w:name w:val="heading 1"/>
    <w:basedOn w:val="Normal"/>
    <w:next w:val="Normal"/>
    <w:link w:val="Heading1Char"/>
    <w:uiPriority w:val="9"/>
    <w:qFormat/>
    <w:rsid w:val="00C93503"/>
    <w:pPr>
      <w:keepNext/>
      <w:keepLines/>
      <w:tabs>
        <w:tab w:val="center" w:pos="6379"/>
      </w:tabs>
      <w:spacing w:before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503"/>
    <w:pPr>
      <w:keepNext/>
      <w:keepLines/>
      <w:numPr>
        <w:ilvl w:val="1"/>
        <w:numId w:val="26"/>
      </w:numPr>
      <w:spacing w:before="40"/>
      <w:outlineLvl w:val="1"/>
    </w:pPr>
    <w:rPr>
      <w:rFonts w:eastAsiaTheme="majorEastAsia"/>
      <w:b/>
      <w:bCs/>
      <w:color w:val="000000" w:themeColor="text1"/>
      <w:sz w:val="26"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503"/>
    <w:pPr>
      <w:keepNext/>
      <w:keepLines/>
      <w:spacing w:before="40"/>
      <w:outlineLvl w:val="2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93503"/>
    <w:rPr>
      <w:rFonts w:eastAsiaTheme="majorEastAsia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503"/>
    <w:rPr>
      <w:rFonts w:eastAsiaTheme="majorEastAsia"/>
      <w:b/>
      <w:bCs/>
      <w:color w:val="000000" w:themeColor="text1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C93503"/>
    <w:rPr>
      <w:rFonts w:eastAsiaTheme="majorEastAsia"/>
      <w:b/>
      <w:bCs/>
      <w:color w:val="000000" w:themeColor="text1"/>
      <w:sz w:val="26"/>
      <w:szCs w:val="26"/>
    </w:rPr>
  </w:style>
  <w:style w:type="character" w:styleId="CommentReference">
    <w:name w:val="annotation reference"/>
    <w:basedOn w:val="DefaultParagraphFont"/>
    <w:unhideWhenUsed/>
    <w:rsid w:val="00AE099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E09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E0990"/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Nidungvnbn">
    <w:name w:val="Nội dung văn bản"/>
    <w:basedOn w:val="Normal"/>
    <w:link w:val="NidungvnbnChar"/>
    <w:qFormat/>
    <w:rsid w:val="00AE0990"/>
    <w:pPr>
      <w:ind w:firstLine="720"/>
    </w:pPr>
    <w:rPr>
      <w:sz w:val="26"/>
      <w:szCs w:val="26"/>
    </w:rPr>
  </w:style>
  <w:style w:type="paragraph" w:customStyle="1" w:styleId="Default">
    <w:name w:val="Default"/>
    <w:rsid w:val="00AE0990"/>
    <w:pPr>
      <w:autoSpaceDE w:val="0"/>
      <w:autoSpaceDN w:val="0"/>
      <w:adjustRightInd w:val="0"/>
      <w:spacing w:line="240" w:lineRule="auto"/>
    </w:pPr>
    <w:rPr>
      <w:color w:val="000000"/>
    </w:rPr>
  </w:style>
  <w:style w:type="character" w:customStyle="1" w:styleId="NidungvnbnChar">
    <w:name w:val="Nội dung văn bản Char"/>
    <w:basedOn w:val="DefaultParagraphFont"/>
    <w:link w:val="Nidungvnbn"/>
    <w:qFormat/>
    <w:rsid w:val="00AE0990"/>
    <w:rPr>
      <w:rFonts w:ascii="Times New Roman" w:eastAsia="Times New Roman" w:hAnsi="Times New Roman" w:cs="Times New Roman"/>
      <w:kern w:val="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E09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990"/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Chng">
    <w:name w:val="Chương"/>
    <w:basedOn w:val="Normal"/>
    <w:link w:val="ChngChar"/>
    <w:qFormat/>
    <w:rsid w:val="00AE0990"/>
    <w:pPr>
      <w:tabs>
        <w:tab w:val="center" w:pos="6379"/>
      </w:tabs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AE0990"/>
    <w:pPr>
      <w:tabs>
        <w:tab w:val="center" w:pos="6379"/>
      </w:tabs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AE0990"/>
    <w:rPr>
      <w:rFonts w:ascii="Times New Roman" w:eastAsia="Times New Roman" w:hAnsi="Times New Roman" w:cs="Times New Roman"/>
      <w:b/>
      <w:kern w:val="0"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AE0990"/>
    <w:pPr>
      <w:tabs>
        <w:tab w:val="center" w:pos="6379"/>
      </w:tabs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AE0990"/>
    <w:rPr>
      <w:rFonts w:ascii="Times New Roman" w:eastAsia="Times New Roman" w:hAnsi="Times New Roman" w:cs="Times New Roman"/>
      <w:b/>
      <w:kern w:val="0"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AE0990"/>
    <w:pPr>
      <w:tabs>
        <w:tab w:val="center" w:pos="6379"/>
      </w:tabs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AE0990"/>
    <w:rPr>
      <w:rFonts w:ascii="Times New Roman" w:eastAsia="Times New Roman" w:hAnsi="Times New Roman" w:cs="Times New Roman"/>
      <w:b/>
      <w:i/>
      <w:kern w:val="0"/>
      <w:sz w:val="28"/>
      <w:szCs w:val="26"/>
    </w:rPr>
  </w:style>
  <w:style w:type="character" w:customStyle="1" w:styleId="Tiumccp3Char">
    <w:name w:val="Tiểu mục cấp 3 Char"/>
    <w:basedOn w:val="DefaultParagraphFont"/>
    <w:link w:val="Tiumccp3"/>
    <w:rsid w:val="00AE0990"/>
    <w:rPr>
      <w:rFonts w:ascii="Times New Roman" w:eastAsia="Times New Roman" w:hAnsi="Times New Roman" w:cs="Times New Roman"/>
      <w:kern w:val="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E0990"/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AE0990"/>
    <w:pPr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AE0990"/>
    <w:pPr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AE0990"/>
    <w:pPr>
      <w:ind w:left="216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AE0990"/>
    <w:rPr>
      <w:color w:val="0563C1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AE0990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AE0990"/>
    <w:rPr>
      <w:sz w:val="26"/>
    </w:rPr>
  </w:style>
  <w:style w:type="table" w:styleId="TableGrid">
    <w:name w:val="Table Grid"/>
    <w:basedOn w:val="TableNormal"/>
    <w:uiPriority w:val="59"/>
    <w:rsid w:val="00AE09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AE0990"/>
    <w:pPr>
      <w:spacing w:after="120" w:line="360" w:lineRule="auto"/>
      <w:ind w:firstLine="720"/>
    </w:pPr>
    <w:rPr>
      <w:color w:val="auto"/>
      <w:sz w:val="26"/>
      <w:szCs w:val="26"/>
    </w:rPr>
  </w:style>
  <w:style w:type="character" w:customStyle="1" w:styleId="Bngbiu-nidungChar">
    <w:name w:val="Bảng biểu - nội dung Char"/>
    <w:basedOn w:val="NidungvnbnChar"/>
    <w:link w:val="Bngbiu-nidung"/>
    <w:rsid w:val="00AE0990"/>
    <w:rPr>
      <w:rFonts w:ascii="Times New Roman" w:eastAsia="Times New Roman" w:hAnsi="Times New Roman" w:cs="Times New Roman"/>
      <w:kern w:val="0"/>
      <w:sz w:val="26"/>
      <w:szCs w:val="26"/>
    </w:rPr>
  </w:style>
  <w:style w:type="character" w:styleId="Strong">
    <w:name w:val="Strong"/>
    <w:basedOn w:val="DefaultParagraphFont"/>
    <w:uiPriority w:val="22"/>
    <w:qFormat/>
    <w:rsid w:val="00AE0990"/>
    <w:rPr>
      <w:b/>
      <w:bCs/>
    </w:rPr>
  </w:style>
  <w:style w:type="character" w:styleId="Emphasis">
    <w:name w:val="Emphasis"/>
    <w:basedOn w:val="DefaultParagraphFont"/>
    <w:uiPriority w:val="20"/>
    <w:qFormat/>
    <w:rsid w:val="00AE0990"/>
    <w:rPr>
      <w:i/>
      <w:iCs/>
    </w:rPr>
  </w:style>
  <w:style w:type="paragraph" w:styleId="ListParagraph">
    <w:name w:val="List Paragraph"/>
    <w:basedOn w:val="Normal"/>
    <w:uiPriority w:val="34"/>
    <w:qFormat/>
    <w:rsid w:val="00AE09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09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990"/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E099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E0990"/>
    <w:pPr>
      <w:spacing w:line="259" w:lineRule="auto"/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AE099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ord">
    <w:name w:val="mord"/>
    <w:basedOn w:val="DefaultParagraphFont"/>
    <w:rsid w:val="005B5E55"/>
  </w:style>
  <w:style w:type="character" w:customStyle="1" w:styleId="mrel">
    <w:name w:val="mrel"/>
    <w:basedOn w:val="DefaultParagraphFont"/>
    <w:rsid w:val="005B5E55"/>
  </w:style>
  <w:style w:type="character" w:customStyle="1" w:styleId="mbin">
    <w:name w:val="mbin"/>
    <w:basedOn w:val="DefaultParagraphFont"/>
    <w:rsid w:val="005B5E55"/>
  </w:style>
  <w:style w:type="character" w:customStyle="1" w:styleId="mopen">
    <w:name w:val="mopen"/>
    <w:basedOn w:val="DefaultParagraphFont"/>
    <w:rsid w:val="005B5E55"/>
  </w:style>
  <w:style w:type="character" w:customStyle="1" w:styleId="mclose">
    <w:name w:val="mclose"/>
    <w:basedOn w:val="DefaultParagraphFont"/>
    <w:rsid w:val="005B5E55"/>
  </w:style>
  <w:style w:type="character" w:customStyle="1" w:styleId="mpunct">
    <w:name w:val="mpunct"/>
    <w:basedOn w:val="DefaultParagraphFont"/>
    <w:rsid w:val="008B117D"/>
  </w:style>
  <w:style w:type="character" w:customStyle="1" w:styleId="vlist-s">
    <w:name w:val="vlist-s"/>
    <w:basedOn w:val="DefaultParagraphFont"/>
    <w:rsid w:val="008B117D"/>
  </w:style>
  <w:style w:type="character" w:customStyle="1" w:styleId="katex-mathml">
    <w:name w:val="katex-mathml"/>
    <w:basedOn w:val="DefaultParagraphFont"/>
    <w:rsid w:val="00F075B8"/>
  </w:style>
  <w:style w:type="paragraph" w:styleId="NormalWeb">
    <w:name w:val="Normal (Web)"/>
    <w:basedOn w:val="Normal"/>
    <w:uiPriority w:val="99"/>
    <w:unhideWhenUsed/>
    <w:rsid w:val="00FB2480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xiv.org/abs/1412.6980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ooks.google.com/books/about/An_Overview_of_Gradient_Descent_Optimiz.html?id=2lTzswEAC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vMiFpE/sSv/WVL7HBxvioMnD6g==">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B447297-829C-4914-934D-B985688E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Tín Nguyễn</dc:creator>
  <cp:lastModifiedBy>Đức Nguyễn</cp:lastModifiedBy>
  <cp:revision>18</cp:revision>
  <cp:lastPrinted>2023-12-21T03:23:00Z</cp:lastPrinted>
  <dcterms:created xsi:type="dcterms:W3CDTF">2023-12-21T03:24:00Z</dcterms:created>
  <dcterms:modified xsi:type="dcterms:W3CDTF">2023-12-23T03:18:00Z</dcterms:modified>
</cp:coreProperties>
</file>