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E9A" w:rsidRPr="008E62B3" w:rsidRDefault="00C76E9A" w:rsidP="00D308BF">
      <w:pPr>
        <w:spacing w:before="100" w:beforeAutospacing="1" w:after="100" w:afterAutospacing="1" w:line="240" w:lineRule="auto"/>
        <w:contextualSpacing/>
        <w:rPr>
          <w:rFonts w:ascii="Trebuchet MS" w:eastAsia="Trebuchet MS" w:hAnsi="Trebuchet MS" w:cs="Trebuchet MS"/>
          <w:b/>
          <w:color w:val="000000"/>
          <w:sz w:val="30"/>
          <w:szCs w:val="30"/>
        </w:rPr>
      </w:pPr>
      <w:r w:rsidRPr="008E62B3">
        <w:rPr>
          <w:rFonts w:ascii="Trebuchet MS" w:eastAsia="Trebuchet MS" w:hAnsi="Trebuchet MS" w:cs="Trebuchet MS"/>
          <w:b/>
          <w:color w:val="000000"/>
          <w:sz w:val="30"/>
          <w:szCs w:val="30"/>
        </w:rPr>
        <w:t>RFID Door</w:t>
      </w:r>
      <w:r w:rsidR="00D308BF" w:rsidRPr="008E62B3">
        <w:rPr>
          <w:rFonts w:ascii="Trebuchet MS" w:eastAsia="Trebuchet MS" w:hAnsi="Trebuchet MS" w:cs="Trebuchet MS"/>
          <w:b/>
          <w:color w:val="000000"/>
          <w:sz w:val="30"/>
          <w:szCs w:val="30"/>
        </w:rPr>
        <w:t xml:space="preserve"> Quick</w:t>
      </w:r>
      <w:r w:rsidRPr="008E62B3">
        <w:rPr>
          <w:rFonts w:ascii="Trebuchet MS" w:eastAsia="Trebuchet MS" w:hAnsi="Trebuchet MS" w:cs="Trebuchet MS"/>
          <w:b/>
          <w:color w:val="000000"/>
          <w:sz w:val="30"/>
          <w:szCs w:val="30"/>
        </w:rPr>
        <w:t xml:space="preserve"> Guide</w:t>
      </w:r>
    </w:p>
    <w:p w:rsidR="008E62B3" w:rsidRPr="008E62B3" w:rsidRDefault="008E62B3" w:rsidP="008E62B3">
      <w:pPr>
        <w:spacing w:before="100" w:beforeAutospacing="1" w:after="100" w:afterAutospacing="1" w:line="240" w:lineRule="auto"/>
        <w:contextualSpacing/>
        <w:rPr>
          <w:rFonts w:ascii="Trebuchet MS" w:eastAsia="Trebuchet MS" w:hAnsi="Trebuchet MS" w:cs="Trebuchet MS"/>
          <w:color w:val="000000"/>
          <w:sz w:val="20"/>
          <w:szCs w:val="20"/>
        </w:rPr>
      </w:pPr>
      <w:r w:rsidRPr="008E62B3">
        <w:rPr>
          <w:rFonts w:ascii="Trebuchet MS" w:eastAsia="Trebuchet MS" w:hAnsi="Trebuchet MS" w:cs="Trebuchet MS"/>
          <w:color w:val="000000"/>
          <w:sz w:val="20"/>
          <w:szCs w:val="20"/>
        </w:rPr>
        <w:t>Timeout – 30 seconds</w:t>
      </w:r>
    </w:p>
    <w:p w:rsidR="00C76E9A" w:rsidRDefault="00C76E9A" w:rsidP="00D308BF">
      <w:pPr>
        <w:spacing w:before="100" w:beforeAutospacing="1" w:after="100" w:afterAutospacing="1" w:line="240" w:lineRule="auto"/>
        <w:contextualSpacing/>
        <w:rPr>
          <w:rFonts w:ascii="Trebuchet MS" w:eastAsia="Trebuchet MS" w:hAnsi="Trebuchet MS" w:cs="Trebuchet MS"/>
          <w:color w:val="000000"/>
          <w:sz w:val="32"/>
        </w:rPr>
      </w:pPr>
      <w:r w:rsidRPr="008E62B3">
        <w:rPr>
          <w:rFonts w:ascii="Trebuchet MS" w:eastAsia="Trebuchet MS" w:hAnsi="Trebuchet MS" w:cs="Trebuchet MS"/>
          <w:b/>
          <w:color w:val="000000"/>
          <w:sz w:val="30"/>
          <w:szCs w:val="30"/>
        </w:rPr>
        <w:t>Green</w:t>
      </w:r>
      <w:r w:rsidR="00D308BF" w:rsidRPr="008E62B3">
        <w:rPr>
          <w:rFonts w:ascii="Trebuchet MS" w:eastAsia="Trebuchet MS" w:hAnsi="Trebuchet MS" w:cs="Trebuchet MS"/>
          <w:color w:val="000000"/>
          <w:sz w:val="30"/>
          <w:szCs w:val="30"/>
        </w:rPr>
        <w:t xml:space="preserve"> </w:t>
      </w:r>
      <w:r>
        <w:rPr>
          <w:rFonts w:ascii="Trebuchet MS" w:eastAsia="Trebuchet MS" w:hAnsi="Trebuchet MS" w:cs="Trebuchet MS"/>
          <w:color w:val="000000"/>
          <w:sz w:val="32"/>
        </w:rPr>
        <w:t>– Ready to Scan</w:t>
      </w:r>
    </w:p>
    <w:p w:rsidR="00C76E9A" w:rsidRDefault="00C76E9A" w:rsidP="00D308BF">
      <w:pPr>
        <w:spacing w:before="100" w:beforeAutospacing="1" w:after="100" w:afterAutospacing="1" w:line="240" w:lineRule="auto"/>
        <w:contextualSpacing/>
        <w:rPr>
          <w:rFonts w:ascii="Trebuchet MS" w:eastAsia="Trebuchet MS" w:hAnsi="Trebuchet MS" w:cs="Trebuchet MS"/>
          <w:color w:val="000000"/>
          <w:sz w:val="32"/>
        </w:rPr>
      </w:pPr>
      <w:r w:rsidRPr="008E62B3">
        <w:rPr>
          <w:rFonts w:ascii="Trebuchet MS" w:eastAsia="Trebuchet MS" w:hAnsi="Trebuchet MS" w:cs="Trebuchet MS"/>
          <w:b/>
          <w:color w:val="000000"/>
          <w:sz w:val="32"/>
          <w:szCs w:val="32"/>
        </w:rPr>
        <w:t>Red</w:t>
      </w:r>
      <w:r w:rsidR="00D308BF">
        <w:rPr>
          <w:rFonts w:ascii="Trebuchet MS" w:eastAsia="Trebuchet MS" w:hAnsi="Trebuchet MS" w:cs="Trebuchet MS"/>
          <w:color w:val="000000"/>
          <w:sz w:val="32"/>
        </w:rPr>
        <w:t xml:space="preserve"> </w:t>
      </w:r>
      <w:r>
        <w:rPr>
          <w:rFonts w:ascii="Trebuchet MS" w:eastAsia="Trebuchet MS" w:hAnsi="Trebuchet MS" w:cs="Trebuchet MS"/>
          <w:color w:val="000000"/>
          <w:sz w:val="32"/>
        </w:rPr>
        <w:t xml:space="preserve">– </w:t>
      </w:r>
      <w:bookmarkStart w:id="0" w:name="_GoBack"/>
      <w:bookmarkEnd w:id="0"/>
      <w:r>
        <w:rPr>
          <w:rFonts w:ascii="Trebuchet MS" w:eastAsia="Trebuchet MS" w:hAnsi="Trebuchet MS" w:cs="Trebuchet MS"/>
          <w:color w:val="000000"/>
          <w:sz w:val="32"/>
        </w:rPr>
        <w:t>Open Door</w:t>
      </w:r>
    </w:p>
    <w:p w:rsidR="00C76E9A" w:rsidRDefault="00C76E9A" w:rsidP="00D308BF">
      <w:pPr>
        <w:spacing w:before="100" w:beforeAutospacing="1" w:after="100" w:afterAutospacing="1" w:line="240" w:lineRule="auto"/>
        <w:contextualSpacing/>
        <w:rPr>
          <w:rFonts w:ascii="Trebuchet MS" w:eastAsia="Trebuchet MS" w:hAnsi="Trebuchet MS" w:cs="Trebuchet MS"/>
          <w:color w:val="000000"/>
          <w:sz w:val="32"/>
        </w:rPr>
      </w:pPr>
      <w:r w:rsidRPr="008E62B3">
        <w:rPr>
          <w:rFonts w:ascii="Trebuchet MS" w:eastAsia="Trebuchet MS" w:hAnsi="Trebuchet MS" w:cs="Trebuchet MS"/>
          <w:b/>
          <w:color w:val="000000"/>
          <w:sz w:val="30"/>
          <w:szCs w:val="30"/>
        </w:rPr>
        <w:t>Yellow</w:t>
      </w:r>
      <w:r w:rsidR="00D308BF">
        <w:rPr>
          <w:rFonts w:ascii="Trebuchet MS" w:eastAsia="Trebuchet MS" w:hAnsi="Trebuchet MS" w:cs="Trebuchet MS"/>
          <w:color w:val="000000"/>
          <w:sz w:val="32"/>
        </w:rPr>
        <w:t xml:space="preserve"> </w:t>
      </w:r>
      <w:r>
        <w:rPr>
          <w:rFonts w:ascii="Trebuchet MS" w:eastAsia="Trebuchet MS" w:hAnsi="Trebuchet MS" w:cs="Trebuchet MS"/>
          <w:color w:val="000000"/>
          <w:sz w:val="32"/>
        </w:rPr>
        <w:t>– Delete Mode</w:t>
      </w:r>
    </w:p>
    <w:p w:rsidR="00C76E9A" w:rsidRDefault="00C76E9A" w:rsidP="00D308BF">
      <w:pPr>
        <w:spacing w:before="100" w:beforeAutospacing="1" w:after="100" w:afterAutospacing="1" w:line="240" w:lineRule="auto"/>
        <w:contextualSpacing/>
        <w:rPr>
          <w:rFonts w:ascii="Trebuchet MS" w:eastAsia="Trebuchet MS" w:hAnsi="Trebuchet MS" w:cs="Trebuchet MS"/>
          <w:color w:val="000000"/>
          <w:sz w:val="32"/>
        </w:rPr>
      </w:pPr>
      <w:r w:rsidRPr="008E62B3">
        <w:rPr>
          <w:rFonts w:ascii="Trebuchet MS" w:eastAsia="Trebuchet MS" w:hAnsi="Trebuchet MS" w:cs="Trebuchet MS"/>
          <w:b/>
          <w:color w:val="000000"/>
          <w:sz w:val="30"/>
          <w:szCs w:val="30"/>
        </w:rPr>
        <w:t>Purple</w:t>
      </w:r>
      <w:r w:rsidR="00D308BF">
        <w:rPr>
          <w:rFonts w:ascii="Trebuchet MS" w:eastAsia="Trebuchet MS" w:hAnsi="Trebuchet MS" w:cs="Trebuchet MS"/>
          <w:color w:val="000000"/>
          <w:sz w:val="32"/>
        </w:rPr>
        <w:t xml:space="preserve"> </w:t>
      </w:r>
      <w:r>
        <w:rPr>
          <w:rFonts w:ascii="Trebuchet MS" w:eastAsia="Trebuchet MS" w:hAnsi="Trebuchet MS" w:cs="Trebuchet MS"/>
          <w:color w:val="000000"/>
          <w:sz w:val="32"/>
        </w:rPr>
        <w:t>– Program Mode</w:t>
      </w:r>
    </w:p>
    <w:p w:rsidR="00D308BF" w:rsidRPr="00C76E9A" w:rsidRDefault="008E62B3" w:rsidP="00D308BF">
      <w:pPr>
        <w:spacing w:before="100" w:beforeAutospacing="1" w:after="100" w:afterAutospacing="1" w:line="240" w:lineRule="auto"/>
        <w:contextualSpacing/>
        <w:rPr>
          <w:rFonts w:ascii="Trebuchet MS" w:eastAsia="Trebuchet MS" w:hAnsi="Trebuchet MS" w:cs="Trebuchet MS"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Dis/</w:t>
      </w:r>
      <w:r w:rsidR="00D308BF" w:rsidRPr="00C76E9A">
        <w:rPr>
          <w:rFonts w:ascii="Trebuchet MS" w:eastAsia="Trebuchet MS" w:hAnsi="Trebuchet MS" w:cs="Trebuchet MS"/>
          <w:color w:val="000000"/>
          <w:sz w:val="20"/>
          <w:szCs w:val="20"/>
        </w:rPr>
        <w:t xml:space="preserve">Enable </w:t>
      </w:r>
      <w:r w:rsidR="00D308BF" w:rsidRPr="00C76E9A">
        <w:rPr>
          <w:rFonts w:ascii="Trebuchet MS" w:eastAsia="Trebuchet MS" w:hAnsi="Trebuchet MS" w:cs="Trebuchet MS"/>
          <w:color w:val="000000"/>
          <w:sz w:val="28"/>
          <w:szCs w:val="28"/>
        </w:rPr>
        <w:t>Delete</w:t>
      </w:r>
      <w:r>
        <w:rPr>
          <w:rFonts w:ascii="Trebuchet MS" w:eastAsia="Trebuchet MS" w:hAnsi="Trebuchet MS" w:cs="Trebuchet MS"/>
          <w:color w:val="000000"/>
          <w:sz w:val="28"/>
          <w:szCs w:val="28"/>
        </w:rPr>
        <w:t xml:space="preserve"> Mode -</w:t>
      </w:r>
      <w:r w:rsidR="00D308BF">
        <w:rPr>
          <w:rFonts w:ascii="Trebuchet MS" w:eastAsia="Trebuchet MS" w:hAnsi="Trebuchet MS" w:cs="Trebuchet MS"/>
          <w:color w:val="000000"/>
          <w:sz w:val="28"/>
          <w:szCs w:val="28"/>
        </w:rPr>
        <w:t xml:space="preserve"> </w:t>
      </w:r>
      <w:r w:rsidR="00D308BF" w:rsidRPr="008E62B3">
        <w:rPr>
          <w:rFonts w:ascii="Trebuchet MS" w:eastAsia="Trebuchet MS" w:hAnsi="Trebuchet MS" w:cs="Trebuchet MS"/>
          <w:b/>
          <w:color w:val="000000"/>
          <w:sz w:val="28"/>
          <w:szCs w:val="28"/>
        </w:rPr>
        <w:t xml:space="preserve">2013 </w:t>
      </w:r>
    </w:p>
    <w:p w:rsidR="00D308BF" w:rsidRPr="008E62B3" w:rsidRDefault="008E62B3" w:rsidP="00D308BF">
      <w:pPr>
        <w:spacing w:before="100" w:beforeAutospacing="1" w:after="100" w:afterAutospacing="1" w:line="240" w:lineRule="auto"/>
        <w:contextualSpacing/>
        <w:rPr>
          <w:rFonts w:ascii="Trebuchet MS" w:eastAsia="Trebuchet MS" w:hAnsi="Trebuchet MS" w:cs="Trebuchet MS"/>
          <w:b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Dis/</w:t>
      </w:r>
      <w:r w:rsidR="00D308BF" w:rsidRPr="00C76E9A">
        <w:rPr>
          <w:rFonts w:ascii="Trebuchet MS" w:eastAsia="Trebuchet MS" w:hAnsi="Trebuchet MS" w:cs="Trebuchet MS"/>
          <w:color w:val="000000"/>
          <w:sz w:val="20"/>
          <w:szCs w:val="20"/>
        </w:rPr>
        <w:t xml:space="preserve">Enable </w:t>
      </w:r>
      <w:r w:rsidR="00D308BF" w:rsidRPr="00C76E9A">
        <w:rPr>
          <w:rFonts w:ascii="Trebuchet MS" w:eastAsia="Trebuchet MS" w:hAnsi="Trebuchet MS" w:cs="Trebuchet MS"/>
          <w:color w:val="000000"/>
          <w:sz w:val="28"/>
          <w:szCs w:val="28"/>
        </w:rPr>
        <w:t>Program</w:t>
      </w:r>
      <w:r w:rsidR="00D308BF">
        <w:rPr>
          <w:rFonts w:ascii="Trebuchet MS" w:eastAsia="Trebuchet MS" w:hAnsi="Trebuchet MS" w:cs="Trebuchet MS"/>
          <w:color w:val="000000"/>
          <w:sz w:val="28"/>
          <w:szCs w:val="28"/>
        </w:rPr>
        <w:t xml:space="preserve"> Mode</w:t>
      </w:r>
      <w:r w:rsidR="00D308BF" w:rsidRPr="008E62B3">
        <w:rPr>
          <w:rFonts w:ascii="Trebuchet MS" w:eastAsia="Trebuchet MS" w:hAnsi="Trebuchet MS" w:cs="Trebuchet MS"/>
          <w:color w:val="000000"/>
          <w:sz w:val="28"/>
          <w:szCs w:val="28"/>
        </w:rPr>
        <w:t xml:space="preserve"> -</w:t>
      </w:r>
      <w:r w:rsidR="00D308BF">
        <w:rPr>
          <w:rFonts w:ascii="Trebuchet MS" w:eastAsia="Trebuchet MS" w:hAnsi="Trebuchet MS" w:cs="Trebuchet MS"/>
          <w:color w:val="000000"/>
          <w:sz w:val="28"/>
          <w:szCs w:val="28"/>
        </w:rPr>
        <w:t xml:space="preserve"> </w:t>
      </w:r>
      <w:r w:rsidR="00D308BF" w:rsidRPr="008E62B3">
        <w:rPr>
          <w:rFonts w:ascii="Trebuchet MS" w:eastAsia="Trebuchet MS" w:hAnsi="Trebuchet MS" w:cs="Trebuchet MS"/>
          <w:b/>
          <w:color w:val="000000"/>
          <w:sz w:val="28"/>
          <w:szCs w:val="28"/>
        </w:rPr>
        <w:t>1924</w:t>
      </w:r>
    </w:p>
    <w:p w:rsidR="008E62B3" w:rsidRPr="008E62B3" w:rsidRDefault="008E62B3" w:rsidP="008E62B3">
      <w:pPr>
        <w:spacing w:before="100" w:beforeAutospacing="1" w:after="100" w:afterAutospacing="1" w:line="240" w:lineRule="auto"/>
        <w:ind w:firstLine="720"/>
        <w:contextualSpacing/>
        <w:rPr>
          <w:rFonts w:ascii="Trebuchet MS" w:eastAsia="Trebuchet MS" w:hAnsi="Trebuchet MS" w:cs="Trebuchet MS"/>
          <w:color w:val="000000"/>
          <w:sz w:val="20"/>
          <w:szCs w:val="20"/>
        </w:rPr>
      </w:pPr>
      <w:r w:rsidRPr="008E62B3">
        <w:rPr>
          <w:rFonts w:ascii="Trebuchet MS" w:eastAsia="Trebuchet MS" w:hAnsi="Trebuchet MS" w:cs="Trebuchet MS"/>
          <w:color w:val="000000"/>
          <w:sz w:val="20"/>
          <w:szCs w:val="20"/>
        </w:rPr>
        <w:t>See Delta for Details</w:t>
      </w:r>
    </w:p>
    <w:sectPr w:rsidR="008E62B3" w:rsidRPr="008E6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72D5"/>
    <w:rsid w:val="008E62B3"/>
    <w:rsid w:val="009A72D5"/>
    <w:rsid w:val="00C76E9A"/>
    <w:rsid w:val="00D3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KHK</cp:lastModifiedBy>
  <cp:revision>3</cp:revision>
  <cp:lastPrinted>2014-01-22T12:54:00Z</cp:lastPrinted>
  <dcterms:created xsi:type="dcterms:W3CDTF">2014-01-22T12:00:00Z</dcterms:created>
  <dcterms:modified xsi:type="dcterms:W3CDTF">2014-01-22T13:07:00Z</dcterms:modified>
</cp:coreProperties>
</file>