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Catherine Dougherty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Shiv Patel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Naomi Wombough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Erin Quigley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Klaydon Balicanta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Senior Project :RUFit Running App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Contribution Report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Shiv Patel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 Firebase research and set-up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Sign-In and Sign-Up activities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UI from XML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 In and Sign Up activity java files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creation of account with Facebook login and e-mail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storing and retrieval with Firebase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Firebase Authentication feature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Firebase Storage to store profile pictures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About/Workout History/ Detailed View of Workout Activities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UI from XML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related activity java files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retrieval from Firebase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Navigation menu on Dashboard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Catherine Dougherty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Personal Info/Goals/Shoes/Dashboard activities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UI from XML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 java files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storing, retrieval, and editing with Firebase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Run activity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editing run data feature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Naomi Wombough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Run/Start activities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UI from XML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 java files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storing to Firebase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Google Maps GPS tracking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Klaydon Balicanta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Records activity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UI from XML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 java files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retrieval from Firebase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Erin Quigley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Leaderboards activity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posting ability for user’s to share records and compare with other users using app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 media sharing of run data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