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176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编译原理课程词法分析实验报告</w:t>
      </w:r>
    </w:p>
    <w:tbl>
      <w:tblPr/>
      <w:tblGrid>
        <w:gridCol w:w="1263"/>
        <w:gridCol w:w="1073"/>
        <w:gridCol w:w="1418"/>
        <w:gridCol w:w="425"/>
        <w:gridCol w:w="1134"/>
        <w:gridCol w:w="1414"/>
        <w:gridCol w:w="1464"/>
        <w:gridCol w:w="1464"/>
      </w:tblGrid>
      <w:tr>
        <w:trPr>
          <w:trHeight w:val="441" w:hRule="auto"/>
          <w:jc w:val="center"/>
          <w:cantSplit w:val="1"/>
        </w:trPr>
        <w:tc>
          <w:tcPr>
            <w:tcW w:w="23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80"/>
              <w:ind w:right="-51" w:left="-42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专业班级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-51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计算机科学与技术02班</w:t>
            </w:r>
          </w:p>
        </w:tc>
        <w:tc>
          <w:tcPr>
            <w:tcW w:w="15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80"/>
              <w:ind w:right="-51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姓名</w:t>
            </w:r>
          </w:p>
        </w:tc>
        <w:tc>
          <w:tcPr>
            <w:tcW w:w="1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80"/>
              <w:ind w:right="-51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徐海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80"/>
              <w:ind w:right="-51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学号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-51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20174214</w:t>
            </w:r>
          </w:p>
        </w:tc>
      </w:tr>
      <w:tr>
        <w:trPr>
          <w:trHeight w:val="590" w:hRule="auto"/>
          <w:jc w:val="center"/>
          <w:cantSplit w:val="1"/>
        </w:trPr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80"/>
              <w:ind w:right="-51" w:left="-42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实验题目</w:t>
            </w:r>
          </w:p>
        </w:tc>
        <w:tc>
          <w:tcPr>
            <w:tcW w:w="8392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80"/>
              <w:ind w:right="-51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8"/>
                <w:shd w:fill="auto" w:val="clear"/>
              </w:rPr>
              <w:t xml:space="preserve">词法分析程序的设计与实现</w:t>
            </w:r>
          </w:p>
        </w:tc>
      </w:tr>
      <w:tr>
        <w:trPr>
          <w:trHeight w:val="579" w:hRule="auto"/>
          <w:jc w:val="center"/>
          <w:cantSplit w:val="1"/>
        </w:trPr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00"/>
              <w:ind w:right="-51" w:left="-4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实验时间</w:t>
            </w:r>
          </w:p>
        </w:tc>
        <w:tc>
          <w:tcPr>
            <w:tcW w:w="29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00"/>
              <w:ind w:right="-51" w:left="-40" w:firstLine="44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10.1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00"/>
              <w:ind w:right="-51" w:left="-4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实验地点</w:t>
            </w:r>
          </w:p>
        </w:tc>
        <w:tc>
          <w:tcPr>
            <w:tcW w:w="43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00"/>
              <w:ind w:right="-51" w:left="-4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A主410</w:t>
            </w:r>
          </w:p>
        </w:tc>
      </w:tr>
      <w:tr>
        <w:trPr>
          <w:trHeight w:val="505" w:hRule="auto"/>
          <w:jc w:val="center"/>
          <w:cantSplit w:val="1"/>
        </w:trPr>
        <w:tc>
          <w:tcPr>
            <w:tcW w:w="1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00"/>
              <w:ind w:right="-51" w:left="-4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实验成绩</w:t>
            </w:r>
          </w:p>
        </w:tc>
        <w:tc>
          <w:tcPr>
            <w:tcW w:w="29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80"/>
              <w:ind w:right="171" w:left="-44" w:firstLine="22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80"/>
              <w:ind w:right="171" w:left="-44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实验性质</w:t>
            </w:r>
          </w:p>
        </w:tc>
        <w:tc>
          <w:tcPr>
            <w:tcW w:w="434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480"/>
              <w:ind w:right="171" w:left="-42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□验证性  □设计性  ■综合性</w:t>
            </w:r>
          </w:p>
        </w:tc>
      </w:tr>
      <w:tr>
        <w:trPr>
          <w:trHeight w:val="2196" w:hRule="auto"/>
          <w:jc w:val="center"/>
        </w:trPr>
        <w:tc>
          <w:tcPr>
            <w:tcW w:w="9655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54" w:type="dxa"/>
              <w:right w:w="354" w:type="dxa"/>
            </w:tcMar>
            <w:vAlign w:val="top"/>
          </w:tcPr>
          <w:p>
            <w:pPr>
              <w:spacing w:before="0" w:after="200" w:line="480"/>
              <w:ind w:right="-51" w:left="0" w:firstLine="0"/>
              <w:jc w:val="left"/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黑体" w:hAnsi="黑体" w:cs="黑体" w:eastAsia="黑体"/>
                <w:color w:val="auto"/>
                <w:spacing w:val="0"/>
                <w:position w:val="0"/>
                <w:sz w:val="28"/>
                <w:shd w:fill="auto" w:val="clear"/>
              </w:rPr>
              <w:t xml:space="preserve">教师评价：</w:t>
            </w:r>
          </w:p>
          <w:p>
            <w:pPr>
              <w:spacing w:before="0" w:after="200" w:line="480"/>
              <w:ind w:right="-51" w:left="0" w:firstLine="0"/>
              <w:jc w:val="left"/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□算法</w:t>
            </w:r>
            <w:r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实验过程正确；□源程序</w:t>
            </w:r>
            <w:r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实验内容提交</w:t>
            </w:r>
            <w:r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程序结构</w:t>
            </w:r>
            <w:r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实验步骤合理；</w:t>
            </w:r>
          </w:p>
          <w:p>
            <w:pPr>
              <w:spacing w:before="0" w:after="200" w:line="480"/>
              <w:ind w:right="-51" w:left="0" w:firstLine="0"/>
              <w:jc w:val="left"/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□实验结果正确；</w:t>
            </w:r>
            <w:r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语法、语义正确；</w:t>
            </w:r>
            <w:r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□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报告规范；</w:t>
            </w:r>
            <w:r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8"/>
                <w:shd w:fill="auto" w:val="clear"/>
              </w:rPr>
              <w:t xml:space="preserve">     </w:t>
            </w:r>
            <w:r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200" w:line="480"/>
              <w:ind w:right="-51" w:left="0" w:firstLine="0"/>
              <w:jc w:val="left"/>
              <w:rPr>
                <w:rFonts w:ascii="楷体_GB2312" w:hAnsi="楷体_GB2312" w:cs="楷体_GB2312" w:eastAsia="楷体_GB231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其他：</w:t>
            </w:r>
          </w:p>
          <w:p>
            <w:pPr>
              <w:spacing w:before="0" w:after="200" w:line="480"/>
              <w:ind w:right="-5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评价教师签名：</w:t>
            </w:r>
          </w:p>
        </w:tc>
      </w:tr>
      <w:tr>
        <w:trPr>
          <w:trHeight w:val="1119" w:hRule="auto"/>
          <w:jc w:val="center"/>
        </w:trPr>
        <w:tc>
          <w:tcPr>
            <w:tcW w:w="9655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54" w:type="dxa"/>
              <w:right w:w="354" w:type="dxa"/>
            </w:tcMar>
            <w:vAlign w:val="top"/>
          </w:tcPr>
          <w:p>
            <w:pPr>
              <w:spacing w:before="0" w:after="200" w:line="360"/>
              <w:ind w:right="-51" w:left="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4"/>
                <w:shd w:fill="auto" w:val="clear"/>
              </w:rPr>
              <w:t xml:space="preserve">一、实验目的</w:t>
            </w:r>
          </w:p>
          <w:p>
            <w:pPr>
              <w:spacing w:before="0" w:after="200" w:line="360"/>
              <w:ind w:right="-51" w:left="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了解编译器中词法分析环节的作用和意义</w:t>
            </w:r>
          </w:p>
          <w:p>
            <w:pPr>
              <w:spacing w:before="0" w:after="200" w:line="360"/>
              <w:ind w:right="-51" w:left="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掌握词法分析基础</w:t>
            </w:r>
          </w:p>
          <w:p>
            <w:pPr>
              <w:spacing w:before="0" w:after="200" w:line="360"/>
              <w:ind w:right="-51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实现实验要求中C语言子集的词法分析器程序</w:t>
            </w:r>
          </w:p>
        </w:tc>
      </w:tr>
      <w:tr>
        <w:trPr>
          <w:trHeight w:val="1574" w:hRule="auto"/>
          <w:jc w:val="center"/>
        </w:trPr>
        <w:tc>
          <w:tcPr>
            <w:tcW w:w="9655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54" w:type="dxa"/>
              <w:right w:w="354" w:type="dxa"/>
            </w:tcMar>
            <w:vAlign w:val="top"/>
          </w:tcPr>
          <w:p>
            <w:pPr>
              <w:spacing w:before="0" w:after="200" w:line="360"/>
              <w:ind w:right="-51" w:left="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4"/>
                <w:shd w:fill="auto" w:val="clear"/>
              </w:rPr>
              <w:t xml:space="preserve">二、实验项目内容</w:t>
            </w:r>
          </w:p>
          <w:p>
            <w:pPr>
              <w:numPr>
                <w:ilvl w:val="0"/>
                <w:numId w:val="33"/>
              </w:numPr>
              <w:spacing w:before="0" w:after="200" w:line="276"/>
              <w:ind w:right="0" w:left="580" w:hanging="36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实验内容</w:t>
            </w:r>
          </w:p>
          <w:p>
            <w:pPr>
              <w:spacing w:before="0" w:after="200" w:line="276"/>
              <w:ind w:right="0" w:left="0" w:firstLine="22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设计并实现给定C语言子集的词法分析程序，并实现功能要求: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860" w:hanging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必做项：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1300" w:hanging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可以识别出用C语言编写的源程序中的每个单词符号，并以记号的形式输出每个单词符号。（基本数据类型至少包含整数、布尔类型；至少包含赋值语句、变量申明语句、算数加/减法表达式、布尔表达式、循环语句、分支语句）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1300" w:hanging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可以识别并且跳过源程序中的空白。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1300" w:hanging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检查源程序中存在的词法错误，并报告错误所在的位置。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860" w:hanging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可选项:</w:t>
            </w:r>
          </w:p>
          <w:p>
            <w:pPr>
              <w:spacing w:before="0" w:after="0" w:line="240"/>
              <w:ind w:right="0" w:left="1160" w:firstLine="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需在给定C语言子集的基础上进行扩充,实现下列要求：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1300" w:hanging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识别带else的if语句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1300" w:hanging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能识别8进制/16进制数。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1300" w:hanging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可以统计源程序中的语句行数、各类单词的个数，以及字符总数，并输出统计结果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580" w:hanging="36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实验要求：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860" w:hanging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自选程序设计语言（java，python，c/c++）作为实现语言，手工编写词法分析程序。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860" w:hanging="420"/>
              <w:jc w:val="both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提交实验报告及源代码。实验报告需严格遵循学校文档规范，内容包含对应文法、词类编码表、词法分析测试用例。</w:t>
            </w:r>
          </w:p>
          <w:p>
            <w:pPr>
              <w:numPr>
                <w:ilvl w:val="0"/>
                <w:numId w:val="39"/>
              </w:numPr>
              <w:spacing w:before="0" w:after="200" w:line="360"/>
              <w:ind w:right="-51" w:left="580" w:hanging="36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2"/>
                <w:shd w:fill="auto" w:val="clear"/>
              </w:rPr>
              <w:t xml:space="preserve">给定C语言子集: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数据类型: 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int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, 无符号整数, 取值范围0-9999 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int a;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int a,b;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int a = 1;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算术运算符: 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+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,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-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a = b + 1;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a = b + c;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赋值运算符: 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=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a = 1;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关系运算符: 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==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 ,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&gt;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,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&lt;,!=,&gt;=,&lt;=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a = (b==c);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a = (b&gt;c);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a = (b&lt;c);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逻辑运算符: 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&amp;&amp;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, 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||, !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a = (b&amp;&amp;c);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a = (b||c);</w:t>
            </w:r>
          </w:p>
          <w:p>
            <w:pPr>
              <w:spacing w:before="0" w:after="200" w:line="240"/>
              <w:ind w:right="0" w:left="360" w:firstLine="675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a = (!b);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条件语句: 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if</w:t>
            </w:r>
          </w:p>
          <w:p>
            <w:pPr>
              <w:spacing w:before="0" w:after="200" w:line="240"/>
              <w:ind w:right="0" w:left="360" w:firstLine="60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if(a==b)</w:t>
            </w:r>
          </w:p>
          <w:p>
            <w:pPr>
              <w:spacing w:before="0" w:after="200" w:line="240"/>
              <w:ind w:right="0" w:left="360" w:firstLine="60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200" w:line="240"/>
              <w:ind w:right="0" w:left="360" w:firstLine="60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};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循环语句: 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while</w:t>
            </w:r>
          </w:p>
          <w:p>
            <w:pPr>
              <w:spacing w:before="0" w:after="200" w:line="240"/>
              <w:ind w:right="0" w:left="360" w:firstLine="45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while(a==b)</w:t>
            </w:r>
          </w:p>
          <w:p>
            <w:pPr>
              <w:spacing w:before="0" w:after="200" w:line="240"/>
              <w:ind w:right="0" w:left="360" w:firstLine="45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200" w:line="240"/>
              <w:ind w:right="0" w:left="360" w:firstLine="45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};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输入,输出: 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get</w:t>
            </w: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,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put</w:t>
            </w:r>
          </w:p>
          <w:p>
            <w:pPr>
              <w:spacing w:before="0" w:after="200" w:line="240"/>
              <w:ind w:right="0" w:left="360" w:firstLine="30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get(a);</w:t>
            </w:r>
          </w:p>
          <w:p>
            <w:pPr>
              <w:spacing w:before="0" w:after="200" w:line="240"/>
              <w:ind w:right="0" w:left="360" w:firstLine="30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put(a);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语句结束符:  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;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加分项：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条件语句</w:t>
            </w:r>
            <w:r>
              <w:rPr>
                <w:rFonts w:ascii="等线" w:hAnsi="等线" w:cs="等线" w:eastAsia="等线"/>
                <w:b/>
                <w:color w:val="auto"/>
                <w:spacing w:val="0"/>
                <w:position w:val="0"/>
                <w:sz w:val="15"/>
                <w:shd w:fill="auto" w:val="clear"/>
              </w:rPr>
              <w:t xml:space="preserve"> if else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if(a==b)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};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else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15"/>
                <w:shd w:fill="auto" w:val="clear"/>
              </w:rPr>
              <w:t xml:space="preserve">};</w:t>
            </w:r>
          </w:p>
        </w:tc>
      </w:tr>
      <w:tr>
        <w:trPr>
          <w:trHeight w:val="310" w:hRule="auto"/>
          <w:jc w:val="center"/>
        </w:trPr>
        <w:tc>
          <w:tcPr>
            <w:tcW w:w="9655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54" w:type="dxa"/>
              <w:right w:w="35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4"/>
                <w:shd w:fill="auto" w:val="clear"/>
              </w:rPr>
              <w:t xml:space="preserve">三、实验过程或算法</w:t>
            </w:r>
          </w:p>
        </w:tc>
      </w:tr>
      <w:tr>
        <w:trPr>
          <w:trHeight w:val="180" w:hRule="auto"/>
          <w:jc w:val="center"/>
        </w:trPr>
        <w:tc>
          <w:tcPr>
            <w:tcW w:w="9655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54" w:type="dxa"/>
              <w:right w:w="35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  <w:t xml:space="preserve">内容要点，供参考：</w:t>
            </w:r>
          </w:p>
          <w:p>
            <w:pPr>
              <w:spacing w:before="0" w:after="200" w:line="276"/>
              <w:ind w:right="0" w:left="360" w:firstLine="0"/>
              <w:jc w:val="left"/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  <w:t xml:space="preserve">状态转换图不方便画， 用状态转与矩阵实现：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2160">
                <v:rect xmlns:o="urn:schemas-microsoft-com:office:office" xmlns:v="urn:schemas-microsoft-com:vml" id="rectole0000000000" style="width:415.500000pt;height:108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200" w:line="276"/>
              <w:ind w:right="0" w:left="36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状态机类得实现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3869">
                <v:rect xmlns:o="urn:schemas-microsoft-com:office:office" xmlns:v="urn:schemas-microsoft-com:vml" id="rectole0000000001" style="width:415.500000pt;height:193.4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200" w:line="276"/>
              <w:ind w:right="0" w:left="36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文件类的实现，用于实现记录文件字符的位置和 next prev方法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4155">
                <v:rect xmlns:o="urn:schemas-microsoft-com:office:office" xmlns:v="urn:schemas-microsoft-com:vml" id="rectole0000000002" style="width:415.500000pt;height:207.7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4"/>
              </w:object>
            </w:r>
          </w:p>
          <w:p>
            <w:pPr>
              <w:spacing w:before="0" w:after="200" w:line="276"/>
              <w:ind w:right="0" w:left="36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用于实现标识符分类</w:t>
            </w:r>
          </w:p>
          <w:p>
            <w:pPr>
              <w:spacing w:before="0" w:after="200" w:line="240"/>
              <w:ind w:right="0" w:left="36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70" w:dyaOrig="3704">
                <v:rect xmlns:o="urn:schemas-microsoft-com:office:office" xmlns:v="urn:schemas-microsoft-com:vml" id="rectole0000000003" style="width:253.500000pt;height:185.2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3" w:hRule="auto"/>
          <w:jc w:val="center"/>
        </w:trPr>
        <w:tc>
          <w:tcPr>
            <w:tcW w:w="9655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54" w:type="dxa"/>
              <w:right w:w="35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4"/>
                <w:shd w:fill="auto" w:val="clear"/>
              </w:rPr>
              <w:t xml:space="preserve">四、实验测试结果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  <w:t xml:space="preserve">内容要点，供参考：</w:t>
            </w:r>
          </w:p>
          <w:p>
            <w:pPr>
              <w:spacing w:before="0" w:after="200" w:line="276"/>
              <w:ind w:right="0" w:left="360" w:firstLine="0"/>
              <w:jc w:val="left"/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  <w:t xml:space="preserve">测试样例及结果展示：给出能涵盖全部要素的测试样例，包括正确源码样例及包含各种错误类型的样例</w:t>
            </w:r>
          </w:p>
          <w:p>
            <w:pPr>
              <w:numPr>
                <w:ilvl w:val="0"/>
                <w:numId w:val="83"/>
              </w:numPr>
              <w:spacing w:before="0" w:after="200" w:line="276"/>
              <w:ind w:right="0" w:left="360" w:hanging="36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22"/>
                <w:shd w:fill="auto" w:val="clear"/>
              </w:rPr>
              <w:t xml:space="preserve">必选测试样例:</w:t>
            </w:r>
          </w:p>
          <w:p>
            <w:pPr>
              <w:numPr>
                <w:ilvl w:val="0"/>
                <w:numId w:val="83"/>
              </w:numPr>
              <w:spacing w:before="0" w:after="200" w:line="276"/>
              <w:ind w:right="0" w:left="720" w:hanging="36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22"/>
                <w:shd w:fill="auto" w:val="clear"/>
              </w:rPr>
              <w:t xml:space="preserve">简易计算器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//输入数据num1,num2,op，根据op确定操作进行运算，最后输出运算结果ans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int num1,num2,op,ans;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get(num1,num2,op);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if(op==0)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ans = num1 + num2;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};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if(op==1)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ans = num1 - num2;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};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if(op==2)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ans = num1 &amp; num2;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};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if(op==3)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ans = num1 | num2;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};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put(ans);</w:t>
            </w:r>
          </w:p>
          <w:p>
            <w:pPr>
              <w:numPr>
                <w:ilvl w:val="0"/>
                <w:numId w:val="86"/>
              </w:numPr>
              <w:spacing w:before="0" w:after="200" w:line="276"/>
              <w:ind w:right="0" w:left="720" w:hanging="36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22"/>
                <w:shd w:fill="auto" w:val="clear"/>
              </w:rPr>
              <w:t xml:space="preserve">跑马灯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//循环输入op，改变输出结果out，输入0则结束程序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int num0,num1,out,op;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num1 = 3333;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num2 = 6666;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num3 = 9999;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op = 1;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while(op&gt;0)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{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if(op==1)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     out = num1;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};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if(op==2)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     out = num2;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};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if(op==2)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{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     out = num3;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};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put(out);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get(op);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};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测试结果：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object w:dxaOrig="5910" w:dyaOrig="3630">
                <v:rect xmlns:o="urn:schemas-microsoft-com:office:office" xmlns:v="urn:schemas-microsoft-com:vml" id="rectole0000000004" style="width:295.500000pt;height:181.5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[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4&gt;', '保留字', 'int'],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8&gt;', '标识符', 'num1'],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9&gt;', '分隔符', ','],  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13&gt;',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14&gt;', '分隔符', ','], 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16&gt;', '标识符', 'op'],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17&gt;', '分隔符', ','], 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20&gt;', '标识符', 'ans'],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21&gt;', '分隔符', ';'], 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3&gt;', '标识符', 'get'],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4&gt;', '运算符', '('],  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8&gt;', '标识符', 'num1'],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9&gt;', '分隔符', ','],  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13&gt;',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14&gt;', '分隔符', ','], 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16&gt;', '标识符', 'op'],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17&gt;', '运算符', ')'],  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18&gt;', '分隔符', ';'], 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3&gt;', '保留字', 'for'],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4&gt;',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8&gt;', '保留字', 'int'],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9&gt;', '标识符', 'i'],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10&gt;',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11&gt;', '常数', '0'],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13&gt;', '标识符', 'i'],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14&gt;', '运算符', '&lt;'],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16&gt;', '常数', '10'],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17&gt;',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18&gt;', '标识符', 'i'],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19&gt;', '运算符', '+'],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20&gt;', '运算符', '+'],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21&gt;',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22&gt;',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23&gt;',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24&gt;',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2&gt;',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3&gt;',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5&gt;',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7&gt;',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8&gt;', '常数', '0'],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9&gt;',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1&gt;',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8&gt;',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9&gt;',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15&gt;',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16&gt;', '运算符', '+'],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21&gt;',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22&gt;',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6, 1&gt;',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6, 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2&gt;',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3&gt;',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5&gt;',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7&gt;',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8&gt;', '常数', '1'],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9&gt;',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8, 1&gt;',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8&gt;',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9&gt;',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15&gt;',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16&gt;', '运算符', '-'],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21&gt;',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22&gt;',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10, 1&gt;',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10, 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2&gt;',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3&gt;',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5&gt;',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7&gt;',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8&gt;', '常数', '2'],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9&gt;',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12, 1&gt;',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8&gt;',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9&gt;',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15&gt;',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16&gt;', '运算符', '&amp;'],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21&gt;',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22&gt;',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14, 1&gt;',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14, 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2&gt;',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3&gt;',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5&gt;',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7&gt;',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8&gt;', '常数', '3'],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9&gt;',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16, 1&gt;',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8&gt;',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9&gt;',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15&gt;',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16&gt;', '标识符', '|'],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21&gt;',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22&gt;',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18, 1&gt;',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18, 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3&gt;', '标识符', 'put'],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4&gt;',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7&gt;',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8&gt;',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9&gt;',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11&gt;', 'None', '']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]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[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4&gt;', '保留字', 'int'],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8&gt;', '标识符', 'num0'],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9&gt;', '分隔符', ','],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13&gt;',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14&gt;', '分隔符', ','],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17&gt;', '标识符', 'out'],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18&gt;', '分隔符', ','],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20&gt;',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21&gt;',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5&gt;',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6&gt;',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11&gt;', '常数', '3333'],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5&gt;',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6&gt;',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11&gt;', '常数', '6666'],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12&gt;',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5&gt;', '标识符', 'num3'],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6&gt;',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11&gt;', '常数', '9999'],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12&gt;',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3&gt;',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4&gt;',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6&gt;', '常数', '1'],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7&gt;',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5&gt;', '保留字', 'while'],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6&gt;',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8&gt;',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9&gt;', '运算符', '&gt;'],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10&gt;', '常数', '0'],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11&gt;',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6, 1&gt;',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6&gt;',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7&gt;',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9&gt;',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11&gt;',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12&gt;', '常数', '1'],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13&gt;',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8, 5&gt;',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13&gt;', '标识符', 'out'],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14&gt;',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19&gt;',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20&gt;',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10, 5&gt;',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10, 6&gt;',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6&gt;',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7&gt;',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9&gt;',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11&gt;',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12&gt;', '常数', '2'],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13&gt;',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12, 5&gt;',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13&gt;', '标识符', 'out'],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14&gt;',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19&gt;',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20&gt;',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14, 5&gt;',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14, 6&gt;',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6&gt;',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7&gt;',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9&gt;',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11&gt;',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12&gt;', '常数', '2'],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13&gt;',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16, 5&gt;',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13&gt;', '标识符', 'out'],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14&gt;',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19&gt;', '标识符', 'num3'],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20&gt;',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18, 5&gt;',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18, 6&gt;',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7&gt;', '标识符', 'put'],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8&gt;',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11&gt;', '标识符', 'out'],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12&gt;',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19, 13&gt;',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20, 7&gt;', '标识符', 'get'],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20, 8&gt;',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20, 10&gt;',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20, 11&gt;',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20, 12&gt;',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21, 1&gt;',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21, 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21, 4&gt;', 'None', '']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]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[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4&gt;', '保留字', 'int'],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8&gt;',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9&gt;', '分隔符', ','],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13&gt;',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14&gt;', '分隔符', ','],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16&gt;',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17&gt;', '分隔符', ','],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20&gt;',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0, 21&gt;',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3&gt;', '标识符', 'get'],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4&gt;',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8&gt;',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9&gt;', '分隔符', ','],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13&gt;',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14&gt;', '分隔符', ','],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16&gt;',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17&gt;',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1, 18&gt;',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2&gt;',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3&gt;',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5&gt;',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7&gt;',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8&gt;', '常数', '0'],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2, 9&gt;',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3, 1&gt;',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8&gt;',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9&gt;',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15&gt;',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16&gt;', '运算符', '+'],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21&gt;',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4, 22&gt;',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1&gt;',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5, 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6, 2&gt;',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6, 3&gt;',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6, 5&gt;',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6, 7&gt;',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6, 8&gt;', '常数', '1'],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6, 9&gt;',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7, 1&gt;',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8, 8&gt;',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8, 9&gt;',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8, 15&gt;',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8, 16&gt;', '运算符', '-'],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8, 21&gt;',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8, 22&gt;',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1&gt;',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9, 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10, 2&gt;',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10, 3&gt;',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10, 5&gt;',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10, 7&gt;',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10, 8&gt;', '常数', '2'],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10, 9&gt;',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11, 1&gt;',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12, 8&gt;',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12, 9&gt;',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12, 15&gt;',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12, 16&gt;', '运算符', '&amp;'],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12, 21&gt;',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12, 22&gt;',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1&gt;',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13, 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14, 2&gt;', '保留字', 'if'],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14, 3&gt;',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14, 5&gt;', '标识符', 'op'],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14, 7&gt;', '运算符', '=='],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14, 8&gt;', '常数', '3'],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14, 9&gt;',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15, 1&gt;', '分隔符', '{'],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16, 8&gt;',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16, 9&gt;', '运算符', '='],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16, 15&gt;', '标识符', 'num1'],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16, 16&gt;', '标识符', '|'],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16, 21&gt;', '标识符', 'num2'],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16, 22&gt;',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1&gt;', '分隔符', '}'],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17, 2&gt;',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18, 3&gt;', '标识符', 'put'],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18, 4&gt;', '运算符', '('],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18, 7&gt;', '标识符', 'ans'],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18, 8&gt;', '运算符', ')'],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18, 9&gt;', '分隔符', ';'],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    ['&lt;postion object : 18, 11&gt;', 'None', '']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  <w:r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  <w:t xml:space="preserve">]</w:t>
            </w:r>
          </w:p>
          <w:p>
            <w:pPr>
              <w:spacing w:before="0" w:after="200" w:line="240"/>
              <w:ind w:right="0" w:left="720" w:firstLine="0"/>
              <w:jc w:val="left"/>
              <w:rPr>
                <w:rFonts w:ascii="等线" w:hAnsi="等线" w:cs="等线" w:eastAsia="等线"/>
                <w:color w:val="000000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numPr>
                <w:ilvl w:val="0"/>
                <w:numId w:val="88"/>
              </w:numPr>
              <w:spacing w:before="0" w:after="200" w:line="276"/>
              <w:ind w:right="0" w:left="360" w:hanging="360"/>
              <w:jc w:val="left"/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  <w:t xml:space="preserve">自定义测试样例(包含自定义的词法错误类型):</w:t>
            </w:r>
          </w:p>
          <w:p>
            <w:pPr>
              <w:spacing w:before="0" w:after="200" w:line="276"/>
              <w:ind w:right="0" w:left="360" w:firstLine="0"/>
              <w:jc w:val="left"/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  <w:t xml:space="preserve">自定义：</w:t>
            </w:r>
          </w:p>
          <w:p>
            <w:pPr>
              <w:spacing w:before="0" w:after="200" w:line="276"/>
              <w:ind w:right="0" w:left="360" w:firstLine="0"/>
              <w:jc w:val="left"/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93" w:hRule="auto"/>
          <w:jc w:val="center"/>
        </w:trPr>
        <w:tc>
          <w:tcPr>
            <w:tcW w:w="9655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354" w:type="dxa"/>
              <w:right w:w="35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等线" w:hAnsi="等线" w:cs="等线" w:eastAsia="等线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等线" w:hAnsi="等线" w:cs="等线" w:eastAsia="等线"/>
                <w:color w:val="auto"/>
                <w:spacing w:val="0"/>
                <w:position w:val="0"/>
                <w:sz w:val="24"/>
                <w:shd w:fill="auto" w:val="clear"/>
              </w:rPr>
              <w:t xml:space="preserve">五、实验总结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  <w:t xml:space="preserve">内容要点，供参考：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等线" w:hAnsi="等线" w:cs="等线" w:eastAsia="等线"/>
                <w:color w:val="FF0000"/>
                <w:spacing w:val="0"/>
                <w:position w:val="0"/>
                <w:sz w:val="22"/>
                <w:shd w:fill="auto" w:val="clear"/>
              </w:rPr>
              <w:t xml:space="preserve">1、实验过程中所遇到的问题及解决办法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3">
    <w:abstractNumId w:val="30"/>
  </w:num>
  <w:num w:numId="35">
    <w:abstractNumId w:val="24"/>
  </w:num>
  <w:num w:numId="39">
    <w:abstractNumId w:val="18"/>
  </w:num>
  <w:num w:numId="83">
    <w:abstractNumId w:val="12"/>
  </w:num>
  <w:num w:numId="86">
    <w:abstractNumId w:val="6"/>
  </w:num>
  <w:num w:numId="8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