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B00" w:rsidRDefault="00F63B00">
      <w:pPr>
        <w:spacing w:before="3000"/>
      </w:pPr>
    </w:p>
    <w:p w:rsidR="00F63B00" w:rsidRPr="001D2F5B" w:rsidRDefault="00275563">
      <w:pPr>
        <w:spacing w:after="2000"/>
        <w:jc w:val="right"/>
        <w:rPr>
          <w:lang w:val="es-ES"/>
        </w:rPr>
      </w:pPr>
      <w:r w:rsidRPr="001D2F5B">
        <w:rPr>
          <w:b/>
          <w:bCs/>
          <w:color w:val="7F7F7F"/>
          <w:sz w:val="20"/>
          <w:szCs w:val="20"/>
          <w:lang w:val="es-ES"/>
        </w:rPr>
        <w:t>CONSULTOR DE PERFIL ESTRATEGICO</w:t>
      </w:r>
    </w:p>
    <w:p w:rsidR="00F63B00" w:rsidRPr="001D2F5B" w:rsidRDefault="00275563">
      <w:pPr>
        <w:spacing w:after="200"/>
        <w:jc w:val="right"/>
        <w:rPr>
          <w:lang w:val="es-ES"/>
        </w:rPr>
      </w:pPr>
      <w:r w:rsidRPr="001D2F5B">
        <w:rPr>
          <w:b/>
          <w:bCs/>
          <w:color w:val="1F4E79"/>
          <w:sz w:val="64"/>
          <w:szCs w:val="64"/>
          <w:lang w:val="es-ES"/>
        </w:rPr>
        <w:t>quimica dec</w:t>
      </w:r>
    </w:p>
    <w:p w:rsidR="00F63B00" w:rsidRPr="001D2F5B" w:rsidRDefault="00275563">
      <w:pPr>
        <w:spacing w:after="800"/>
        <w:jc w:val="right"/>
        <w:rPr>
          <w:lang w:val="es-ES"/>
        </w:rPr>
      </w:pPr>
      <w:r w:rsidRPr="001D2F5B">
        <w:rPr>
          <w:color w:val="2E74B5"/>
          <w:sz w:val="32"/>
          <w:szCs w:val="32"/>
          <w:lang w:val="es-ES"/>
        </w:rPr>
        <w:t>Perfil de Negocio &amp; Estrategia Comercial</w:t>
      </w:r>
    </w:p>
    <w:p w:rsidR="00F63B00" w:rsidRPr="001D2F5B" w:rsidRDefault="00275563">
      <w:pPr>
        <w:jc w:val="right"/>
        <w:rPr>
          <w:lang w:val="es-ES"/>
        </w:rPr>
      </w:pPr>
      <w:r w:rsidRPr="001D2F5B">
        <w:rPr>
          <w:i/>
          <w:iCs/>
          <w:color w:val="595959"/>
          <w:sz w:val="24"/>
          <w:szCs w:val="24"/>
          <w:lang w:val="es-ES"/>
        </w:rPr>
        <w:t>27 de marzo de 2026</w:t>
      </w: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</w:p>
    <w:p w:rsidR="00F63B00" w:rsidRPr="001D2F5B" w:rsidRDefault="00275563">
      <w:pPr>
        <w:pStyle w:val="Ttulo1"/>
        <w:pBdr>
          <w:bottom w:val="single" w:sz="12" w:space="4" w:color="2E74B5"/>
        </w:pBdr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1F4E79"/>
          <w:sz w:val="36"/>
          <w:szCs w:val="36"/>
          <w:lang w:val="es-ES"/>
        </w:rPr>
        <w:lastRenderedPageBreak/>
        <w:t>PERFIL DE NEGOCIO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NOMBRE DEL PROYECTO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quimica dec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MISION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Ofrecer productos de limpieza de alta calidad y fórmulas ultra-concentradas, proporcionando soluciones innovadoras y un servicio de asesoramiento técnico experto para optimizar la higiene, el rendimiento y el ahorro de nuestros clientes al por mayor y meno</w:t>
      </w:r>
      <w:r w:rsidRPr="001D2F5B">
        <w:rPr>
          <w:lang w:val="es-ES"/>
        </w:rPr>
        <w:t>r.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VISION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Ser la empresa referente en el sector de productos de limpieza, reconocida por nuestra innovación, compromiso con la sostenibilidad a través de nuestra línea ecológica y la excelencia en el desarrollo de soluciones especializadas para diversos ni</w:t>
      </w:r>
      <w:r w:rsidRPr="001D2F5B">
        <w:rPr>
          <w:lang w:val="es-ES"/>
        </w:rPr>
        <w:t>chos de mercado, garantizando la máxima eficacia y satisfacción del cliente.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TONO DE VOZ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 xml:space="preserve">--- Opción 1 --- Profesional y Experto  --- Opción 2 --- Innovador y Eficaz  </w:t>
      </w:r>
    </w:p>
    <w:p w:rsidR="00F63B00" w:rsidRDefault="00275563">
      <w:pPr>
        <w:pStyle w:val="Ttulo2"/>
        <w:spacing w:before="400" w:after="200"/>
      </w:pPr>
      <w:r>
        <w:rPr>
          <w:rFonts w:ascii="Trebuchet MS" w:eastAsia="Trebuchet MS" w:hAnsi="Trebuchet MS" w:cs="Trebuchet MS"/>
          <w:b/>
          <w:bCs/>
          <w:sz w:val="28"/>
          <w:szCs w:val="28"/>
        </w:rPr>
        <w:t>VALORES FUNDAMENTALES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>
        <w:t>responsable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>
        <w:t>calidad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>
        <w:t>seriedad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>
        <w:t>eficacia</w:t>
      </w:r>
    </w:p>
    <w:p w:rsidR="00F63B00" w:rsidRDefault="00275563">
      <w:r>
        <w:br w:type="page"/>
      </w:r>
    </w:p>
    <w:p w:rsidR="00F63B00" w:rsidRDefault="00275563">
      <w:pPr>
        <w:pStyle w:val="Ttulo1"/>
        <w:pBdr>
          <w:bottom w:val="single" w:sz="12" w:space="4" w:color="2E74B5"/>
        </w:pBdr>
        <w:spacing w:before="400" w:after="200"/>
      </w:pPr>
      <w:r>
        <w:rPr>
          <w:rFonts w:ascii="Trebuchet MS" w:eastAsia="Trebuchet MS" w:hAnsi="Trebuchet MS" w:cs="Trebuchet MS"/>
          <w:b/>
          <w:bCs/>
          <w:color w:val="1F4E79"/>
          <w:sz w:val="36"/>
          <w:szCs w:val="36"/>
        </w:rPr>
        <w:lastRenderedPageBreak/>
        <w:t>ANALISIS DE COMPETENCIA</w:t>
      </w:r>
    </w:p>
    <w:p w:rsidR="00F63B00" w:rsidRDefault="00275563">
      <w:pPr>
        <w:pStyle w:val="Ttulo2"/>
        <w:spacing w:before="400" w:after="200"/>
      </w:pPr>
      <w:r>
        <w:rPr>
          <w:rFonts w:ascii="Trebuchet MS" w:eastAsia="Trebuchet MS" w:hAnsi="Trebuchet MS" w:cs="Trebuchet MS"/>
          <w:b/>
          <w:bCs/>
          <w:sz w:val="28"/>
          <w:szCs w:val="28"/>
        </w:rPr>
        <w:t>CONCLUSION ESTRATEGICA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Existe una clara oportunidad en el mercado de Entre Ríos para 'quimica dec' al capitalizar la brecha en la oferta actual. Los competidores, si bien ofrecen productos concentrados y asistencia, no enfatizan un nivel superior de fórmul</w:t>
      </w:r>
      <w:r w:rsidRPr="001D2F5B">
        <w:rPr>
          <w:lang w:val="es-ES"/>
        </w:rPr>
        <w:t>as ultra-concentradas ni una innovación constante en la formulación que maximice el rendimiento y el ahorro de manera diferenciada. Además, el asesoramiento técnico experto y proactivo de 'quimica dec', junto con su capacidad como fabricante para desarroll</w:t>
      </w:r>
      <w:r w:rsidRPr="001D2F5B">
        <w:rPr>
          <w:lang w:val="es-ES"/>
        </w:rPr>
        <w:t>ar soluciones innovadoras y personalizadas, le permite posicionarse como el líder tecnológico y estratégico en higiene, superando la oferta más transaccional o de distribución de sus rivales en el ámbito regional.</w:t>
      </w:r>
    </w:p>
    <w:p w:rsidR="00F63B00" w:rsidRPr="001D2F5B" w:rsidRDefault="00F63B00">
      <w:pPr>
        <w:spacing w:after="200"/>
        <w:rPr>
          <w:lang w:val="es-ES"/>
        </w:rPr>
      </w:pP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1. PPQUIM, EL REY DE LA LIMPIEZA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DIFERENC</w:t>
      </w: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IADOR (SU FORTALEZA)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Es una empresa entrerriana con más de quince años de experiencia en el desarrollo y fabricación de productos de higiene personal, familiar e industrial, ofreciendo productos a granel y concentrados. Destaca por su asistencia personaliz</w:t>
      </w:r>
      <w:r w:rsidRPr="001D2F5B">
        <w:rPr>
          <w:lang w:val="es-ES"/>
        </w:rPr>
        <w:t>ada y un servicio al cliente que incluye asistencia técnica, buscando relaciones comerciales a largo plazo. Realizan entregas semanales a todo el país, con precios competitivos.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OPORTUNIDAD (SU DEBILIDAD)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Si bien PPQUIM ofrece productos concentrados y asis</w:t>
      </w:r>
      <w:r w:rsidRPr="001D2F5B">
        <w:rPr>
          <w:lang w:val="es-ES"/>
        </w:rPr>
        <w:t>tencia técnica, su posible falta de énfasis en la innovación constante en formulaciones ultra-concentradas y un nivel de ultra-concentración superior, junto con un posible dilución de su enfoque regional debido a envíos a todo el país, representa una debil</w:t>
      </w:r>
      <w:r w:rsidRPr="001D2F5B">
        <w:rPr>
          <w:lang w:val="es-ES"/>
        </w:rPr>
        <w:t>idad que 'quimica dec' podría explotar.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2. QUÍMICA ESPINILLO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DIFERENCIADOR (SU FORTALEZA)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Son fabricantes de productos de limpieza de gran calidad y rendimiento, con sede en Paraná, Entre Ríos. Ofrecen una propuesta dirigida a comerciantes y emprendedores,</w:t>
      </w:r>
      <w:r w:rsidRPr="001D2F5B">
        <w:rPr>
          <w:lang w:val="es-ES"/>
        </w:rPr>
        <w:t xml:space="preserve"> con acceso a un mercado masivo, bajo riesgo y baja inversión para sus clientes. Destacan por su amplia gama de productos, incluyendo líneas tradicionales e innovadoras, con costos competitivos y productos "únicos".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OPORTUNIDAD (SU DEBILIDAD)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lastRenderedPageBreak/>
        <w:t>Aunque mencio</w:t>
      </w:r>
      <w:r w:rsidRPr="001D2F5B">
        <w:rPr>
          <w:lang w:val="es-ES"/>
        </w:rPr>
        <w:t>nan líneas innovadoras y calidad, si su asesoramiento técnico es más transaccional que estratégico, o si sus concentraciones no alcanzan el nivel "ultra" de 'quimica dec', su negocio podría ganar ofreciendo un nivel superior de concentración y un acompañam</w:t>
      </w:r>
      <w:r w:rsidRPr="001D2F5B">
        <w:rPr>
          <w:lang w:val="es-ES"/>
        </w:rPr>
        <w:t>iento técnico más especializado y proactivo.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3. BODEMMAM DISTRIBUCIONES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DIFERENCIADOR (SU FORTALEZA)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Es un distribuidor de productos de higiene institucional en Entre Ríos, con un fuerte enfoque en lavandería profesional para hoteles, restaurantes y servic</w:t>
      </w:r>
      <w:r w:rsidRPr="001D2F5B">
        <w:rPr>
          <w:lang w:val="es-ES"/>
        </w:rPr>
        <w:t>ios gastronómicos. Ofrecen "soluciones sustentables de limpieza, saneamiento e higiene", incluyendo asesoramiento técnico y comercial, y sistemas de dilución eficientes. Distribuyen marcas profesionales y ofrecen productos concentrados.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OPORTUNIDAD (SU DEB</w:t>
      </w: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ILIDAD)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Como distribuidor, podría tener limitaciones en cuanto a la flexibilidad para desarrollar fórmulas ultra-concentradas propias y soluciones innovadoras a medida para nichos específicos, lo que 'quimica dec' podría ofrecer al ser el fabricante con co</w:t>
      </w:r>
      <w:r w:rsidRPr="001D2F5B">
        <w:rPr>
          <w:lang w:val="es-ES"/>
        </w:rPr>
        <w:t>ntrol directo sobre la I+D de sus formulaciones.</w:t>
      </w: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</w:p>
    <w:p w:rsidR="00F63B00" w:rsidRDefault="00275563">
      <w:pPr>
        <w:pStyle w:val="Ttulo1"/>
        <w:pBdr>
          <w:bottom w:val="single" w:sz="12" w:space="4" w:color="2E74B5"/>
        </w:pBdr>
        <w:spacing w:before="400" w:after="200"/>
      </w:pPr>
      <w:r>
        <w:rPr>
          <w:rFonts w:ascii="Trebuchet MS" w:eastAsia="Trebuchet MS" w:hAnsi="Trebuchet MS" w:cs="Trebuchet MS"/>
          <w:b/>
          <w:bCs/>
          <w:color w:val="1F4E79"/>
          <w:sz w:val="36"/>
          <w:szCs w:val="36"/>
        </w:rPr>
        <w:lastRenderedPageBreak/>
        <w:t>ANALISIS DAFO</w:t>
      </w:r>
    </w:p>
    <w:p w:rsidR="00F63B00" w:rsidRDefault="00F63B00">
      <w:pPr>
        <w:spacing w:after="200"/>
      </w:pPr>
    </w:p>
    <w:p w:rsidR="00F63B00" w:rsidRDefault="00275563">
      <w:pPr>
        <w:pBdr>
          <w:left w:val="single" w:sz="24" w:space="8" w:color="1E5631"/>
        </w:pBdr>
        <w:spacing w:before="300" w:after="80"/>
        <w:ind w:left="360" w:right="360"/>
      </w:pPr>
      <w:r>
        <w:rPr>
          <w:rFonts w:ascii="Trebuchet MS" w:eastAsia="Trebuchet MS" w:hAnsi="Trebuchet MS" w:cs="Trebuchet MS"/>
          <w:b/>
          <w:bCs/>
          <w:color w:val="1E5631"/>
          <w:sz w:val="26"/>
          <w:szCs w:val="26"/>
        </w:rPr>
        <w:t>FORTALEZAS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Fórmulas ultra-concentradas de alta calidad y rendimiento superior.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Capacidad de innovación constante en el desarrollo de soluciones de limpieza.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Servicio de asesoramiento técnico experto y proactivo para optimizar el rendimiento y el ahorro.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Control directo sobre la I+D y fabricación de formulaciones, permitiendo soluciones a medida.</w:t>
      </w:r>
    </w:p>
    <w:p w:rsidR="00F63B00" w:rsidRPr="001D2F5B" w:rsidRDefault="00F63B00">
      <w:pPr>
        <w:spacing w:after="150"/>
        <w:rPr>
          <w:lang w:val="es-ES"/>
        </w:rPr>
      </w:pPr>
    </w:p>
    <w:p w:rsidR="00F63B00" w:rsidRDefault="00275563">
      <w:pPr>
        <w:pBdr>
          <w:left w:val="single" w:sz="24" w:space="8" w:color="0D3B6E"/>
        </w:pBdr>
        <w:spacing w:before="300" w:after="80"/>
        <w:ind w:left="360" w:right="360"/>
      </w:pPr>
      <w:r>
        <w:rPr>
          <w:rFonts w:ascii="Trebuchet MS" w:eastAsia="Trebuchet MS" w:hAnsi="Trebuchet MS" w:cs="Trebuchet MS"/>
          <w:b/>
          <w:bCs/>
          <w:color w:val="0D3B6E"/>
          <w:sz w:val="26"/>
          <w:szCs w:val="26"/>
        </w:rPr>
        <w:t>OPORTUNIDADES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Capitalizar la brecha en el mercado de Entre Ríos para fórmulas "ultra-concentradas" y un nivel superior de innovación no enfatizado por competidores como PPQUIM y Química Espinillo.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Posicionarse como el líder tecnológico y estratégico en higiene, di</w:t>
      </w:r>
      <w:r w:rsidRPr="001D2F5B">
        <w:rPr>
          <w:color w:val="333333"/>
          <w:sz w:val="20"/>
          <w:szCs w:val="20"/>
          <w:lang w:val="es-ES"/>
        </w:rPr>
        <w:t>ferenciándose del asesoramiento técnico más transaccional o generalista de la competencia.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Desarrollar y ofrecer soluciones innovadoras y personalizadas para nichos específicos, superando las limitaciones de un distribuidor como Bodemmam.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Aprovechar </w:t>
      </w:r>
      <w:r w:rsidRPr="001D2F5B">
        <w:rPr>
          <w:color w:val="333333"/>
          <w:sz w:val="20"/>
          <w:szCs w:val="20"/>
          <w:lang w:val="es-ES"/>
        </w:rPr>
        <w:t>la posible dilución del enfoque regional de PPQUIM debido a su alcance nacional, concentrándose en el mercado entrerriano.</w:t>
      </w:r>
    </w:p>
    <w:p w:rsidR="00F63B00" w:rsidRPr="001D2F5B" w:rsidRDefault="00F63B00">
      <w:pPr>
        <w:spacing w:after="150"/>
        <w:rPr>
          <w:lang w:val="es-ES"/>
        </w:rPr>
      </w:pPr>
    </w:p>
    <w:p w:rsidR="00F63B00" w:rsidRDefault="00275563">
      <w:pPr>
        <w:pBdr>
          <w:left w:val="single" w:sz="24" w:space="8" w:color="7B1818"/>
        </w:pBdr>
        <w:spacing w:before="300" w:after="80"/>
        <w:ind w:left="360" w:right="360"/>
      </w:pPr>
      <w:r>
        <w:rPr>
          <w:rFonts w:ascii="Trebuchet MS" w:eastAsia="Trebuchet MS" w:hAnsi="Trebuchet MS" w:cs="Trebuchet MS"/>
          <w:b/>
          <w:bCs/>
          <w:color w:val="7B1818"/>
          <w:sz w:val="26"/>
          <w:szCs w:val="26"/>
        </w:rPr>
        <w:t>DEBILIDADES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Potencial menor reconocimiento de marca o cuota de mercado inicial frente a competidores con mayor trayectoria.</w:t>
      </w:r>
    </w:p>
    <w:p w:rsidR="00F63B00" w:rsidRPr="001D2F5B" w:rsidRDefault="00F63B00">
      <w:pPr>
        <w:spacing w:after="150"/>
        <w:rPr>
          <w:lang w:val="es-ES"/>
        </w:rPr>
      </w:pPr>
    </w:p>
    <w:p w:rsidR="00F63B00" w:rsidRDefault="00275563">
      <w:pPr>
        <w:pBdr>
          <w:left w:val="single" w:sz="24" w:space="8" w:color="7B3E00"/>
        </w:pBdr>
        <w:spacing w:before="300" w:after="80"/>
        <w:ind w:left="360" w:right="360"/>
      </w:pPr>
      <w:r>
        <w:rPr>
          <w:rFonts w:ascii="Trebuchet MS" w:eastAsia="Trebuchet MS" w:hAnsi="Trebuchet MS" w:cs="Trebuchet MS"/>
          <w:b/>
          <w:bCs/>
          <w:color w:val="7B3E00"/>
          <w:sz w:val="26"/>
          <w:szCs w:val="26"/>
        </w:rPr>
        <w:t>AMEN</w:t>
      </w:r>
      <w:r>
        <w:rPr>
          <w:rFonts w:ascii="Trebuchet MS" w:eastAsia="Trebuchet MS" w:hAnsi="Trebuchet MS" w:cs="Trebuchet MS"/>
          <w:b/>
          <w:bCs/>
          <w:color w:val="7B3E00"/>
          <w:sz w:val="26"/>
          <w:szCs w:val="26"/>
        </w:rPr>
        <w:t>AZAS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La fuerte trayectoria y reconocimiento de PPQUIM como empresa entrerriana con más de 15 años de experiencia, precios competitivos y amplia cobertura de distribución.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La existencia de Química Espinillo, otro fabricante regional con productos de c</w:t>
      </w:r>
      <w:r w:rsidRPr="001D2F5B">
        <w:rPr>
          <w:color w:val="333333"/>
          <w:sz w:val="20"/>
          <w:szCs w:val="20"/>
          <w:lang w:val="es-ES"/>
        </w:rPr>
        <w:t>alidad, una amplia gama (incluyendo "únicos") y costos competitivos.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Bodemmam Distribuciones, un especialista en higiene institucional con fuerte enfoque en lavandería profesional y asesoramiento técnico/comercial establecido.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60"/>
        <w:rPr>
          <w:lang w:val="es-ES"/>
        </w:rPr>
      </w:pPr>
      <w:r w:rsidRPr="001D2F5B">
        <w:rPr>
          <w:color w:val="333333"/>
          <w:sz w:val="20"/>
          <w:szCs w:val="20"/>
          <w:lang w:val="es-ES"/>
        </w:rPr>
        <w:t xml:space="preserve">   La oferta existente de </w:t>
      </w:r>
      <w:r w:rsidRPr="001D2F5B">
        <w:rPr>
          <w:color w:val="333333"/>
          <w:sz w:val="20"/>
          <w:szCs w:val="20"/>
          <w:lang w:val="es-ES"/>
        </w:rPr>
        <w:t>productos concentrados y asistencia de los competidores, lo que requiere una clara comunicación del valor añadido de la "ultra-concentración" y la innovación.</w:t>
      </w:r>
    </w:p>
    <w:p w:rsidR="00F63B00" w:rsidRPr="001D2F5B" w:rsidRDefault="00F63B00">
      <w:pPr>
        <w:spacing w:after="150"/>
        <w:rPr>
          <w:lang w:val="es-ES"/>
        </w:rPr>
      </w:pP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</w:p>
    <w:p w:rsidR="00F63B00" w:rsidRPr="001D2F5B" w:rsidRDefault="00275563">
      <w:pPr>
        <w:pStyle w:val="Ttulo1"/>
        <w:pBdr>
          <w:bottom w:val="single" w:sz="12" w:space="4" w:color="2E74B5"/>
        </w:pBdr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1F4E79"/>
          <w:sz w:val="36"/>
          <w:szCs w:val="36"/>
          <w:lang w:val="es-ES"/>
        </w:rPr>
        <w:lastRenderedPageBreak/>
        <w:t>ANALISIS DE CLIENTES Y VALOR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BUYER PERSONA 1: ROBERTO EL COMERCIANTE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DEMOGRAFIA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Roberto tiene entre 40 y 55 años, es dueño de una pequeña tienda de abarrotes o un restaurante modesto. Su jornada es larga y su presupuesto es ajustado. Busca optimizar los gastos operativos sin comprometer la calidad ni la higiene de su negocio. Valora l</w:t>
      </w:r>
      <w:r w:rsidRPr="001D2F5B">
        <w:rPr>
          <w:lang w:val="es-ES"/>
        </w:rPr>
        <w:t>a eficiencia y la durabilidad de los productos que compra.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DOLORES Y NECESIDADES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Altos costos en productos de limpieza de baja concentración que se agotan rápidamente.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Falta de asesoramiento técnico sobre qué productos usar para cada área específica de su negocio.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Preocupación por la imagen de higiene y limpieza de su local para atraer y retener clientes.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Perder tiempo valioso reponiendo constantemente productos de limpi</w:t>
      </w:r>
      <w:r w:rsidRPr="001D2F5B">
        <w:rPr>
          <w:lang w:val="es-ES"/>
        </w:rPr>
        <w:t>eza.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Dificultad para encontrar productos de limpieza efectivos y asequibles para superficies y equipos diversos.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OBJECIONES COMUNES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El precio inicial de los productos concentrados parece más alto que los que usa actualmente.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Duda sobre la verdadera eficaci</w:t>
      </w:r>
      <w:r w:rsidRPr="001D2F5B">
        <w:rPr>
          <w:lang w:val="es-ES"/>
        </w:rPr>
        <w:t>a y el ahorro a largo plazo de las fórmulas ultra-concentradas.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Inercia a cambiar de proveedor o marca de limpieza con la que ya está familiarizado.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Preocupación por el espacio de almacenamiento si los envases son grandes, aunque sean concentrados.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 xml:space="preserve">¿Serán </w:t>
      </w:r>
      <w:r w:rsidRPr="001D2F5B">
        <w:rPr>
          <w:lang w:val="es-ES"/>
        </w:rPr>
        <w:t>realmente los productos ecológicos tan efectivos como los tradicionales y a un buen precio?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CANALES DE CONTACTO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Mayoristas y distribuidores de suministros para negocios.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Grupos de Facebook o foros para pequeños comerciantes.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Recomendaciones de otros dueños</w:t>
      </w:r>
      <w:r w:rsidRPr="001D2F5B">
        <w:rPr>
          <w:lang w:val="es-ES"/>
        </w:rPr>
        <w:t xml:space="preserve"> de negocios locales.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>
        <w:t>Ferias comerciales para PYMES.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Búsquedas en Google de 'productos de limpieza para negocios' o 'proveedores de limpieza para restaurantes'.</w:t>
      </w:r>
    </w:p>
    <w:p w:rsidR="00F63B00" w:rsidRPr="001D2F5B" w:rsidRDefault="00F63B00">
      <w:pPr>
        <w:spacing w:after="200"/>
        <w:rPr>
          <w:lang w:val="es-ES"/>
        </w:rPr>
      </w:pP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lastRenderedPageBreak/>
        <w:t>PROPUESTA DE VALOR PARA ROBERTO EL COMERCIANTE</w:t>
      </w:r>
    </w:p>
    <w:p w:rsidR="00F63B00" w:rsidRPr="001D2F5B" w:rsidRDefault="00275563">
      <w:pPr>
        <w:pBdr>
          <w:left w:val="single" w:sz="24" w:space="10" w:color="2E74B5"/>
        </w:pBdr>
        <w:spacing w:before="100" w:after="400"/>
        <w:ind w:left="720"/>
        <w:rPr>
          <w:lang w:val="es-ES"/>
        </w:rPr>
      </w:pPr>
      <w:r w:rsidRPr="001D2F5B">
        <w:rPr>
          <w:i/>
          <w:iCs/>
          <w:lang w:val="es-ES"/>
        </w:rPr>
        <w:t xml:space="preserve">Roberto, en Quimica Dec transformamos tus desafíos de limpieza. Con nuestras fórmulas ultra-concentradas y de alta calidad, no solo reducirás drásticamente tus costos y el tiempo de reposición, sino que también obtendrás asesoramiento técnico experto para </w:t>
      </w:r>
      <w:r w:rsidRPr="001D2F5B">
        <w:rPr>
          <w:i/>
          <w:iCs/>
          <w:lang w:val="es-ES"/>
        </w:rPr>
        <w:t>garantizar una higiene impecable que potencie la imagen y atracción de clientes en tu negocio.</w:t>
      </w: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lastRenderedPageBreak/>
        <w:t>BUYER PERSONA 2: JAVIER EL OPTIMIZADO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DEMOGRAFIA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Javier es un Gerente de Instalaciones de 48 años, con experiencia en grandes complejos (hoteles, hospitales, c</w:t>
      </w:r>
      <w:r w:rsidRPr="001D2F5B">
        <w:rPr>
          <w:lang w:val="es-ES"/>
        </w:rPr>
        <w:t>entros corporativos). Es responsable del mantenimiento, la limpieza y la operatividad de las instalaciones, gestionando equipos de limpieza y presupuestos significativos. Busca eficiencia, ahorro de costos y soluciones que garanticen la seguridad y el bien</w:t>
      </w:r>
      <w:r w:rsidRPr="001D2F5B">
        <w:rPr>
          <w:lang w:val="es-ES"/>
        </w:rPr>
        <w:t>estar de los usuarios y el personal.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DOLORES Y NECESIDADES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Presión constante para reducir costos operativos sin comprometer los estándares de higiene.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Dificultad para encontrar productos de limpieza que sean efectivos para una variedad de superficies y nec</w:t>
      </w:r>
      <w:r w:rsidRPr="001D2F5B">
        <w:rPr>
          <w:lang w:val="es-ES"/>
        </w:rPr>
        <w:t>esidades específicas.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Falta de capacitación o conocimiento adecuado para su equipo sobre el uso óptimo y seguro de los productos.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Preocupación por la sostenibilidad y el impacto ambiental de los químicos, así como por la salud de los ocupantes.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Necesidad d</w:t>
      </w:r>
      <w:r w:rsidRPr="001D2F5B">
        <w:rPr>
          <w:lang w:val="es-ES"/>
        </w:rPr>
        <w:t>e un proveedor confiable que ofrezca asesoramiento técnico y entregas puntuales.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Problemas con productos que no rinden lo prometido, generando mayor consumo y gasto inesperado.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OBJECIONES COMUNES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Los productos ultra-concentrados suelen tener un costo inici</w:t>
      </w:r>
      <w:r w:rsidRPr="001D2F5B">
        <w:rPr>
          <w:lang w:val="es-ES"/>
        </w:rPr>
        <w:t>al más alto, ¿realmente justificará el ahorro a largo plazo?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¿La línea ecológica será suficientemente potente para las exigencias de limpieza industrial?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Mi equipo ya está acostumbrado a ciertos productos, ¿será complicado el cambio y la capacitación?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¿Qué tan rápido y efectivo es su servicio de asesoramiento técnico en caso de problemas o dudas?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¿Están certificados para cumplir con las normativas específicas de mi sector (salud, alimentación, etc.)?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Mi proveedor actual me ofrece un buen precio, ¿qué va</w:t>
      </w:r>
      <w:r w:rsidRPr="001D2F5B">
        <w:rPr>
          <w:lang w:val="es-ES"/>
        </w:rPr>
        <w:t>lor añadido real me proporciona quimica dec?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CANALES DE CONTACTO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Ferias y exposiciones del sector (Facility Management, Hostelería, Salud)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LinkedIn (grupos profesionales de facility managers, proveedores B2B)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Revistas y portales especializados en mantenimi</w:t>
      </w:r>
      <w:r w:rsidRPr="001D2F5B">
        <w:rPr>
          <w:lang w:val="es-ES"/>
        </w:rPr>
        <w:t>ento y gestión de instalaciones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 w:rsidRPr="001D2F5B">
        <w:rPr>
          <w:lang w:val="es-ES"/>
        </w:rPr>
        <w:lastRenderedPageBreak/>
        <w:t xml:space="preserve">Asociaciones profesionales de Facility Management (ej. </w:t>
      </w:r>
      <w:r>
        <w:t>IFMA)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Webinars y seminarios sobre eficiencia energética y sostenibilidad en edificios</w:t>
      </w:r>
    </w:p>
    <w:p w:rsidR="00F63B00" w:rsidRPr="001D2F5B" w:rsidRDefault="00F63B00">
      <w:pPr>
        <w:spacing w:after="200"/>
        <w:rPr>
          <w:lang w:val="es-ES"/>
        </w:rPr>
      </w:pP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PROPUESTA DE VALOR PARA JAVIER EL OPTIMIZADO</w:t>
      </w:r>
    </w:p>
    <w:p w:rsidR="00F63B00" w:rsidRPr="001D2F5B" w:rsidRDefault="00275563">
      <w:pPr>
        <w:pBdr>
          <w:left w:val="single" w:sz="24" w:space="10" w:color="2E74B5"/>
        </w:pBdr>
        <w:spacing w:before="100" w:after="400"/>
        <w:ind w:left="720"/>
        <w:rPr>
          <w:lang w:val="es-ES"/>
        </w:rPr>
      </w:pPr>
      <w:r w:rsidRPr="001D2F5B">
        <w:rPr>
          <w:i/>
          <w:iCs/>
          <w:lang w:val="es-ES"/>
        </w:rPr>
        <w:t>Para Javier el Optimizado, que enfrenta la presión de reducir costos operativos sin comprometer la higiene, quimica dec ofrece soluciones de limpieza ultra-concentradas y de alta calidad que garantizan un rendimiento superior y un ahorro significativo. Eli</w:t>
      </w:r>
      <w:r w:rsidRPr="001D2F5B">
        <w:rPr>
          <w:i/>
          <w:iCs/>
          <w:lang w:val="es-ES"/>
        </w:rPr>
        <w:t>minamos la frustración de productos ineficaces y la falta de conocimiento, a través de nuestro asesoramiento técnico experto y capacitación, asegurando que su equipo optimice el uso y mantenga estándares impecables, todo mientras apoya sus objetivos de sos</w:t>
      </w:r>
      <w:r w:rsidRPr="001D2F5B">
        <w:rPr>
          <w:i/>
          <w:iCs/>
          <w:lang w:val="es-ES"/>
        </w:rPr>
        <w:t>tenibilidad.</w:t>
      </w: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lastRenderedPageBreak/>
        <w:t>BUYER PERSONA 3: LAURA, LA GERENTE DE SOSTENIBILIDAD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DEMOGRAFIA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Laura es una profesional de entre 35 y 50 años, con un cargo de Gerente de Sostenibilidad, Compras Verdes o Jefa de Operaciones en una empresa mediana a grande. Su empresa opera</w:t>
      </w:r>
      <w:r w:rsidRPr="001D2F5B">
        <w:rPr>
          <w:lang w:val="es-ES"/>
        </w:rPr>
        <w:t xml:space="preserve"> en sectores como la hostelería, industria alimentaria, oficinas corporativas o instituciones con un fuerte compromiso y presupuesto asignado a iniciativas de Responsabilidad Social Corporativa (RSC) y sostenibilidad.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DOLORES Y NECESIDADES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 xml:space="preserve">Dificultad para </w:t>
      </w:r>
      <w:r w:rsidRPr="001D2F5B">
        <w:rPr>
          <w:lang w:val="es-ES"/>
        </w:rPr>
        <w:t>encontrar productos de limpieza industriales que sean auténticamente ecológicos y a la vez altamente efectivos.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Presión para reducir la huella ambiental de sus operaciones y cumplir con objetivos de sostenibilidad.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Necesidad de optimizar el consumo de prod</w:t>
      </w:r>
      <w:r w:rsidRPr="001D2F5B">
        <w:rPr>
          <w:lang w:val="es-ES"/>
        </w:rPr>
        <w:t>uctos y recursos (agua, energía) para reducir costos y residuos.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Falta de asesoramiento técnico especializado en soluciones de limpieza sostenibles y cómo implementarlas eficazmente.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Preocupación por la salud y seguridad de los empleados al usar químicos d</w:t>
      </w:r>
      <w:r w:rsidRPr="001D2F5B">
        <w:rPr>
          <w:lang w:val="es-ES"/>
        </w:rPr>
        <w:t>e limpieza convencionales.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Querer mejorar la imagen de marca y reputación de la empresa mediante prácticas más verdes.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OBJECIONES COMUNES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"Los productos ecológicos suelen ser menos efectivos o más caros que los tradicionales."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"La inversión inicial en prod</w:t>
      </w:r>
      <w:r w:rsidRPr="001D2F5B">
        <w:rPr>
          <w:lang w:val="es-ES"/>
        </w:rPr>
        <w:t>uctos sostenibles puede ser alta y no vemos un retorno claro a corto plazo."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"El proceso de cambiar de proveedor y adaptar a nuestro personal a nuevos productos es complejo y disruptivo."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"¿Cómo podemos asegurar que vuestros productos son realmente sosteni</w:t>
      </w:r>
      <w:r w:rsidRPr="001D2F5B">
        <w:rPr>
          <w:lang w:val="es-ES"/>
        </w:rPr>
        <w:t>bles y no solo 'greenwashing'?"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"Ya tenemos un proveedor establecido y estamos atados por contrato."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"Nuestra infraestructura actual no está diseñada para el uso de productos ultra-concentrados o ecológicos."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CANALES DE CONTACTO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 w:rsidRPr="001D2F5B">
        <w:rPr>
          <w:lang w:val="es-ES"/>
        </w:rPr>
        <w:t xml:space="preserve">Ferias y eventos de sostenibilidad, medio ambiente y Facility Management (ej. </w:t>
      </w:r>
      <w:r>
        <w:t>EcoFira, Sustainability Summit).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Publicaciones especializadas y revistas del sector (ej. Facility Management, Responsabilidad Social Empresarial, Hostelería Sostenible).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lastRenderedPageBreak/>
        <w:t>Redes pr</w:t>
      </w:r>
      <w:r w:rsidRPr="001D2F5B">
        <w:rPr>
          <w:lang w:val="es-ES"/>
        </w:rPr>
        <w:t>ofesionales como LinkedIn, buscando proveedores y soluciones de RSC y operaciones verdes.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Asociaciones empresariales y foros sectoriales enfocados en sostenibilidad y eficiencia.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Webinars y seminarios online sobre gestión de residuos, compras verdes y tendencias en sostenibilidad.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Buscadores online (Google) para 'proveedores de limpieza sostenible', 'productos ecológicos para empresas', 'soluciones de higiene industrial verde'.</w:t>
      </w:r>
    </w:p>
    <w:p w:rsidR="00F63B00" w:rsidRPr="001D2F5B" w:rsidRDefault="00F63B00">
      <w:pPr>
        <w:spacing w:after="200"/>
        <w:rPr>
          <w:lang w:val="es-ES"/>
        </w:rPr>
      </w:pP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PR</w:t>
      </w: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OPUESTA DE VALOR PARA LAURA, LA GERENTE DE SOSTENIBILIDAD</w:t>
      </w:r>
    </w:p>
    <w:p w:rsidR="00F63B00" w:rsidRPr="001D2F5B" w:rsidRDefault="00275563">
      <w:pPr>
        <w:pBdr>
          <w:left w:val="single" w:sz="24" w:space="10" w:color="2E74B5"/>
        </w:pBdr>
        <w:spacing w:before="100" w:after="400"/>
        <w:ind w:left="720"/>
        <w:rPr>
          <w:lang w:val="es-ES"/>
        </w:rPr>
      </w:pPr>
      <w:r w:rsidRPr="001D2F5B">
        <w:rPr>
          <w:i/>
          <w:iCs/>
          <w:lang w:val="es-ES"/>
        </w:rPr>
        <w:t>quimica dec empodera a Laura, la Gerente de Sostenibilidad, para alcanzar sus metas ambientales con productos de limpieza industriales ultra-concentrados y asesoramiento técnico experto. Esto no sol</w:t>
      </w:r>
      <w:r w:rsidRPr="001D2F5B">
        <w:rPr>
          <w:i/>
          <w:iCs/>
          <w:lang w:val="es-ES"/>
        </w:rPr>
        <w:t>o le permite asegurar una higiene superior con menos impacto ambiental, optimizar drásticamente el consumo de recursos y proteger la salud de sus empleados, sino que también reduce costos y fortalece la imagen sostenible de su empresa.</w:t>
      </w: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</w:p>
    <w:p w:rsidR="00F63B00" w:rsidRPr="001D2F5B" w:rsidRDefault="00275563">
      <w:pPr>
        <w:pStyle w:val="Ttulo1"/>
        <w:pBdr>
          <w:bottom w:val="single" w:sz="12" w:space="4" w:color="2E74B5"/>
        </w:pBdr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1F4E79"/>
          <w:sz w:val="36"/>
          <w:szCs w:val="36"/>
          <w:lang w:val="es-ES"/>
        </w:rPr>
        <w:lastRenderedPageBreak/>
        <w:t>PREGUNTAS FRECUENT</w:t>
      </w:r>
      <w:r w:rsidRPr="001D2F5B">
        <w:rPr>
          <w:rFonts w:ascii="Trebuchet MS" w:eastAsia="Trebuchet MS" w:hAnsi="Trebuchet MS" w:cs="Trebuchet MS"/>
          <w:b/>
          <w:bCs/>
          <w:color w:val="1F4E79"/>
          <w:sz w:val="36"/>
          <w:szCs w:val="36"/>
          <w:lang w:val="es-ES"/>
        </w:rPr>
        <w:t>ES (FAQS)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1. ¿CUÁLES SON SUS PRECIOS Y OFRECEN DESCUENTOS POR VOLUMEN?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Comprendemos la importancia de una estructura de precios competitiva. Nuestros precios varían según el producto y la cantidad. Con gusto le prepararemos una cotización personalizada que</w:t>
      </w:r>
      <w:r w:rsidRPr="001D2F5B">
        <w:rPr>
          <w:lang w:val="es-ES"/>
        </w:rPr>
        <w:t xml:space="preserve"> refleje descuentos por volumen significativos, asegurando la mejor relación calidad-precio para su negocio.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2. ¿QUÉ TAN RÁPIDO PUEDEN ENTREGAR LOS PRODUCTOS UNA VEZ REALIZADO UN PEDIDO?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 xml:space="preserve">Sabemos que el tiempo es oro. Contamos con una logística eficiente y </w:t>
      </w:r>
      <w:r w:rsidRPr="001D2F5B">
        <w:rPr>
          <w:lang w:val="es-ES"/>
        </w:rPr>
        <w:t>una amplia red de distribución para garantizar entregas rápidas y fiables. Nuestro equipo le proporcionará un plazo de entrega estimado al momento de su pedido, trabajando para superar sus expectativas.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 xml:space="preserve">3. ¿SIEMPRE TIENEN STOCK DISPONIBLE DE SUS PRODUCTOS 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PRINCIPALES?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La continuidad de su operación es nuestra prioridad. Mantenemos un inventario robusto de nuestros productos clave para asegurar una disponibilidad constante y evitar interrupciones en su cadena de suministro.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4. ¿CUÁLES SON SUS TÉRMINOS Y COND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ICIONES DE PAGO?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Ofrecemos términos de pago flexibles y adaptados a las necesidades de nuestros clientes. Nuestro equipo financiero estará encantado de discutir las opciones disponibles y encontrar la que mejor se ajuste a su modelo de negocio.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5. ¿CÓMO PU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EDO REALIZAR UN PEDIDO O SOLICITAR UNA COTIZACIÓN?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Facilitamos el proceso. Puede contactarnos directamente a través de nuestro sitio web, por teléfono o correo electrónico. Nuestro equipo de ventas está listo para asistirle con rapidez y eficiencia.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6. ¿TIENEN UN PEDIDO MÍNIMO?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Buscamos adaptarnos a sus necesidades. Si bien tenemos volúmenes mínimos para algunos productos, le invitamos a consultarnos para encontrar la solución que mejor se ajuste a su requerimiento específico, sin comprometer su flexi</w:t>
      </w:r>
      <w:r w:rsidRPr="001D2F5B">
        <w:rPr>
          <w:lang w:val="es-ES"/>
        </w:rPr>
        <w:t>bilidad.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lastRenderedPageBreak/>
        <w:t>7. ¿CÓMO MANEJAN LOS PROBLEMAS DE CALIDAD O LAS DEVOLUCIONES?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Su satisfacción es fundamental. Contamos con rigurosos controles de calidad, pero si surgiera algún inconveniente, nuestro equipo de soporte técnico y comercial está a su disposición pa</w:t>
      </w:r>
      <w:r w:rsidRPr="001D2F5B">
        <w:rPr>
          <w:lang w:val="es-ES"/>
        </w:rPr>
        <w:t>ra resolverlo de manera rápida y efectiva, asegurando una solución justa y ágil.</w:t>
      </w:r>
    </w:p>
    <w:p w:rsidR="00F63B00" w:rsidRPr="001D2F5B" w:rsidRDefault="00854A3B">
      <w:pPr>
        <w:pStyle w:val="Ttulo2"/>
        <w:spacing w:before="400" w:after="200"/>
        <w:rPr>
          <w:lang w:val="es-ES"/>
        </w:rPr>
      </w:pPr>
      <w:r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8</w:t>
      </w:r>
      <w:r w:rsidR="00275563"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. ¿OFRECEN SOPORTE TÉCNICO O ASESORAMIENTO PARA LA APLICACIÓN DE SUS PRODUCTOS?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Nu</w:t>
      </w:r>
      <w:r w:rsidRPr="001D2F5B">
        <w:rPr>
          <w:lang w:val="es-ES"/>
        </w:rPr>
        <w:t>estro compromiso va más allá de la venta. Contamos con un equipo de expertos técnicos altamente cualificados listos para ofrecerle asesoramiento y soporte en la aplicación de nuestros productos, optimizando sus procesos y resultados.</w:t>
      </w:r>
    </w:p>
    <w:p w:rsidR="00F63B00" w:rsidRPr="001D2F5B" w:rsidRDefault="00854A3B">
      <w:pPr>
        <w:pStyle w:val="Ttulo2"/>
        <w:spacing w:before="400" w:after="200"/>
        <w:rPr>
          <w:lang w:val="es-ES"/>
        </w:rPr>
      </w:pPr>
      <w:r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9</w:t>
      </w:r>
      <w:r w:rsidR="00275563"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. ¿PUEDEN DESARROLLAR SOLUCIONES QUÍMICAS PERSONALIZADAS PARA NUESTRAS NECESIDADES ESPECÍFICAS?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Nos encanta el desafío de la innovación. Nuestro equipo de I+D está preparado para colaborar co</w:t>
      </w:r>
      <w:r w:rsidRPr="001D2F5B">
        <w:rPr>
          <w:lang w:val="es-ES"/>
        </w:rPr>
        <w:t>n usted en el desarrollo de soluciones químicas personalizadas que resuelvan sus retos específicos y le brinden una ventaja competitiva.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1</w:t>
      </w:r>
      <w:r w:rsidR="00854A3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0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. ¿QUÉ TIPO DE INNOVACIÓN O NUEVOS PRODUCTOS ESTÁN DESARROLLANDO ACTUALMENTE?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La innovación es el motor de nuestro progreso. Estamos constantemente invirtiendo en investigación y desarrollo para ofrecerle productos de vanguardia que anticipen las necesidades del mercado y mejoren la eficiencia y sostenibilidad de sus operaciones.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1</w:t>
      </w:r>
      <w:r w:rsidR="00854A3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1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. ¿QUÉ HACE QUE SUS PRODUCTOS SEAN MÁS EFICIENTES O DE MEJOR RENDIMIENTO QUE LOS DE LA COMPETENCIA?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Nuestra formulación avanzada, el control de calidad riguroso y la constante investigación nos permiten ofrecer productos con un rendimiento superior, optimi</w:t>
      </w:r>
      <w:r w:rsidRPr="001D2F5B">
        <w:rPr>
          <w:lang w:val="es-ES"/>
        </w:rPr>
        <w:t>zando sus procesos, reduciendo costos operativos y mejorando la calidad de su producto final. Permítanos demostrarle el valor añadido.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1</w:t>
      </w:r>
      <w:r w:rsidR="00854A3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2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. ¿OFRECE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N PRODUCTOS CON CERTIFICACIONES ECOLÓGICAS O DE BAJO IMPACTO AMBIENTAL?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Entendemos la creciente demanda de soluciones sostenibles. Estamos en constante búsqueda y desarrollo de productos que cuentan con certificaciones ecológicas reconocidas y que contribu</w:t>
      </w:r>
      <w:r w:rsidRPr="001D2F5B">
        <w:rPr>
          <w:lang w:val="es-ES"/>
        </w:rPr>
        <w:t>yen a reducir la huella ambiental de nuestros clientes.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lastRenderedPageBreak/>
        <w:t>1</w:t>
      </w:r>
      <w:r w:rsidR="00854A3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3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. ¿SUS MATERIAS PRIMAS SON DE ORIGEN SOSTENIBLE Y ÉTICO?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Nos esforzamos por trabajar con</w:t>
      </w:r>
      <w:r w:rsidRPr="001D2F5B">
        <w:rPr>
          <w:lang w:val="es-ES"/>
        </w:rPr>
        <w:t xml:space="preserve"> proveedores que comparten nuestro compromiso con la sostenibilidad y las prácticas éticas. Implementamos procesos de diligencia debida para asegurar la trazabilidad y el origen responsable de nuestras materias primas.</w:t>
      </w:r>
    </w:p>
    <w:p w:rsidR="00F63B00" w:rsidRPr="001D2F5B" w:rsidRDefault="001D2F5B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1</w:t>
      </w:r>
      <w:r w:rsidR="00854A3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4</w:t>
      </w:r>
      <w:r w:rsidR="00275563"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. ¿QUÉ ALTERNATIVAS TIENEN PARA REDUCIR EL USO DE SUSTANCIAS PELIGROSAS?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 xml:space="preserve">Nos dedicamos a la formulación de alternativas más seguras y eficientes. Podemos analizar sus procesos actuales y proponerle productos innovadores que minimicen o eliminen la necesidad de sustancias peligrosas, mejorando la seguridad y el perfil ambiental </w:t>
      </w:r>
      <w:r w:rsidRPr="001D2F5B">
        <w:rPr>
          <w:lang w:val="es-ES"/>
        </w:rPr>
        <w:t>de su operación.</w:t>
      </w: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  <w:bookmarkStart w:id="0" w:name="_GoBack"/>
      <w:bookmarkEnd w:id="0"/>
    </w:p>
    <w:p w:rsidR="00F63B00" w:rsidRPr="001D2F5B" w:rsidRDefault="00275563">
      <w:pPr>
        <w:pStyle w:val="Ttulo1"/>
        <w:pBdr>
          <w:bottom w:val="single" w:sz="12" w:space="4" w:color="2E74B5"/>
        </w:pBdr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1F4E79"/>
          <w:sz w:val="36"/>
          <w:szCs w:val="36"/>
          <w:lang w:val="es-ES"/>
        </w:rPr>
        <w:lastRenderedPageBreak/>
        <w:t>CATALOGO DE PRODUCTOS Y SERVICIOS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JABON LIQUIDO PREMIUM PARA ROPA - 1400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Nuestro Jabón Líquido Premium de Quimica Dec transforma tu colada. Por 1400, obtienes una fórmula avanzada que protege colores y tejidos, prol</w:t>
      </w:r>
      <w:r w:rsidRPr="001D2F5B">
        <w:rPr>
          <w:lang w:val="es-ES"/>
        </w:rPr>
        <w:t>ongando la vida de tu ropa mientras luce impecable. Invierte en un cuidado superior que tu guardarropa merece y siente la calidad.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t>(SONIDO AMBIENTE SUAVE: Burbujas delicadas y agua, muy sutil y premium)  ¿Quieres que tu</w:t>
      </w:r>
      <w:r w:rsidRPr="001D2F5B">
        <w:rPr>
          <w:i/>
          <w:iCs/>
          <w:color w:val="2E74B5"/>
          <w:sz w:val="20"/>
          <w:szCs w:val="20"/>
          <w:lang w:val="es-ES"/>
        </w:rPr>
        <w:t xml:space="preserve"> ropa hable de perfección? Con el Jabón Líquido Premium de Química DEC, cada lavado es una renovación. Su innovadora fórmula ultra-concentrada elimina las manchas más difíciles y protege los colores, dejando tus prendas impecables, suaves y con un aroma ca</w:t>
      </w:r>
      <w:r w:rsidRPr="001D2F5B">
        <w:rPr>
          <w:i/>
          <w:iCs/>
          <w:color w:val="2E74B5"/>
          <w:sz w:val="20"/>
          <w:szCs w:val="20"/>
          <w:lang w:val="es-ES"/>
        </w:rPr>
        <w:t>utivador. Eleva el estándar de tu colada. Adquiere el tuyo hoy en Química DEC.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SUAVIZANTE PREMIUM VIVERES - 1500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Transforma tu ropa con Suavizante Premium Viveres, una explosión de suavidad y fragancia duradera. Su fórmula superior de</w:t>
      </w:r>
      <w:r w:rsidRPr="001D2F5B">
        <w:rPr>
          <w:lang w:val="es-ES"/>
        </w:rPr>
        <w:t xml:space="preserve"> 1500 no solo justifica su precio, sino que eleva cada prenda a un confort excepcional. Invierte en el lujo diario que tu piel y tu hogar merecen.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t>(Sonido ambiente: un suave murmullo de tela de alta calidad, delicadamen</w:t>
      </w:r>
      <w:r w:rsidRPr="001D2F5B">
        <w:rPr>
          <w:i/>
          <w:iCs/>
          <w:color w:val="2E74B5"/>
          <w:sz w:val="20"/>
          <w:szCs w:val="20"/>
          <w:lang w:val="es-ES"/>
        </w:rPr>
        <w:t xml:space="preserve">te al aire.)  Narrador (Voz profesional, segura y persuasiva): Transforme su ropa.  Con SUAVIZANTE PREMIUM VIVERES de Quimica DEC, cada fibra experimenta una suavidad excepcional y un frescor duradero, gracias a nuestra avanzada fórmula ultra-concentrada. </w:t>
      </w:r>
      <w:r w:rsidRPr="001D2F5B">
        <w:rPr>
          <w:i/>
          <w:iCs/>
          <w:color w:val="2E74B5"/>
          <w:sz w:val="20"/>
          <w:szCs w:val="20"/>
          <w:lang w:val="es-ES"/>
        </w:rPr>
        <w:t>Es el cuidado experto que su ropa merece.  Descubra la diferencia en su lavado. Contacte a Quimica DEC hoy mismo para asesoramiento.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DETERGENTE MAGENTA POWER(LAVAVAJILLA) - 2500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Descubre Detergente Magenta Power y olvídate de la grasa incrustada al instante. Por solo 2500, inviertes en una limpieza profesional que ahorra tiempo y esfuerzo, dejando tu vajilla radiante. No esperes más para experimentar la eficacia que tu hogar merec</w:t>
      </w:r>
      <w:r w:rsidRPr="001D2F5B">
        <w:rPr>
          <w:lang w:val="es-ES"/>
        </w:rPr>
        <w:t>e.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lastRenderedPageBreak/>
        <w:t>(Sonido de platos chocando suavemente, luego un 'sparkle' sutil)  ¿Cansado de luchar contra la grasa más incrustada? Quimica DEC tiene la solución definitiva. Presentamos DETERGENTE MAGENTA POWER, nuestro lavavajilla</w:t>
      </w:r>
      <w:r w:rsidRPr="001D2F5B">
        <w:rPr>
          <w:i/>
          <w:iCs/>
          <w:color w:val="2E74B5"/>
          <w:sz w:val="20"/>
          <w:szCs w:val="20"/>
          <w:lang w:val="es-ES"/>
        </w:rPr>
        <w:t>s ultra-concentrado que elimina la suciedad más resistente y deja su vajilla con un brillo impecable y profesional. Optimice su tiempo y sus recursos. Descubra la potencia que rinde. Contacte a Quimica DEC hoy mismo y solicite su asesoría experta.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CONCENTR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ADO PARA PISO P/5LT(DESODORANTE DESINFENCTANTE PARA LIMPIEZA DE PISOS) - 2500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Logra pisos impecables y desinfectados con el poder de nuestro Concentrado para Piso P/5LT. Su fórmula desinfectante y desodorante súper concentrada asegura</w:t>
      </w:r>
      <w:r w:rsidRPr="001D2F5B">
        <w:rPr>
          <w:lang w:val="es-ES"/>
        </w:rPr>
        <w:t xml:space="preserve"> máxima higiene y frescura duradera con un rendimiento incomparable. Invierte inteligentemente por solo 2500 en una limpieza profesional que tus ambientes merecen, ¡un valor excepcional!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t>(VOZ ENÉRGICA, CLARA Y CONFIADA)</w:t>
      </w:r>
      <w:r w:rsidRPr="001D2F5B">
        <w:rPr>
          <w:i/>
          <w:iCs/>
          <w:color w:val="2E74B5"/>
          <w:sz w:val="20"/>
          <w:szCs w:val="20"/>
          <w:lang w:val="es-ES"/>
        </w:rPr>
        <w:t xml:space="preserve">  ¿Cansado de una limpieza a medias?  Descubra la revolución en higiene para sus pisos con el Concentrado P/5LT de Quimica Dec. Nuestra fórmula ultra-concentrada no solo desinfecta y desodoriza, sino que garantiza una limpieza profunda y duradera, dejando </w:t>
      </w:r>
      <w:r w:rsidRPr="001D2F5B">
        <w:rPr>
          <w:i/>
          <w:iCs/>
          <w:color w:val="2E74B5"/>
          <w:sz w:val="20"/>
          <w:szCs w:val="20"/>
          <w:lang w:val="es-ES"/>
        </w:rPr>
        <w:t>una frescura inigualable.  ¡Optimice su higiene y ahorre inteligente! Experimente la eficacia superior de Quimica Dec.  ¡Encuentre su solución hoy! Visite quimicadec.com o contáctenos.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LIMPIA VIDRIOS CONCENTRADO 1+9 - 2800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Obtén un brillo profesional sin esfuerzo y multiplica tu limpieza por diez con nuestro Limpia Vidrios Concentrado 1+9. Por solo 2800, invierte inteligentemente: cada botella rinde 10 litros de potente limpiador que elimina la suciedad sin dejar rayas. Logr</w:t>
      </w:r>
      <w:r w:rsidRPr="001D2F5B">
        <w:rPr>
          <w:lang w:val="es-ES"/>
        </w:rPr>
        <w:t>a superficies impecables, ahorra a largo plazo y descubre la calidad que hace este concentrado simplemente irresistible.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t>(Ambiente sonoro de fondo: Limpio, moderno, con un toque de energía positiva, sin ser ruidoso. Efe</w:t>
      </w:r>
      <w:r w:rsidRPr="001D2F5B">
        <w:rPr>
          <w:i/>
          <w:iCs/>
          <w:color w:val="2E74B5"/>
          <w:sz w:val="20"/>
          <w:szCs w:val="20"/>
          <w:lang w:val="es-ES"/>
        </w:rPr>
        <w:t>cto de "cristal claro" muy sutil al inicio.)  VOZ (Profesional, con tono entusiasta pero autoritario, transmitiendo innovación y eficacia):  ¡Visibilidad cristalina, instantánea! Quimica Dec tiene la solución definitiva para usted. Conozca nuestro innovado</w:t>
      </w:r>
      <w:r w:rsidRPr="001D2F5B">
        <w:rPr>
          <w:i/>
          <w:iCs/>
          <w:color w:val="2E74B5"/>
          <w:sz w:val="20"/>
          <w:szCs w:val="20"/>
          <w:lang w:val="es-ES"/>
        </w:rPr>
        <w:t xml:space="preserve">r LIMPIA VIDRIOS CONCENTRADO 1+9. Su fórmula avanzada disuelve suciedad, grasa y huellas con una eficiencia inigualable, dejando un brillo impecable sin rastro de manchas. ¡Solo una parte de producto rinde para nueve de agua! Potencia, ahorro y resultados </w:t>
      </w:r>
      <w:r w:rsidRPr="001D2F5B">
        <w:rPr>
          <w:i/>
          <w:iCs/>
          <w:color w:val="2E74B5"/>
          <w:sz w:val="20"/>
          <w:szCs w:val="20"/>
          <w:lang w:val="es-ES"/>
        </w:rPr>
        <w:t>profesionales en cada aplicación. Optimice su limpieza. Visite Quimica Dec hoy mismo y pida su LIMPIA VIDRIOS CONCENTRADO 1+9. ¡Experimente la perfección!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DESENGRAZANTE NARANJA T/MISTER MUSCULO 1+9  - 8000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lastRenderedPageBreak/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Aquí tienes la descripción p</w:t>
      </w:r>
      <w:r w:rsidRPr="001D2F5B">
        <w:rPr>
          <w:lang w:val="es-ES"/>
        </w:rPr>
        <w:t>ara el Desengrasante Naranja:  Desengrasante Naranja Mister Músculo 1+9: Potencia química profesional para disolver la grasa más pegada. Por solo 8000, obtendrá una solución ultraconcentrada que rinde como diez y deja todo impecable. Logre una limpieza sup</w:t>
      </w:r>
      <w:r w:rsidRPr="001D2F5B">
        <w:rPr>
          <w:lang w:val="es-ES"/>
        </w:rPr>
        <w:t>erior y duradera invirtiendo en eficiencia y resultados garantizados.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t>(Música de fondo ligera, moderna y enérgica, con un efecto de "limpieza" al inicio)  Locutor: ¿Listo para erradicar la grasa más obstinada? En Quimic</w:t>
      </w:r>
      <w:r w:rsidRPr="001D2F5B">
        <w:rPr>
          <w:i/>
          <w:iCs/>
          <w:color w:val="2E74B5"/>
          <w:sz w:val="20"/>
          <w:szCs w:val="20"/>
          <w:lang w:val="es-ES"/>
        </w:rPr>
        <w:t xml:space="preserve">a Dec presentamos la innovación que estabas esperando: Desengrasante Naranja T/Mister Musculo uno más nueve. Su fórmula avanzada y ultra-concentrada te da diez veces más poder de limpieza, disolviendo la suciedad más pegada con una eficiencia inigualable. </w:t>
      </w:r>
      <w:r w:rsidRPr="001D2F5B">
        <w:rPr>
          <w:i/>
          <w:iCs/>
          <w:color w:val="2E74B5"/>
          <w:sz w:val="20"/>
          <w:szCs w:val="20"/>
          <w:lang w:val="es-ES"/>
        </w:rPr>
        <w:t>Más rendimiento, más ahorro. Transforma tu limpieza. Descubre hoy el Desengrasante Naranja T/Mister Musculo uno más nueve en Quimica Dec y experimenta la diferencia.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DETERGENTE  AMARILLO CON GLICERINA (LAVAVAJILLA)) - 750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>DETERGENTE A</w:t>
      </w:r>
      <w:r w:rsidRPr="001D2F5B">
        <w:rPr>
          <w:lang w:val="es-ES"/>
        </w:rPr>
        <w:t>MARILLO CON GLICERINA: Limpia poderosamente la grasa de tu vajilla y cuida tus manos. Por solo 750, disfruta de un brillo impecable e invierte en la suavidad de tu piel. La elección inteligente para una limpieza superior que transforma tu rutina de lavavaj</w:t>
      </w:r>
      <w:r w:rsidRPr="001D2F5B">
        <w:rPr>
          <w:lang w:val="es-ES"/>
        </w:rPr>
        <w:t>illas.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t>LOCUTOR (voz clara, profesional y persuasiva, con un toque de dinamismo):  (INICIO DE AUDIO CON SONIDO CORTO Y DELICADO DE AGUA FLUYE Y LUEGO EL LEVE SONIDO DE UN PLATO DE CRISTAL RELUCIENTE)  ¿Cansado de la gras</w:t>
      </w:r>
      <w:r w:rsidRPr="001D2F5B">
        <w:rPr>
          <w:i/>
          <w:iCs/>
          <w:color w:val="2E74B5"/>
          <w:sz w:val="20"/>
          <w:szCs w:val="20"/>
          <w:lang w:val="es-ES"/>
        </w:rPr>
        <w:t>a rebelde que simplemente no se va? Quimica Dec tiene la solución profesional y definitiva que usted necesita.  Le presentamos nuestro DETERGENTE AMARILLO CON GLICERINA: la fórmula innovadora y ultra-concentrada que disuelve sin esfuerzo la suciedad más in</w:t>
      </w:r>
      <w:r w:rsidRPr="001D2F5B">
        <w:rPr>
          <w:i/>
          <w:iCs/>
          <w:color w:val="2E74B5"/>
          <w:sz w:val="20"/>
          <w:szCs w:val="20"/>
          <w:lang w:val="es-ES"/>
        </w:rPr>
        <w:t>crustada, dejando su vajilla impecable y sus manos notablemente suaves. Es la calidad experta que se siente y se ve.  Experimente la verdadera eficacia. Contacte a Quimica Dec hoy mismo y transforme por completo su limpieza.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JABON LIQUIDO PARA ROPA SUAVIDA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D(TOQUE DE SUAVIZANTE) - 900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DESCRIPCION COMERCIAL</w:t>
      </w:r>
    </w:p>
    <w:p w:rsidR="00F63B00" w:rsidRPr="001D2F5B" w:rsidRDefault="00275563">
      <w:pPr>
        <w:spacing w:after="120"/>
        <w:jc w:val="both"/>
        <w:rPr>
          <w:lang w:val="es-ES"/>
        </w:rPr>
      </w:pPr>
      <w:r w:rsidRPr="001D2F5B">
        <w:rPr>
          <w:lang w:val="es-ES"/>
        </w:rPr>
        <w:t xml:space="preserve">Transforma tu colada con nuestro Jabón Líquido que limpia profundamente y deja tu ropa irresistiblemente suave. Olvídate de suavizantes extra; esta solución 2 en 1 te ahorra tiempo y esfuerzo para prendas </w:t>
      </w:r>
      <w:r w:rsidRPr="001D2F5B">
        <w:rPr>
          <w:lang w:val="es-ES"/>
        </w:rPr>
        <w:t>impecables. Por solo 900, disfruta la comodidad y frescura premium que tu hogar merece.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SPEACH PUBLICITARIO (GUION DE VENTA)</w:t>
      </w:r>
    </w:p>
    <w:p w:rsidR="00F63B00" w:rsidRPr="001D2F5B" w:rsidRDefault="00275563">
      <w:pPr>
        <w:spacing w:before="100" w:after="200"/>
        <w:ind w:left="360"/>
        <w:rPr>
          <w:lang w:val="es-ES"/>
        </w:rPr>
      </w:pPr>
      <w:r w:rsidRPr="001D2F5B">
        <w:rPr>
          <w:i/>
          <w:iCs/>
          <w:color w:val="2E74B5"/>
          <w:sz w:val="20"/>
          <w:szCs w:val="20"/>
          <w:lang w:val="es-ES"/>
        </w:rPr>
        <w:lastRenderedPageBreak/>
        <w:t>(Sonido sutil de tela suave al inicio)  LOCUTOR: Desde Quimica Dec, sabemos que buscas más que limpieza. Buscas perfección. Descubr</w:t>
      </w:r>
      <w:r w:rsidRPr="001D2F5B">
        <w:rPr>
          <w:i/>
          <w:iCs/>
          <w:color w:val="2E74B5"/>
          <w:sz w:val="20"/>
          <w:szCs w:val="20"/>
          <w:lang w:val="es-ES"/>
        </w:rPr>
        <w:t>e nuestro Jabón Líquido para Ropa Suavidad. Una fórmula ultra-concentrada que garantiza una higiene impecable y, lo mejor de todo, un toque de suavizante integrado que deja tus prendas irresistiblemente suaves al tacto. Rendimiento superior y suavidad exce</w:t>
      </w:r>
      <w:r w:rsidRPr="001D2F5B">
        <w:rPr>
          <w:i/>
          <w:iCs/>
          <w:color w:val="2E74B5"/>
          <w:sz w:val="20"/>
          <w:szCs w:val="20"/>
          <w:lang w:val="es-ES"/>
        </w:rPr>
        <w:t>pcional en cada lavado. Experimenta la verdadera diferencia de Quimica Dec. Contacta a nuestros expertos y optimiza tu lavado hoy.</w:t>
      </w:r>
    </w:p>
    <w:p w:rsidR="00F63B00" w:rsidRPr="001D2F5B" w:rsidRDefault="00275563">
      <w:pPr>
        <w:rPr>
          <w:lang w:val="es-ES"/>
        </w:rPr>
      </w:pPr>
      <w:r w:rsidRPr="001D2F5B">
        <w:rPr>
          <w:lang w:val="es-ES"/>
        </w:rPr>
        <w:br w:type="page"/>
      </w:r>
    </w:p>
    <w:p w:rsidR="00F63B00" w:rsidRPr="001D2F5B" w:rsidRDefault="00275563">
      <w:pPr>
        <w:pStyle w:val="Ttulo1"/>
        <w:pBdr>
          <w:bottom w:val="single" w:sz="12" w:space="4" w:color="2E74B5"/>
        </w:pBdr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1F4E79"/>
          <w:sz w:val="36"/>
          <w:szCs w:val="36"/>
          <w:lang w:val="es-ES"/>
        </w:rPr>
        <w:lastRenderedPageBreak/>
        <w:t>PROCEDIMIENTOS OPERATIVOS ESTANDAR (SOPS)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PROCESO DE ACTUALIZACIÓN DE PRECIOS EN EL SISTEMA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AREA: VENTAS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Recibir la lista de precios actualizada del proveedor o fuente correspondiente.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Acceder al sistema de gestión interno.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Cargar y verificar el precio mayorista actualizado en el sistema de gestión.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Actualizar la lista de precios al público en el sistema de g</w:t>
      </w:r>
      <w:r w:rsidRPr="001D2F5B">
        <w:rPr>
          <w:lang w:val="es-ES"/>
        </w:rPr>
        <w:t>estión.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Sincronizar los precios mayoristas actualizados con el carrito de compras online (orientado exclusivamente al por mayor).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GESTIÓN DE PEDIDOS DE CLIENTES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AREA: VENTAS Y ATENCIÓN AL CLIENTE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Recibir el pedido del cliente a través del canal de comunica</w:t>
      </w:r>
      <w:r w:rsidRPr="001D2F5B">
        <w:rPr>
          <w:lang w:val="es-ES"/>
        </w:rPr>
        <w:t>ción (telefónico, plataforma web o presencial).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Verificar la disponibilidad de stock de cada producto solicitado y confirmar los precios vigentes.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Comunicar al cliente la confirmación del pedido, especificando productos, cantidades, precios y tiempo estima</w:t>
      </w:r>
      <w:r w:rsidRPr="001D2F5B">
        <w:rPr>
          <w:lang w:val="es-ES"/>
        </w:rPr>
        <w:t>do de entrega.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Registrar el pedido confirmado en el sistema de gestión interno, asignando un número de pedido único.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Transferir los detalles completos del pedido al área de Operaciones o Logística para la preparación y despacho.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PROCESO DE CAPTACIÓN Y SEGU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IMIENTO DE CLIENTES POTENCIALES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AREA: VENTAS Y ATENCIÓN AL CLIENTE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Identificar y calificar clientes potenciales (leads) utilizando criterios predefinidos para asegurar su ajuste estratégico.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Realizar el primer contacto con los leads calificados, presentand</w:t>
      </w:r>
      <w:r w:rsidRPr="001D2F5B">
        <w:rPr>
          <w:lang w:val="es-ES"/>
        </w:rPr>
        <w:t>o la propuesta de valor y el catálogo de productos o servicios.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Entender las necesidades específicas del cliente potencial para diseñar una oferta que se ajuste a sus requerimientos.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Elaborar y enviar una cotización personalizada y detallada al cliente pot</w:t>
      </w:r>
      <w:r w:rsidRPr="001D2F5B">
        <w:rPr>
          <w:lang w:val="es-ES"/>
        </w:rPr>
        <w:t>encial.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Realizar un seguimiento proactivo de las cotizaciones enviadas, resolviendo dudas y negociando condiciones.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lastRenderedPageBreak/>
        <w:t>Cerrar la venta, asegurando el compromiso del cliente y la formalización del acuerdo comercial.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GESTIÓN DE INVENTARIO Y ALMACÉN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AREA: OPERAC</w:t>
      </w: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IONES Y LOGÍSTICA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Recibir y verificar la mercancía de proveedores contra las órdenes de compra y los albaranes de entrega para asegurar la integridad y cantidad.</w:t>
      </w:r>
    </w:p>
    <w:p w:rsidR="00F63B00" w:rsidRDefault="00275563">
      <w:pPr>
        <w:pStyle w:val="Prrafodelista"/>
        <w:numPr>
          <w:ilvl w:val="0"/>
          <w:numId w:val="1"/>
        </w:numPr>
        <w:spacing w:after="50"/>
      </w:pPr>
      <w:r w:rsidRPr="001D2F5B">
        <w:rPr>
          <w:lang w:val="es-ES"/>
        </w:rPr>
        <w:t>Clasificar, etiquetar y almacenar los productos en sus ubicaciones designadas dentro del almac</w:t>
      </w:r>
      <w:r w:rsidRPr="001D2F5B">
        <w:rPr>
          <w:lang w:val="es-ES"/>
        </w:rPr>
        <w:t xml:space="preserve">én, siguiendo los principios de organización y rotación (ej. </w:t>
      </w:r>
      <w:r>
        <w:t>FIFO, LIFO, FEFO).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Registrar y actualizar de manera inmediata todos los movimientos de inventario (entradas, salidas, transferencias, ajustes) en el sistema de gestión de inventarios.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Realizar co</w:t>
      </w:r>
      <w:r w:rsidRPr="001D2F5B">
        <w:rPr>
          <w:lang w:val="es-ES"/>
        </w:rPr>
        <w:t>nteos cíclicos de inventario de forma regular y un inventario físico completo según el cronograma establecido para validar la precisión de los registros.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Identificar y reportar discrepancias de inventario para su análisis y ajuste, garantizando la exactitu</w:t>
      </w:r>
      <w:r w:rsidRPr="001D2F5B">
        <w:rPr>
          <w:lang w:val="es-ES"/>
        </w:rPr>
        <w:t>d entre el inventario físico y el sistema.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PREPARACIÓN Y DESPACHO DE PEDIDOS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AREA: OPERACIONES Y LOGÍSTICA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Recibir las órdenes de despacho del departamento de Ventas.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Realizar el picking de los productos en el almacén según la orden.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Verificar que los productos recolectados coincidan con la orden de pedido.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Empaquetar, embalar y etiquetar el pedido.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Coordinar la ruta de entrega y cargar el pedido en el vehículo de transporte.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PROCEDIMIENTO DE FACTURACIÓN Y COBRANZA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t>AREA: ADMINISTRACIÓN Y FINANZAS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Generar y emitir facturas o boletas por todas las ventas cerradas.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Registrar detalladamente todos los pagos recibidos de clientes en el sistema.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Realizar la conciliación bancaria periódicamente para validar los ingresos.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Mon</w:t>
      </w:r>
      <w:r w:rsidRPr="001D2F5B">
        <w:rPr>
          <w:lang w:val="es-ES"/>
        </w:rPr>
        <w:t>itorear continuamente las cuentas por cobrar e identificar saldos vencidos.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Implementar acciones de seguimiento y gestión para recuperar cuentas por cobrar vencidas.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Emitir recibos de pago a los clientes por cada transacción completada.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Mantener y controla</w:t>
      </w:r>
      <w:r w:rsidRPr="001D2F5B">
        <w:rPr>
          <w:lang w:val="es-ES"/>
        </w:rPr>
        <w:t>r el saldo actualizado de cada cliente.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GESTIÓN DE COMPRAS A PROVEEDORES</w:t>
      </w:r>
    </w:p>
    <w:p w:rsidR="00F63B00" w:rsidRPr="001D2F5B" w:rsidRDefault="00275563">
      <w:pPr>
        <w:pStyle w:val="Ttulo3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color w:val="4472C4"/>
          <w:lang w:val="es-ES"/>
        </w:rPr>
        <w:lastRenderedPageBreak/>
        <w:t>AREA: ADMINISTRACIÓN Y FINANZAS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Detectar la necesidad de compra de materias primas, productos o servicios basándose en niveles de inventario, pronósticos de demanda o solicitudes inte</w:t>
      </w:r>
      <w:r w:rsidRPr="001D2F5B">
        <w:rPr>
          <w:lang w:val="es-ES"/>
        </w:rPr>
        <w:t>rnas.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Solicitar cotizaciones a proveedores calificados y negociar las mejores condiciones de precio, calidad y plazos de entrega.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Emitir la orden de compra oficial al proveedor seleccionado.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Realizar el seguimiento de la entrega para asegurar el cumplimien</w:t>
      </w:r>
      <w:r w:rsidRPr="001D2F5B">
        <w:rPr>
          <w:lang w:val="es-ES"/>
        </w:rPr>
        <w:t>to de los plazos.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Recibir la mercadería o verificar el servicio, comparando con la orden de compra y asegurando la calidad.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Procesar y realizar el pago al proveedor de acuerdo con las condiciones acordadas.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CREACIÓN Y GESTIÓN DE CAMPAÑAS PROMOCIONALES DIGI</w:t>
      </w: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TALES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AREA: MARKETING DIGITAL Y COMUNICACIÓN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Definir los objetivos SMART (Específicos, Medibles, Alcanzables, Relevantes, con un Tiempo definido) de la campaña y segmentar la audiencia objetivo en detalle.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Diseñar y crear el contenido visual (imágenes, videos, banners) y textual (copys persuasivos, ofertas, llamados a la acción) que será utilizado en la campaña, asegurando alineación con la identidad de marca.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Configurar la campaña en las plataformas digital</w:t>
      </w:r>
      <w:r w:rsidRPr="001D2F5B">
        <w:rPr>
          <w:lang w:val="es-ES"/>
        </w:rPr>
        <w:t>es seleccionadas (ej. Meta Ads, Google Ads, herramientas de email marketing), incluyendo la segmentación demográfica y de intereses, presupuesto, programación y la carga de los activos creativos.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Lanzar la campaña y monitorear su rendimiento diariamente, a</w:t>
      </w:r>
      <w:r w:rsidRPr="001D2F5B">
        <w:rPr>
          <w:lang w:val="es-ES"/>
        </w:rPr>
        <w:t xml:space="preserve">nalizando métricas clave como CTR (Click Through Rate), CPC (Costo Por Clic), CPM (Costo Por Mil impresiones) y conversiones. Realizar ajustes y optimizaciones continuas (A/B testing, cambios en segmentación o creativos) según sea necesario para maximizar </w:t>
      </w:r>
      <w:r w:rsidRPr="001D2F5B">
        <w:rPr>
          <w:lang w:val="es-ES"/>
        </w:rPr>
        <w:t>el ROI y alcanzar los objetivos establecidos.</w:t>
      </w:r>
    </w:p>
    <w:p w:rsidR="00F63B00" w:rsidRPr="001D2F5B" w:rsidRDefault="00275563">
      <w:pPr>
        <w:pStyle w:val="Ttulo2"/>
        <w:spacing w:before="400" w:after="200"/>
        <w:rPr>
          <w:lang w:val="es-ES"/>
        </w:rPr>
      </w:pPr>
      <w:r w:rsidRPr="001D2F5B">
        <w:rPr>
          <w:rFonts w:ascii="Trebuchet MS" w:eastAsia="Trebuchet MS" w:hAnsi="Trebuchet MS" w:cs="Trebuchet MS"/>
          <w:b/>
          <w:bCs/>
          <w:sz w:val="28"/>
          <w:szCs w:val="28"/>
          <w:lang w:val="es-ES"/>
        </w:rPr>
        <w:t>GESTIÓN DE CONTENIDO EN REDES SOCIALES Y WEB</w:t>
      </w:r>
    </w:p>
    <w:p w:rsidR="00F63B00" w:rsidRDefault="00275563">
      <w:pPr>
        <w:pStyle w:val="Ttulo3"/>
        <w:spacing w:before="400" w:after="200"/>
      </w:pPr>
      <w:r>
        <w:rPr>
          <w:rFonts w:ascii="Trebuchet MS" w:eastAsia="Trebuchet MS" w:hAnsi="Trebuchet MS" w:cs="Trebuchet MS"/>
          <w:b/>
          <w:bCs/>
          <w:color w:val="4472C4"/>
        </w:rPr>
        <w:t>AREA: MARKETING DIGITAL Y COMUNICACIÓN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Elaborar el calendario editorial mensual, definiendo temas, formatos y fechas de publicación para redes sociales y blog.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Crear</w:t>
      </w:r>
      <w:r w:rsidRPr="001D2F5B">
        <w:rPr>
          <w:lang w:val="es-ES"/>
        </w:rPr>
        <w:t xml:space="preserve"> el contenido textual y visual (imágenes, videos, infografías) siguiendo las directrices del calendario editorial y los estándares de marca.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t>Programar y publicar el contenido en las plataformas digitales designadas. Monitorear activamente comentarios, mens</w:t>
      </w:r>
      <w:r w:rsidRPr="001D2F5B">
        <w:rPr>
          <w:lang w:val="es-ES"/>
        </w:rPr>
        <w:t>ajes e interacciones, respondiendo de forma oportuna y profesional.</w:t>
      </w:r>
    </w:p>
    <w:p w:rsidR="00F63B00" w:rsidRPr="001D2F5B" w:rsidRDefault="00275563">
      <w:pPr>
        <w:pStyle w:val="Prrafodelista"/>
        <w:numPr>
          <w:ilvl w:val="0"/>
          <w:numId w:val="1"/>
        </w:numPr>
        <w:spacing w:after="50"/>
        <w:rPr>
          <w:lang w:val="es-ES"/>
        </w:rPr>
      </w:pPr>
      <w:r w:rsidRPr="001D2F5B">
        <w:rPr>
          <w:lang w:val="es-ES"/>
        </w:rPr>
        <w:lastRenderedPageBreak/>
        <w:t>Analizar periódicamente las métricas de engagement, alcance y crecimiento de audiencia, elaborando informes de rendimiento y proponiendo estrategias de mejora continua.</w:t>
      </w:r>
    </w:p>
    <w:sectPr w:rsidR="00F63B00" w:rsidRPr="001D2F5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563" w:rsidRDefault="00275563">
      <w:pPr>
        <w:spacing w:line="240" w:lineRule="auto"/>
      </w:pPr>
      <w:r>
        <w:separator/>
      </w:r>
    </w:p>
  </w:endnote>
  <w:endnote w:type="continuationSeparator" w:id="0">
    <w:p w:rsidR="00275563" w:rsidRDefault="00275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B00" w:rsidRPr="001D2F5B" w:rsidRDefault="00275563">
    <w:pPr>
      <w:spacing w:after="60"/>
      <w:jc w:val="center"/>
      <w:rPr>
        <w:lang w:val="es-ES"/>
      </w:rPr>
    </w:pPr>
    <w:r w:rsidRPr="001D2F5B">
      <w:rPr>
        <w:color w:val="A6A6A6"/>
        <w:sz w:val="16"/>
        <w:szCs w:val="16"/>
        <w:lang w:val="es-ES"/>
      </w:rPr>
      <w:t>CPE — Consultor de Perfil Estrategico  |  IA Academia</w:t>
    </w:r>
  </w:p>
  <w:p w:rsidR="00F63B00" w:rsidRDefault="00275563">
    <w:pPr>
      <w:jc w:val="center"/>
    </w:pPr>
    <w:r>
      <w:rPr>
        <w:color w:val="808080"/>
        <w:sz w:val="18"/>
        <w:szCs w:val="18"/>
      </w:rPr>
      <w:t xml:space="preserve">Pagina </w:t>
    </w:r>
    <w:r>
      <w:rPr>
        <w:b/>
        <w:bCs/>
        <w:color w:val="808080"/>
        <w:sz w:val="18"/>
        <w:szCs w:val="18"/>
      </w:rPr>
      <w:fldChar w:fldCharType="begin"/>
    </w:r>
    <w:r>
      <w:rPr>
        <w:b/>
        <w:bCs/>
        <w:color w:val="808080"/>
        <w:sz w:val="18"/>
        <w:szCs w:val="18"/>
      </w:rPr>
      <w:instrText>PAGE</w:instrText>
    </w:r>
    <w:r w:rsidR="001D2F5B">
      <w:rPr>
        <w:b/>
        <w:bCs/>
        <w:color w:val="808080"/>
        <w:sz w:val="18"/>
        <w:szCs w:val="18"/>
      </w:rPr>
      <w:fldChar w:fldCharType="separate"/>
    </w:r>
    <w:r w:rsidR="00854A3B">
      <w:rPr>
        <w:b/>
        <w:bCs/>
        <w:noProof/>
        <w:color w:val="808080"/>
        <w:sz w:val="18"/>
        <w:szCs w:val="18"/>
      </w:rPr>
      <w:t>20</w:t>
    </w:r>
    <w:r>
      <w:rPr>
        <w:b/>
        <w:bCs/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b/>
        <w:bCs/>
        <w:color w:val="808080"/>
        <w:sz w:val="18"/>
        <w:szCs w:val="18"/>
      </w:rPr>
      <w:fldChar w:fldCharType="begin"/>
    </w:r>
    <w:r>
      <w:rPr>
        <w:b/>
        <w:bCs/>
        <w:color w:val="808080"/>
        <w:sz w:val="18"/>
        <w:szCs w:val="18"/>
      </w:rPr>
      <w:instrText>NUMPAGES</w:instrText>
    </w:r>
    <w:r w:rsidR="001D2F5B">
      <w:rPr>
        <w:b/>
        <w:bCs/>
        <w:color w:val="808080"/>
        <w:sz w:val="18"/>
        <w:szCs w:val="18"/>
      </w:rPr>
      <w:fldChar w:fldCharType="separate"/>
    </w:r>
    <w:r w:rsidR="00854A3B">
      <w:rPr>
        <w:b/>
        <w:bCs/>
        <w:noProof/>
        <w:color w:val="808080"/>
        <w:sz w:val="18"/>
        <w:szCs w:val="18"/>
      </w:rPr>
      <w:t>22</w:t>
    </w:r>
    <w:r>
      <w:rPr>
        <w:b/>
        <w:bCs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563" w:rsidRDefault="00275563">
      <w:pPr>
        <w:spacing w:line="240" w:lineRule="auto"/>
      </w:pPr>
      <w:r>
        <w:separator/>
      </w:r>
    </w:p>
  </w:footnote>
  <w:footnote w:type="continuationSeparator" w:id="0">
    <w:p w:rsidR="00275563" w:rsidRDefault="002755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B00" w:rsidRDefault="00275563">
    <w:pPr>
      <w:pBdr>
        <w:bottom w:val="single" w:sz="6" w:space="4" w:color="CCCCCC"/>
      </w:pBdr>
      <w:jc w:val="right"/>
    </w:pPr>
    <w:r>
      <w:rPr>
        <w:color w:val="808080"/>
        <w:sz w:val="18"/>
        <w:szCs w:val="18"/>
      </w:rPr>
      <w:t>quimica dec  |  Perfil de Negocio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B00F2A"/>
    <w:multiLevelType w:val="hybridMultilevel"/>
    <w:tmpl w:val="F6886D98"/>
    <w:lvl w:ilvl="0" w:tplc="FCAA9502">
      <w:start w:val="1"/>
      <w:numFmt w:val="bullet"/>
      <w:lvlText w:val="●"/>
      <w:lvlJc w:val="left"/>
      <w:pPr>
        <w:ind w:left="720" w:hanging="360"/>
      </w:pPr>
    </w:lvl>
    <w:lvl w:ilvl="1" w:tplc="F5D0B418">
      <w:start w:val="1"/>
      <w:numFmt w:val="bullet"/>
      <w:lvlText w:val="○"/>
      <w:lvlJc w:val="left"/>
      <w:pPr>
        <w:ind w:left="1440" w:hanging="360"/>
      </w:pPr>
    </w:lvl>
    <w:lvl w:ilvl="2" w:tplc="B42C6DE0">
      <w:start w:val="1"/>
      <w:numFmt w:val="bullet"/>
      <w:lvlText w:val="■"/>
      <w:lvlJc w:val="left"/>
      <w:pPr>
        <w:ind w:left="2160" w:hanging="360"/>
      </w:pPr>
    </w:lvl>
    <w:lvl w:ilvl="3" w:tplc="AA60D098">
      <w:start w:val="1"/>
      <w:numFmt w:val="bullet"/>
      <w:lvlText w:val="●"/>
      <w:lvlJc w:val="left"/>
      <w:pPr>
        <w:ind w:left="2880" w:hanging="360"/>
      </w:pPr>
    </w:lvl>
    <w:lvl w:ilvl="4" w:tplc="027CAAF0">
      <w:start w:val="1"/>
      <w:numFmt w:val="bullet"/>
      <w:lvlText w:val="○"/>
      <w:lvlJc w:val="left"/>
      <w:pPr>
        <w:ind w:left="3600" w:hanging="360"/>
      </w:pPr>
    </w:lvl>
    <w:lvl w:ilvl="5" w:tplc="63341DA8">
      <w:start w:val="1"/>
      <w:numFmt w:val="bullet"/>
      <w:lvlText w:val="■"/>
      <w:lvlJc w:val="left"/>
      <w:pPr>
        <w:ind w:left="4320" w:hanging="360"/>
      </w:pPr>
    </w:lvl>
    <w:lvl w:ilvl="6" w:tplc="10061518">
      <w:start w:val="1"/>
      <w:numFmt w:val="bullet"/>
      <w:lvlText w:val="●"/>
      <w:lvlJc w:val="left"/>
      <w:pPr>
        <w:ind w:left="5040" w:hanging="360"/>
      </w:pPr>
    </w:lvl>
    <w:lvl w:ilvl="7" w:tplc="B0D0A24E">
      <w:start w:val="1"/>
      <w:numFmt w:val="bullet"/>
      <w:lvlText w:val="●"/>
      <w:lvlJc w:val="left"/>
      <w:pPr>
        <w:ind w:left="5760" w:hanging="360"/>
      </w:pPr>
    </w:lvl>
    <w:lvl w:ilvl="8" w:tplc="29701F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B00"/>
    <w:rsid w:val="001D2F5B"/>
    <w:rsid w:val="00236BBF"/>
    <w:rsid w:val="00275563"/>
    <w:rsid w:val="00854A3B"/>
    <w:rsid w:val="00DA0D32"/>
    <w:rsid w:val="00F6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3D1E"/>
  <w15:docId w15:val="{B4A8847F-3F5B-4E1C-99EC-0E33882F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22</Pages>
  <Words>4770</Words>
  <Characters>27194</Characters>
  <Application>Microsoft Office Word</Application>
  <DocSecurity>0</DocSecurity>
  <Lines>226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 COMPUTERS</cp:lastModifiedBy>
  <cp:revision>5</cp:revision>
  <dcterms:created xsi:type="dcterms:W3CDTF">2026-03-27T20:06:00Z</dcterms:created>
  <dcterms:modified xsi:type="dcterms:W3CDTF">2026-03-27T20:49:00Z</dcterms:modified>
</cp:coreProperties>
</file>