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80729C" w14:textId="0265327D" w:rsidR="00A00849" w:rsidRDefault="00D862D6" w:rsidP="004C0563">
      <w:pPr>
        <w:spacing w:line="480" w:lineRule="auto"/>
        <w:jc w:val="center"/>
        <w:rPr>
          <w:rFonts w:ascii="Times New Roman" w:hAnsi="Times New Roman" w:cs="Times New Roman"/>
        </w:rPr>
      </w:pPr>
      <w:r>
        <w:rPr>
          <w:rFonts w:ascii="Times New Roman" w:hAnsi="Times New Roman" w:cs="Times New Roman"/>
        </w:rPr>
        <w:t>Final Milestone Reflection</w:t>
      </w:r>
    </w:p>
    <w:p w14:paraId="4B86C0D4" w14:textId="1C3D86F8" w:rsidR="00174A23" w:rsidRDefault="00174A23" w:rsidP="004C0563">
      <w:pPr>
        <w:spacing w:line="480" w:lineRule="auto"/>
        <w:ind w:firstLine="720"/>
        <w:rPr>
          <w:rFonts w:ascii="Times New Roman" w:hAnsi="Times New Roman" w:cs="Times New Roman"/>
        </w:rPr>
      </w:pPr>
      <w:r>
        <w:rPr>
          <w:rFonts w:ascii="Times New Roman" w:hAnsi="Times New Roman" w:cs="Times New Roman"/>
        </w:rPr>
        <w:t xml:space="preserve">The four objects that I chose for my project allow me to apply different methods and require the use of more complex objects from simple shapes. The first object I chose is the laptop. The laptop is the first complex object in my scene that requires multiple layers of the plane shape </w:t>
      </w:r>
      <w:r w:rsidR="00A856F4">
        <w:rPr>
          <w:rFonts w:ascii="Times New Roman" w:hAnsi="Times New Roman" w:cs="Times New Roman"/>
        </w:rPr>
        <w:t>to</w:t>
      </w:r>
      <w:r>
        <w:rPr>
          <w:rFonts w:ascii="Times New Roman" w:hAnsi="Times New Roman" w:cs="Times New Roman"/>
        </w:rPr>
        <w:t xml:space="preserve"> simulate the backend, screen, and bezel of the top part of the laptop. Initially I was going to build every key using smaller square planes but that would take an immense amount of </w:t>
      </w:r>
      <w:r w:rsidR="00A856F4">
        <w:rPr>
          <w:rFonts w:ascii="Times New Roman" w:hAnsi="Times New Roman" w:cs="Times New Roman"/>
        </w:rPr>
        <w:t>time,</w:t>
      </w:r>
      <w:r>
        <w:rPr>
          <w:rFonts w:ascii="Times New Roman" w:hAnsi="Times New Roman" w:cs="Times New Roman"/>
        </w:rPr>
        <w:t xml:space="preserve"> so I opted to use a </w:t>
      </w:r>
      <w:r w:rsidR="00A856F4">
        <w:rPr>
          <w:rFonts w:ascii="Times New Roman" w:hAnsi="Times New Roman" w:cs="Times New Roman"/>
        </w:rPr>
        <w:t xml:space="preserve">keyboard </w:t>
      </w:r>
      <w:r>
        <w:rPr>
          <w:rFonts w:ascii="Times New Roman" w:hAnsi="Times New Roman" w:cs="Times New Roman"/>
        </w:rPr>
        <w:t xml:space="preserve">texture on the bottom part of the laptop instead. I found a texture that </w:t>
      </w:r>
      <w:r w:rsidR="00A856F4">
        <w:rPr>
          <w:rFonts w:ascii="Times New Roman" w:hAnsi="Times New Roman" w:cs="Times New Roman"/>
        </w:rPr>
        <w:t>fitted</w:t>
      </w:r>
      <w:r>
        <w:rPr>
          <w:rFonts w:ascii="Times New Roman" w:hAnsi="Times New Roman" w:cs="Times New Roman"/>
        </w:rPr>
        <w:t xml:space="preserve"> </w:t>
      </w:r>
      <w:r w:rsidR="00C07C0D">
        <w:rPr>
          <w:rFonts w:ascii="Times New Roman" w:hAnsi="Times New Roman" w:cs="Times New Roman"/>
        </w:rPr>
        <w:t xml:space="preserve">perfectly and didn’t repeat itself like most textures. The second object is the water bottle. This is the second complex object that </w:t>
      </w:r>
      <w:r w:rsidR="00A856F4">
        <w:rPr>
          <w:rFonts w:ascii="Times New Roman" w:hAnsi="Times New Roman" w:cs="Times New Roman"/>
        </w:rPr>
        <w:t>requires</w:t>
      </w:r>
      <w:r w:rsidR="00C07C0D">
        <w:rPr>
          <w:rFonts w:ascii="Times New Roman" w:hAnsi="Times New Roman" w:cs="Times New Roman"/>
        </w:rPr>
        <w:t xml:space="preserve"> a cone, and cylinders. Another reason I chose the water bottle is that it has a clear </w:t>
      </w:r>
      <w:r w:rsidR="00A856F4">
        <w:rPr>
          <w:rFonts w:ascii="Times New Roman" w:hAnsi="Times New Roman" w:cs="Times New Roman"/>
        </w:rPr>
        <w:t>texture,</w:t>
      </w:r>
      <w:r w:rsidR="00C07C0D">
        <w:rPr>
          <w:rFonts w:ascii="Times New Roman" w:hAnsi="Times New Roman" w:cs="Times New Roman"/>
        </w:rPr>
        <w:t xml:space="preserve"> so it allows me to mess around with alpha to reveal the water that’s inside.</w:t>
      </w:r>
      <w:r w:rsidR="00A856F4">
        <w:rPr>
          <w:rFonts w:ascii="Times New Roman" w:hAnsi="Times New Roman" w:cs="Times New Roman"/>
        </w:rPr>
        <w:t xml:space="preserve"> I simply changed the alpha from value 1 to 0.3.</w:t>
      </w:r>
      <w:r w:rsidR="00C07C0D">
        <w:rPr>
          <w:rFonts w:ascii="Times New Roman" w:hAnsi="Times New Roman" w:cs="Times New Roman"/>
        </w:rPr>
        <w:t xml:space="preserve"> The third object is the </w:t>
      </w:r>
      <w:r w:rsidR="00A856F4">
        <w:rPr>
          <w:rFonts w:ascii="Times New Roman" w:hAnsi="Times New Roman" w:cs="Times New Roman"/>
        </w:rPr>
        <w:t>air pods</w:t>
      </w:r>
      <w:r w:rsidR="00C07C0D">
        <w:rPr>
          <w:rFonts w:ascii="Times New Roman" w:hAnsi="Times New Roman" w:cs="Times New Roman"/>
        </w:rPr>
        <w:t xml:space="preserve"> case. This object was the most complicated to build. The rounded corners and edges of the case required me to use more than just a rectangular box. I attempted to round the edges by using mini cylinders laying </w:t>
      </w:r>
      <w:r w:rsidR="00A856F4">
        <w:rPr>
          <w:rFonts w:ascii="Times New Roman" w:hAnsi="Times New Roman" w:cs="Times New Roman"/>
        </w:rPr>
        <w:t>down,</w:t>
      </w:r>
      <w:r w:rsidR="00C07C0D">
        <w:rPr>
          <w:rFonts w:ascii="Times New Roman" w:hAnsi="Times New Roman" w:cs="Times New Roman"/>
        </w:rPr>
        <w:t xml:space="preserve"> so this is my best approximation of an </w:t>
      </w:r>
      <w:r w:rsidR="00A856F4">
        <w:rPr>
          <w:rFonts w:ascii="Times New Roman" w:hAnsi="Times New Roman" w:cs="Times New Roman"/>
        </w:rPr>
        <w:t>air pods</w:t>
      </w:r>
      <w:r w:rsidR="00C07C0D">
        <w:rPr>
          <w:rFonts w:ascii="Times New Roman" w:hAnsi="Times New Roman" w:cs="Times New Roman"/>
        </w:rPr>
        <w:t xml:space="preserve"> case with rounded edges. The last object is a lunchbox. The actual lunchbox was the easiest as it is a large </w:t>
      </w:r>
      <w:r w:rsidR="00E2222D">
        <w:rPr>
          <w:rFonts w:ascii="Times New Roman" w:hAnsi="Times New Roman" w:cs="Times New Roman"/>
        </w:rPr>
        <w:t>rectangular</w:t>
      </w:r>
      <w:r w:rsidR="00C07C0D">
        <w:rPr>
          <w:rFonts w:ascii="Times New Roman" w:hAnsi="Times New Roman" w:cs="Times New Roman"/>
        </w:rPr>
        <w:t xml:space="preserve"> box with some plane shapes attached to it </w:t>
      </w:r>
      <w:r w:rsidR="00A856F4">
        <w:rPr>
          <w:rFonts w:ascii="Times New Roman" w:hAnsi="Times New Roman" w:cs="Times New Roman"/>
        </w:rPr>
        <w:t>to</w:t>
      </w:r>
      <w:r w:rsidR="00C07C0D">
        <w:rPr>
          <w:rFonts w:ascii="Times New Roman" w:hAnsi="Times New Roman" w:cs="Times New Roman"/>
        </w:rPr>
        <w:t xml:space="preserve"> show different textures</w:t>
      </w:r>
      <w:r w:rsidR="00A856F4">
        <w:rPr>
          <w:rFonts w:ascii="Times New Roman" w:hAnsi="Times New Roman" w:cs="Times New Roman"/>
        </w:rPr>
        <w:t xml:space="preserve"> like the gray patch on the original picture</w:t>
      </w:r>
      <w:r w:rsidR="00C07C0D">
        <w:rPr>
          <w:rFonts w:ascii="Times New Roman" w:hAnsi="Times New Roman" w:cs="Times New Roman"/>
        </w:rPr>
        <w:t xml:space="preserve">. The strap is made from </w:t>
      </w:r>
      <w:r w:rsidR="00A856F4">
        <w:rPr>
          <w:rFonts w:ascii="Times New Roman" w:hAnsi="Times New Roman" w:cs="Times New Roman"/>
        </w:rPr>
        <w:t>flattened</w:t>
      </w:r>
      <w:r w:rsidR="00C07C0D">
        <w:rPr>
          <w:rFonts w:ascii="Times New Roman" w:hAnsi="Times New Roman" w:cs="Times New Roman"/>
        </w:rPr>
        <w:t xml:space="preserve"> torus with a fa</w:t>
      </w:r>
      <w:r w:rsidR="00A856F4">
        <w:rPr>
          <w:rFonts w:ascii="Times New Roman" w:hAnsi="Times New Roman" w:cs="Times New Roman"/>
        </w:rPr>
        <w:t xml:space="preserve">bric texture. I realized too late that we can render a half torus, so the strap is made from a full-sized torus that hides half of itself within the lunchbox. </w:t>
      </w:r>
    </w:p>
    <w:p w14:paraId="2D446667" w14:textId="77777777" w:rsidR="004C0563" w:rsidRPr="00174A23" w:rsidRDefault="004C0563" w:rsidP="004C0563">
      <w:pPr>
        <w:spacing w:line="480" w:lineRule="auto"/>
        <w:rPr>
          <w:rFonts w:ascii="Times New Roman" w:hAnsi="Times New Roman" w:cs="Times New Roman"/>
        </w:rPr>
      </w:pPr>
    </w:p>
    <w:p w14:paraId="5B72C0AF" w14:textId="6C206EE4" w:rsidR="00174A23" w:rsidRDefault="00A856F4" w:rsidP="004C0563">
      <w:pPr>
        <w:spacing w:line="480" w:lineRule="auto"/>
        <w:ind w:firstLine="720"/>
        <w:rPr>
          <w:rFonts w:ascii="Times New Roman" w:hAnsi="Times New Roman" w:cs="Times New Roman"/>
        </w:rPr>
      </w:pPr>
      <w:r>
        <w:rPr>
          <w:rFonts w:ascii="Times New Roman" w:hAnsi="Times New Roman" w:cs="Times New Roman"/>
        </w:rPr>
        <w:t xml:space="preserve">For the most part, implementing 3D camera navigation controls wasn’t too difficult although I did have a bit of trouble implementing the camera speed adjustment by using the </w:t>
      </w:r>
      <w:r>
        <w:rPr>
          <w:rFonts w:ascii="Times New Roman" w:hAnsi="Times New Roman" w:cs="Times New Roman"/>
        </w:rPr>
        <w:lastRenderedPageBreak/>
        <w:t xml:space="preserve">mouse scroll wheel. Mainly three methods are used </w:t>
      </w:r>
      <w:r w:rsidR="0085618A">
        <w:rPr>
          <w:rFonts w:ascii="Times New Roman" w:hAnsi="Times New Roman" w:cs="Times New Roman"/>
        </w:rPr>
        <w:t>to</w:t>
      </w:r>
      <w:r>
        <w:rPr>
          <w:rFonts w:ascii="Times New Roman" w:hAnsi="Times New Roman" w:cs="Times New Roman"/>
        </w:rPr>
        <w:t xml:space="preserve"> control the camera which are “</w:t>
      </w:r>
      <w:proofErr w:type="spellStart"/>
      <w:r>
        <w:rPr>
          <w:rFonts w:ascii="Times New Roman" w:hAnsi="Times New Roman" w:cs="Times New Roman"/>
        </w:rPr>
        <w:t>processkeyboardevents</w:t>
      </w:r>
      <w:proofErr w:type="spellEnd"/>
      <w:r>
        <w:rPr>
          <w:rFonts w:ascii="Times New Roman" w:hAnsi="Times New Roman" w:cs="Times New Roman"/>
        </w:rPr>
        <w:t>”, “</w:t>
      </w:r>
      <w:proofErr w:type="spellStart"/>
      <w:r>
        <w:rPr>
          <w:rFonts w:ascii="Times New Roman" w:hAnsi="Times New Roman" w:cs="Times New Roman"/>
        </w:rPr>
        <w:t>Mouse_Position_Callback</w:t>
      </w:r>
      <w:proofErr w:type="spellEnd"/>
      <w:r>
        <w:rPr>
          <w:rFonts w:ascii="Times New Roman" w:hAnsi="Times New Roman" w:cs="Times New Roman"/>
        </w:rPr>
        <w:t>”, and “</w:t>
      </w:r>
      <w:proofErr w:type="spellStart"/>
      <w:r>
        <w:rPr>
          <w:rFonts w:ascii="Times New Roman" w:hAnsi="Times New Roman" w:cs="Times New Roman"/>
        </w:rPr>
        <w:t>MouseScrollCallback</w:t>
      </w:r>
      <w:proofErr w:type="spellEnd"/>
      <w:r>
        <w:rPr>
          <w:rFonts w:ascii="Times New Roman" w:hAnsi="Times New Roman" w:cs="Times New Roman"/>
        </w:rPr>
        <w:t>”. The first method recognizes input from the keyboard via the event queue</w:t>
      </w:r>
      <w:r w:rsidR="00E4656B">
        <w:rPr>
          <w:rFonts w:ascii="Times New Roman" w:hAnsi="Times New Roman" w:cs="Times New Roman"/>
        </w:rPr>
        <w:t>, which is one input recognition method</w:t>
      </w:r>
      <w:r>
        <w:rPr>
          <w:rFonts w:ascii="Times New Roman" w:hAnsi="Times New Roman" w:cs="Times New Roman"/>
        </w:rPr>
        <w:t xml:space="preserve">. It will first call the </w:t>
      </w:r>
      <w:proofErr w:type="spellStart"/>
      <w:r>
        <w:rPr>
          <w:rFonts w:ascii="Times New Roman" w:hAnsi="Times New Roman" w:cs="Times New Roman"/>
        </w:rPr>
        <w:t>glfwGetKey</w:t>
      </w:r>
      <w:proofErr w:type="spellEnd"/>
      <w:r w:rsidR="0085618A">
        <w:rPr>
          <w:rFonts w:ascii="Times New Roman" w:hAnsi="Times New Roman" w:cs="Times New Roman"/>
        </w:rPr>
        <w:t xml:space="preserve"> which receives </w:t>
      </w:r>
      <w:r w:rsidR="00E2222D">
        <w:rPr>
          <w:rFonts w:ascii="Times New Roman" w:hAnsi="Times New Roman" w:cs="Times New Roman"/>
        </w:rPr>
        <w:t>an</w:t>
      </w:r>
      <w:r w:rsidR="0085618A">
        <w:rPr>
          <w:rFonts w:ascii="Times New Roman" w:hAnsi="Times New Roman" w:cs="Times New Roman"/>
        </w:rPr>
        <w:t xml:space="preserve"> application window and a key</w:t>
      </w:r>
      <w:r w:rsidR="00E4656B">
        <w:rPr>
          <w:rFonts w:ascii="Times New Roman" w:hAnsi="Times New Roman" w:cs="Times New Roman"/>
        </w:rPr>
        <w:t xml:space="preserve"> as</w:t>
      </w:r>
      <w:r w:rsidR="0085618A">
        <w:rPr>
          <w:rFonts w:ascii="Times New Roman" w:hAnsi="Times New Roman" w:cs="Times New Roman"/>
        </w:rPr>
        <w:t xml:space="preserve"> argument</w:t>
      </w:r>
      <w:r w:rsidR="00E4656B">
        <w:rPr>
          <w:rFonts w:ascii="Times New Roman" w:hAnsi="Times New Roman" w:cs="Times New Roman"/>
        </w:rPr>
        <w:t>s</w:t>
      </w:r>
      <w:r w:rsidR="0085618A">
        <w:rPr>
          <w:rFonts w:ascii="Times New Roman" w:hAnsi="Times New Roman" w:cs="Times New Roman"/>
        </w:rPr>
        <w:t xml:space="preserve"> and the return value is either “Key pressed” or “Key released”. If returned value is “key pressed” then the equal statement becomes true prompting an action tied to that specific key. For example, if the </w:t>
      </w:r>
      <w:proofErr w:type="spellStart"/>
      <w:r w:rsidR="0085618A">
        <w:rPr>
          <w:rFonts w:ascii="Times New Roman" w:hAnsi="Times New Roman" w:cs="Times New Roman"/>
        </w:rPr>
        <w:t>glfwGetKey</w:t>
      </w:r>
      <w:proofErr w:type="spellEnd"/>
      <w:r w:rsidR="0085618A">
        <w:rPr>
          <w:rFonts w:ascii="Times New Roman" w:hAnsi="Times New Roman" w:cs="Times New Roman"/>
        </w:rPr>
        <w:t xml:space="preserve"> returns true for the escape key it will then be compared with “GLFW_PRESS” thus becoming a true statement and the following code block (</w:t>
      </w:r>
      <w:r w:rsidR="00E4656B">
        <w:rPr>
          <w:rFonts w:ascii="Times New Roman" w:hAnsi="Times New Roman" w:cs="Times New Roman"/>
        </w:rPr>
        <w:t xml:space="preserve">application </w:t>
      </w:r>
      <w:r w:rsidR="0085618A">
        <w:rPr>
          <w:rFonts w:ascii="Times New Roman" w:hAnsi="Times New Roman" w:cs="Times New Roman"/>
        </w:rPr>
        <w:t xml:space="preserve">window shutting down) will execute. This is done for all required keys (A, S, D, etc.). The mouse position callback function works by capturing the first x and y position of the mouse and </w:t>
      </w:r>
      <w:r w:rsidR="004F2A4C">
        <w:rPr>
          <w:rFonts w:ascii="Times New Roman" w:hAnsi="Times New Roman" w:cs="Times New Roman"/>
        </w:rPr>
        <w:t xml:space="preserve">offsetting the position of the new coordinate based on how far the mouse position moved. </w:t>
      </w:r>
      <w:r w:rsidR="00C52853">
        <w:rPr>
          <w:rFonts w:ascii="Times New Roman" w:hAnsi="Times New Roman" w:cs="Times New Roman"/>
        </w:rPr>
        <w:t>Lastly the “</w:t>
      </w:r>
      <w:proofErr w:type="spellStart"/>
      <w:r w:rsidR="00C52853">
        <w:rPr>
          <w:rFonts w:ascii="Times New Roman" w:hAnsi="Times New Roman" w:cs="Times New Roman"/>
        </w:rPr>
        <w:t>MouseScrollCallback</w:t>
      </w:r>
      <w:proofErr w:type="spellEnd"/>
      <w:r w:rsidR="00C52853">
        <w:rPr>
          <w:rFonts w:ascii="Times New Roman" w:hAnsi="Times New Roman" w:cs="Times New Roman"/>
        </w:rPr>
        <w:t xml:space="preserve">” function calls upon the </w:t>
      </w:r>
      <w:proofErr w:type="spellStart"/>
      <w:r w:rsidR="00C52853">
        <w:rPr>
          <w:rFonts w:ascii="Times New Roman" w:hAnsi="Times New Roman" w:cs="Times New Roman"/>
        </w:rPr>
        <w:t>ProcessMouseScroll</w:t>
      </w:r>
      <w:proofErr w:type="spellEnd"/>
      <w:r w:rsidR="00C52853">
        <w:rPr>
          <w:rFonts w:ascii="Times New Roman" w:hAnsi="Times New Roman" w:cs="Times New Roman"/>
        </w:rPr>
        <w:t xml:space="preserve"> function via the camera pointer </w:t>
      </w:r>
      <w:r w:rsidR="004C0563">
        <w:rPr>
          <w:rFonts w:ascii="Times New Roman" w:hAnsi="Times New Roman" w:cs="Times New Roman"/>
        </w:rPr>
        <w:t>to</w:t>
      </w:r>
      <w:r w:rsidR="00C52853">
        <w:rPr>
          <w:rFonts w:ascii="Times New Roman" w:hAnsi="Times New Roman" w:cs="Times New Roman"/>
        </w:rPr>
        <w:t xml:space="preserve"> adjust the speed of the camera </w:t>
      </w:r>
      <w:r w:rsidR="00E4656B">
        <w:rPr>
          <w:rFonts w:ascii="Times New Roman" w:hAnsi="Times New Roman" w:cs="Times New Roman"/>
        </w:rPr>
        <w:t>depending on</w:t>
      </w:r>
      <w:r w:rsidR="00C52853">
        <w:rPr>
          <w:rFonts w:ascii="Times New Roman" w:hAnsi="Times New Roman" w:cs="Times New Roman"/>
        </w:rPr>
        <w:t xml:space="preserve"> if the scroll</w:t>
      </w:r>
      <w:r w:rsidR="00E4656B">
        <w:rPr>
          <w:rFonts w:ascii="Times New Roman" w:hAnsi="Times New Roman" w:cs="Times New Roman"/>
        </w:rPr>
        <w:t xml:space="preserve"> wheel</w:t>
      </w:r>
      <w:r w:rsidR="00C52853">
        <w:rPr>
          <w:rFonts w:ascii="Times New Roman" w:hAnsi="Times New Roman" w:cs="Times New Roman"/>
        </w:rPr>
        <w:t xml:space="preserve"> goes up or down.</w:t>
      </w:r>
    </w:p>
    <w:p w14:paraId="0C3C9295" w14:textId="77777777" w:rsidR="004C0563" w:rsidRPr="00A856F4" w:rsidRDefault="004C0563" w:rsidP="004C0563">
      <w:pPr>
        <w:spacing w:line="480" w:lineRule="auto"/>
        <w:rPr>
          <w:rFonts w:ascii="Times New Roman" w:hAnsi="Times New Roman" w:cs="Times New Roman"/>
        </w:rPr>
      </w:pPr>
    </w:p>
    <w:p w14:paraId="6E3A21F9" w14:textId="1273191F" w:rsidR="00174A23" w:rsidRPr="00046D2F" w:rsidRDefault="00046D2F" w:rsidP="004C0563">
      <w:pPr>
        <w:spacing w:line="480" w:lineRule="auto"/>
        <w:ind w:firstLine="720"/>
        <w:rPr>
          <w:rFonts w:ascii="Times New Roman" w:hAnsi="Times New Roman" w:cs="Times New Roman"/>
        </w:rPr>
      </w:pPr>
      <w:r>
        <w:rPr>
          <w:rFonts w:ascii="Times New Roman" w:hAnsi="Times New Roman" w:cs="Times New Roman"/>
        </w:rPr>
        <w:t xml:space="preserve">Modularity in a program is </w:t>
      </w:r>
      <w:r w:rsidR="003423BF">
        <w:rPr>
          <w:rFonts w:ascii="Times New Roman" w:hAnsi="Times New Roman" w:cs="Times New Roman"/>
        </w:rPr>
        <w:t>important;</w:t>
      </w:r>
      <w:r>
        <w:rPr>
          <w:rFonts w:ascii="Times New Roman" w:hAnsi="Times New Roman" w:cs="Times New Roman"/>
        </w:rPr>
        <w:t xml:space="preserve"> it allows for easy modification of parts of code without having to interact with </w:t>
      </w:r>
      <w:r w:rsidR="00E4656B">
        <w:rPr>
          <w:rFonts w:ascii="Times New Roman" w:hAnsi="Times New Roman" w:cs="Times New Roman"/>
        </w:rPr>
        <w:t>multiple</w:t>
      </w:r>
      <w:r>
        <w:rPr>
          <w:rFonts w:ascii="Times New Roman" w:hAnsi="Times New Roman" w:cs="Times New Roman"/>
        </w:rPr>
        <w:t xml:space="preserve"> sections</w:t>
      </w:r>
      <w:r w:rsidR="003423BF">
        <w:rPr>
          <w:rFonts w:ascii="Times New Roman" w:hAnsi="Times New Roman" w:cs="Times New Roman"/>
        </w:rPr>
        <w:t>, apart from modifying the header files</w:t>
      </w:r>
      <w:r w:rsidR="00E4656B">
        <w:rPr>
          <w:rFonts w:ascii="Times New Roman" w:hAnsi="Times New Roman" w:cs="Times New Roman"/>
        </w:rPr>
        <w:t xml:space="preserve"> for declarations</w:t>
      </w:r>
      <w:r>
        <w:rPr>
          <w:rFonts w:ascii="Times New Roman" w:hAnsi="Times New Roman" w:cs="Times New Roman"/>
        </w:rPr>
        <w:t xml:space="preserve">. We start by looking at the camera movement functions. The process keyboard function can be modified by itself without having to interact with any other part of the program. Within this </w:t>
      </w:r>
      <w:r w:rsidR="003423BF">
        <w:rPr>
          <w:rFonts w:ascii="Times New Roman" w:hAnsi="Times New Roman" w:cs="Times New Roman"/>
        </w:rPr>
        <w:t>function</w:t>
      </w:r>
      <w:r>
        <w:rPr>
          <w:rFonts w:ascii="Times New Roman" w:hAnsi="Times New Roman" w:cs="Times New Roman"/>
        </w:rPr>
        <w:t xml:space="preserve"> you can add or delete keys and their functionalities</w:t>
      </w:r>
      <w:r w:rsidR="003423BF">
        <w:rPr>
          <w:rFonts w:ascii="Times New Roman" w:hAnsi="Times New Roman" w:cs="Times New Roman"/>
        </w:rPr>
        <w:t xml:space="preserve"> with ease. The mouse scroll back function can be removed without any issues if you wish to do so. When looking at the SceneManager cpp file, it’s simple to add and delete elements from your scene. The main function in the file is the creation of objects via simple shapes. Each shape can be easily added to </w:t>
      </w:r>
      <w:r w:rsidR="003423BF">
        <w:rPr>
          <w:rFonts w:ascii="Times New Roman" w:hAnsi="Times New Roman" w:cs="Times New Roman"/>
        </w:rPr>
        <w:lastRenderedPageBreak/>
        <w:t>the scene with a predefined signature</w:t>
      </w:r>
      <w:r w:rsidR="00B90F28">
        <w:rPr>
          <w:rFonts w:ascii="Times New Roman" w:hAnsi="Times New Roman" w:cs="Times New Roman"/>
        </w:rPr>
        <w:t xml:space="preserve"> format using certain attributes </w:t>
      </w:r>
      <w:r w:rsidR="003423BF">
        <w:rPr>
          <w:rFonts w:ascii="Times New Roman" w:hAnsi="Times New Roman" w:cs="Times New Roman"/>
        </w:rPr>
        <w:t xml:space="preserve">(color, position, scale, etc.). It’s important to follow this signature for all shapes, and if any stray from the format, then it can easily affect all other shapes rendered after. </w:t>
      </w:r>
      <w:r w:rsidR="004F2A4C">
        <w:rPr>
          <w:rFonts w:ascii="Times New Roman" w:hAnsi="Times New Roman" w:cs="Times New Roman"/>
        </w:rPr>
        <w:t xml:space="preserve">Lighting sources, textures, and materials can also be easily added, each with their own specific format. </w:t>
      </w:r>
    </w:p>
    <w:sectPr w:rsidR="00174A23" w:rsidRPr="00046D2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39D9F0" w14:textId="77777777" w:rsidR="00977857" w:rsidRDefault="00977857" w:rsidP="00D862D6">
      <w:pPr>
        <w:spacing w:after="0" w:line="240" w:lineRule="auto"/>
      </w:pPr>
      <w:r>
        <w:separator/>
      </w:r>
    </w:p>
  </w:endnote>
  <w:endnote w:type="continuationSeparator" w:id="0">
    <w:p w14:paraId="2422BB38" w14:textId="77777777" w:rsidR="00977857" w:rsidRDefault="00977857" w:rsidP="00D862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57E61D" w14:textId="77777777" w:rsidR="00977857" w:rsidRDefault="00977857" w:rsidP="00D862D6">
      <w:pPr>
        <w:spacing w:after="0" w:line="240" w:lineRule="auto"/>
      </w:pPr>
      <w:r>
        <w:separator/>
      </w:r>
    </w:p>
  </w:footnote>
  <w:footnote w:type="continuationSeparator" w:id="0">
    <w:p w14:paraId="38B6B993" w14:textId="77777777" w:rsidR="00977857" w:rsidRDefault="00977857" w:rsidP="00D862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11D42C" w14:textId="0D581193" w:rsidR="00D862D6" w:rsidRDefault="00D862D6">
    <w:pPr>
      <w:pStyle w:val="Header"/>
    </w:pPr>
    <w:r>
      <w:t>Sebastian Jimenez</w:t>
    </w:r>
  </w:p>
  <w:p w14:paraId="4CD26C22" w14:textId="0A74485D" w:rsidR="00D862D6" w:rsidRDefault="00D862D6">
    <w:pPr>
      <w:pStyle w:val="Header"/>
    </w:pPr>
    <w:r>
      <w:t>Professor Brian Holbert</w:t>
    </w:r>
  </w:p>
  <w:p w14:paraId="2D8D44F9" w14:textId="74DE39AA" w:rsidR="00D862D6" w:rsidRDefault="00D862D6">
    <w:pPr>
      <w:pStyle w:val="Header"/>
    </w:pPr>
    <w:r>
      <w:t>CS-330 Comp Graphics and Visualization</w:t>
    </w:r>
  </w:p>
  <w:p w14:paraId="06FF2D23" w14:textId="0F7B0D93" w:rsidR="00D862D6" w:rsidRDefault="00D862D6">
    <w:pPr>
      <w:pStyle w:val="Header"/>
    </w:pPr>
    <w:r>
      <w:t>February 24, 2025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2D6"/>
    <w:rsid w:val="00046D2F"/>
    <w:rsid w:val="000C08F5"/>
    <w:rsid w:val="00174A23"/>
    <w:rsid w:val="001B6544"/>
    <w:rsid w:val="003423BF"/>
    <w:rsid w:val="004C0563"/>
    <w:rsid w:val="004F2A4C"/>
    <w:rsid w:val="00834352"/>
    <w:rsid w:val="0085618A"/>
    <w:rsid w:val="00977857"/>
    <w:rsid w:val="00A00849"/>
    <w:rsid w:val="00A856F4"/>
    <w:rsid w:val="00B16FA9"/>
    <w:rsid w:val="00B90F28"/>
    <w:rsid w:val="00BA41A1"/>
    <w:rsid w:val="00C07C0D"/>
    <w:rsid w:val="00C52853"/>
    <w:rsid w:val="00D066F5"/>
    <w:rsid w:val="00D862D6"/>
    <w:rsid w:val="00E2222D"/>
    <w:rsid w:val="00E465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5B23C"/>
  <w15:chartTrackingRefBased/>
  <w15:docId w15:val="{8C302929-3999-4359-991B-4A59BD712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2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62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62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62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62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62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62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62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62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2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62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62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62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62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62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62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62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62D6"/>
    <w:rPr>
      <w:rFonts w:eastAsiaTheme="majorEastAsia" w:cstheme="majorBidi"/>
      <w:color w:val="272727" w:themeColor="text1" w:themeTint="D8"/>
    </w:rPr>
  </w:style>
  <w:style w:type="paragraph" w:styleId="Title">
    <w:name w:val="Title"/>
    <w:basedOn w:val="Normal"/>
    <w:next w:val="Normal"/>
    <w:link w:val="TitleChar"/>
    <w:uiPriority w:val="10"/>
    <w:qFormat/>
    <w:rsid w:val="00D862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62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62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62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62D6"/>
    <w:pPr>
      <w:spacing w:before="160"/>
      <w:jc w:val="center"/>
    </w:pPr>
    <w:rPr>
      <w:i/>
      <w:iCs/>
      <w:color w:val="404040" w:themeColor="text1" w:themeTint="BF"/>
    </w:rPr>
  </w:style>
  <w:style w:type="character" w:customStyle="1" w:styleId="QuoteChar">
    <w:name w:val="Quote Char"/>
    <w:basedOn w:val="DefaultParagraphFont"/>
    <w:link w:val="Quote"/>
    <w:uiPriority w:val="29"/>
    <w:rsid w:val="00D862D6"/>
    <w:rPr>
      <w:i/>
      <w:iCs/>
      <w:color w:val="404040" w:themeColor="text1" w:themeTint="BF"/>
    </w:rPr>
  </w:style>
  <w:style w:type="paragraph" w:styleId="ListParagraph">
    <w:name w:val="List Paragraph"/>
    <w:basedOn w:val="Normal"/>
    <w:uiPriority w:val="34"/>
    <w:qFormat/>
    <w:rsid w:val="00D862D6"/>
    <w:pPr>
      <w:ind w:left="720"/>
      <w:contextualSpacing/>
    </w:pPr>
  </w:style>
  <w:style w:type="character" w:styleId="IntenseEmphasis">
    <w:name w:val="Intense Emphasis"/>
    <w:basedOn w:val="DefaultParagraphFont"/>
    <w:uiPriority w:val="21"/>
    <w:qFormat/>
    <w:rsid w:val="00D862D6"/>
    <w:rPr>
      <w:i/>
      <w:iCs/>
      <w:color w:val="0F4761" w:themeColor="accent1" w:themeShade="BF"/>
    </w:rPr>
  </w:style>
  <w:style w:type="paragraph" w:styleId="IntenseQuote">
    <w:name w:val="Intense Quote"/>
    <w:basedOn w:val="Normal"/>
    <w:next w:val="Normal"/>
    <w:link w:val="IntenseQuoteChar"/>
    <w:uiPriority w:val="30"/>
    <w:qFormat/>
    <w:rsid w:val="00D862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62D6"/>
    <w:rPr>
      <w:i/>
      <w:iCs/>
      <w:color w:val="0F4761" w:themeColor="accent1" w:themeShade="BF"/>
    </w:rPr>
  </w:style>
  <w:style w:type="character" w:styleId="IntenseReference">
    <w:name w:val="Intense Reference"/>
    <w:basedOn w:val="DefaultParagraphFont"/>
    <w:uiPriority w:val="32"/>
    <w:qFormat/>
    <w:rsid w:val="00D862D6"/>
    <w:rPr>
      <w:b/>
      <w:bCs/>
      <w:smallCaps/>
      <w:color w:val="0F4761" w:themeColor="accent1" w:themeShade="BF"/>
      <w:spacing w:val="5"/>
    </w:rPr>
  </w:style>
  <w:style w:type="paragraph" w:styleId="Header">
    <w:name w:val="header"/>
    <w:basedOn w:val="Normal"/>
    <w:link w:val="HeaderChar"/>
    <w:uiPriority w:val="99"/>
    <w:unhideWhenUsed/>
    <w:rsid w:val="00D862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2D6"/>
  </w:style>
  <w:style w:type="paragraph" w:styleId="Footer">
    <w:name w:val="footer"/>
    <w:basedOn w:val="Normal"/>
    <w:link w:val="FooterChar"/>
    <w:uiPriority w:val="99"/>
    <w:unhideWhenUsed/>
    <w:rsid w:val="00D862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2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3</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Jimenez</dc:creator>
  <cp:keywords/>
  <dc:description/>
  <cp:lastModifiedBy>Sebastian Jimenez</cp:lastModifiedBy>
  <cp:revision>4</cp:revision>
  <dcterms:created xsi:type="dcterms:W3CDTF">2025-02-24T18:41:00Z</dcterms:created>
  <dcterms:modified xsi:type="dcterms:W3CDTF">2025-02-24T20:47:00Z</dcterms:modified>
</cp:coreProperties>
</file>