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id w:val="-1743633326"/>
        <w:docPartObj>
          <w:docPartGallery w:val="Cover Pages"/>
          <w:docPartUnique/>
        </w:docPartObj>
      </w:sdtPr>
      <w:sdtEndPr>
        <w:rPr>
          <w:caps/>
        </w:rPr>
      </w:sdtEndPr>
      <w:sdtContent>
        <w:p w:rsidR="00422AC5" w:rsidRDefault="00422AC5"/>
        <w:p w:rsidR="00422AC5" w:rsidRDefault="00F67986">
          <w:r>
            <w:rPr>
              <w:noProof/>
              <w:lang w:eastAsia="zh-CN"/>
            </w:rPr>
            <w:drawing>
              <wp:anchor distT="0" distB="0" distL="114300" distR="114300" simplePos="0" relativeHeight="251657216" behindDoc="0" locked="0" layoutInCell="0" allowOverlap="1" wp14:anchorId="0B7992E2" wp14:editId="5204931C">
                <wp:simplePos x="0" y="0"/>
                <wp:positionH relativeFrom="page">
                  <wp:posOffset>3476625</wp:posOffset>
                </wp:positionH>
                <wp:positionV relativeFrom="page">
                  <wp:posOffset>3288665</wp:posOffset>
                </wp:positionV>
                <wp:extent cx="5550535" cy="3698875"/>
                <wp:effectExtent l="323850" t="323850" r="316865" b="320675"/>
                <wp:wrapNone/>
                <wp:docPr id="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5550535" cy="3698875"/>
                        </a:xfrm>
                        <a:prstGeom prst="round2DiagRect">
                          <a:avLst>
                            <a:gd name="adj1" fmla="val 16667"/>
                            <a:gd name="adj2" fmla="val 0"/>
                          </a:avLst>
                        </a:prstGeom>
                        <a:ln w="88900" cap="sq">
                          <a:solidFill>
                            <a:schemeClr val="accent4"/>
                          </a:solidFill>
                          <a:miter lim="800000"/>
                        </a:ln>
                        <a:effectLst>
                          <a:outerShdw blurRad="254000" algn="tl" rotWithShape="0">
                            <a:srgbClr val="000000">
                              <a:alpha val="43000"/>
                            </a:srgbClr>
                          </a:outerShdw>
                        </a:effectLst>
                      </pic:spPr>
                    </pic:pic>
                  </a:graphicData>
                </a:graphic>
                <wp14:sizeRelV relativeFrom="margin">
                  <wp14:pctHeight>0</wp14:pctHeight>
                </wp14:sizeRelV>
              </wp:anchor>
            </w:drawing>
          </w:r>
          <w:r w:rsidR="00515EC0">
            <w:rPr>
              <w:noProof/>
              <w:lang w:eastAsia="zh-CN"/>
            </w:rPr>
            <mc:AlternateContent>
              <mc:Choice Requires="wps">
                <w:drawing>
                  <wp:anchor distT="0" distB="0" distL="114300" distR="114300" simplePos="0" relativeHeight="251664896" behindDoc="0" locked="0" layoutInCell="1" allowOverlap="1" wp14:anchorId="148C7D0E" wp14:editId="6CA63A6E">
                    <wp:simplePos x="0" y="0"/>
                    <wp:positionH relativeFrom="column">
                      <wp:posOffset>4259580</wp:posOffset>
                    </wp:positionH>
                    <wp:positionV relativeFrom="paragraph">
                      <wp:posOffset>7280275</wp:posOffset>
                    </wp:positionV>
                    <wp:extent cx="1933575" cy="914400"/>
                    <wp:effectExtent l="1905"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1631" w:rsidRDefault="0007047D" w:rsidP="00C41631">
                                <w:pPr>
                                  <w:jc w:val="right"/>
                                </w:pPr>
                                <w:r>
                                  <w:t>Quincy Wu</w:t>
                                </w:r>
                              </w:p>
                              <w:p w:rsidR="0007047D" w:rsidRDefault="0007047D" w:rsidP="00C41631">
                                <w:pPr>
                                  <w:jc w:val="right"/>
                                </w:pPr>
                                <w:r>
                                  <w:t>Win EE 590</w:t>
                                </w:r>
                              </w:p>
                              <w:p w:rsidR="0007047D" w:rsidRDefault="0007047D" w:rsidP="00C41631">
                                <w:pPr>
                                  <w:jc w:val="right"/>
                                </w:pPr>
                                <w:r>
                                  <w:t>3/14/17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8C7D0E" id="_x0000_t202" coordsize="21600,21600" o:spt="202" path="m,l,21600r21600,l21600,xe">
                    <v:stroke joinstyle="miter"/>
                    <v:path gradientshapeok="t" o:connecttype="rect"/>
                  </v:shapetype>
                  <v:shape id="Text Box 10" o:spid="_x0000_s1026" type="#_x0000_t202" style="position:absolute;margin-left:335.4pt;margin-top:573.25pt;width:152.25pt;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" stroked="f">
                    <v:textbox>
                      <w:txbxContent>
                        <w:p w:rsidR="00C41631" w:rsidRDefault="0007047D" w:rsidP="00C41631">
                          <w:pPr>
                            <w:jc w:val="right"/>
                          </w:pPr>
                          <w:r>
                            <w:t>Quincy Wu</w:t>
                          </w:r>
                        </w:p>
                        <w:p w:rsidR="0007047D" w:rsidRDefault="0007047D" w:rsidP="00C41631">
                          <w:pPr>
                            <w:jc w:val="right"/>
                          </w:pPr>
                          <w:r>
                            <w:t>Win EE 590</w:t>
                          </w:r>
                        </w:p>
                        <w:p w:rsidR="0007047D" w:rsidRDefault="0007047D" w:rsidP="00C41631">
                          <w:pPr>
                            <w:jc w:val="right"/>
                          </w:pPr>
                          <w:r>
                            <w:t>3/14/17</w:t>
                          </w:r>
                        </w:p>
                      </w:txbxContent>
                    </v:textbox>
                  </v:shape>
                </w:pict>
              </mc:Fallback>
            </mc:AlternateContent>
          </w:r>
          <w:r w:rsidR="00515EC0">
            <w:rPr>
              <w:noProof/>
              <w:lang w:eastAsia="zh-CN"/>
            </w:rPr>
            <mc:AlternateContent>
              <mc:Choice Requires="wps">
                <w:drawing>
                  <wp:anchor distT="0" distB="0" distL="114300" distR="114300" simplePos="0" relativeHeight="251660800" behindDoc="0" locked="0" layoutInCell="0" allowOverlap="1" wp14:anchorId="401C7E94" wp14:editId="2030CDE8">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AA79C8" w:rsidRPr="00C41631" w:rsidRDefault="0007047D">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rPr>
                                  <w:t>Machine Learning KNN Algorithm</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1C7E94" id="Rectangle 16" o:spid="_x0000_s1027" style="position:absolute;margin-left:-6pt;margin-top:222.95pt;width:583.65pt;height:62.3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" o:allowincell="f" fillcolor="#d34817 [3204]" strokecolor="#956251 [3207]" strokeweight="1pt">
                    <v:textbox inset="14.4pt,,14.4pt">
                      <w:txbxContent>
                        <w:p w:rsidR="00AA79C8" w:rsidRPr="00C41631" w:rsidRDefault="0007047D">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rPr>
                            <w:t>Machine Learning KNN Algorithm</w:t>
                          </w:r>
                        </w:p>
                      </w:txbxContent>
                    </v:textbox>
                    <w10:wrap anchorx="page" anchory="page"/>
                  </v:rect>
                </w:pict>
              </mc:Fallback>
            </mc:AlternateContent>
          </w:r>
          <w:r w:rsidR="00422AC5">
            <w:rPr>
              <w:caps/>
            </w:rPr>
            <w:br w:type="page"/>
          </w:r>
        </w:p>
      </w:sdtContent>
    </w:sdt>
    <w:p w:rsidR="009C18F9" w:rsidRDefault="00F67986" w:rsidP="0010043F">
      <w:pPr>
        <w:pStyle w:val="Heading1"/>
      </w:pPr>
      <w:bookmarkStart w:id="0" w:name="_Toc275344217"/>
      <w:r>
        <w:rPr>
          <w:noProof/>
          <w:lang w:eastAsia="zh-CN"/>
        </w:rPr>
        <w:lastRenderedPageBreak/>
        <w:drawing>
          <wp:anchor distT="0" distB="0" distL="114300" distR="114300" simplePos="0" relativeHeight="251665920" behindDoc="0" locked="0" layoutInCell="1" allowOverlap="1" wp14:anchorId="66EFA24A" wp14:editId="1231F0DD">
            <wp:simplePos x="0" y="0"/>
            <wp:positionH relativeFrom="margin">
              <wp:align>right</wp:align>
            </wp:positionH>
            <wp:positionV relativeFrom="margin">
              <wp:align>top</wp:align>
            </wp:positionV>
            <wp:extent cx="1778635" cy="2670175"/>
            <wp:effectExtent l="323850" t="323850" r="316865" b="32067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307251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8635" cy="2670560"/>
                    </a:xfrm>
                    <a:prstGeom prst="round2DiagRect">
                      <a:avLst>
                        <a:gd name="adj1" fmla="val 16667"/>
                        <a:gd name="adj2" fmla="val 0"/>
                      </a:avLst>
                    </a:prstGeom>
                    <a:ln w="88900" cap="sq">
                      <a:solidFill>
                        <a:schemeClr val="accent1"/>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7A50F0">
        <w:t>Executive Summary</w:t>
      </w:r>
      <w:bookmarkEnd w:id="0"/>
    </w:p>
    <w:p w:rsidR="00FD3908" w:rsidRDefault="0007047D" w:rsidP="00521FF5">
      <w:r>
        <w:t xml:space="preserve">This project is designed to implement the k nearest neighbor algorithm using OpenCL kernel. </w:t>
      </w:r>
      <w:r w:rsidR="007A50F0">
        <w:t xml:space="preserve"> </w:t>
      </w:r>
      <w:r>
        <w:t xml:space="preserve">OpenCL is a low level, cross platform environment </w:t>
      </w:r>
      <w:r w:rsidR="00FD3908">
        <w:t>to execute program with CPU or GPU</w:t>
      </w:r>
      <w:r w:rsidR="007A50F0">
        <w:t>.</w:t>
      </w:r>
      <w:r w:rsidR="00FD3908">
        <w:t xml:space="preserve"> This project focus on the GPU, which is powerful for computing highly para</w:t>
      </w:r>
      <w:r w:rsidR="0025388D">
        <w:t>lle</w:t>
      </w:r>
      <w:r w:rsidR="00FD3908">
        <w:t xml:space="preserve">lable code. </w:t>
      </w:r>
    </w:p>
    <w:p w:rsidR="005C0F56" w:rsidRDefault="00FD3908" w:rsidP="00521FF5">
      <w:r>
        <w:t xml:space="preserve">KNN algorithm is one of the most widely used machine learning algorithm. Utilizing the parallel component of the KNN algorithm, this project aimed to speed up the computation time.   </w:t>
      </w:r>
      <w:r w:rsidR="005C0F56">
        <w:br w:type="column"/>
      </w:r>
      <w:r>
        <w:lastRenderedPageBreak/>
        <w:t xml:space="preserve"> </w:t>
      </w:r>
    </w:p>
    <w:bookmarkStart w:id="1" w:name="_Toc275344218" w:displacedByCustomXml="next"/>
    <w:sdt>
      <w:sdtPr>
        <w:rPr>
          <w:rFonts w:asciiTheme="minorHAnsi" w:eastAsiaTheme="minorEastAsia" w:hAnsiTheme="minorHAnsi" w:cstheme="minorBidi"/>
          <w:b w:val="0"/>
          <w:bCs w:val="0"/>
          <w:color w:val="auto"/>
          <w:sz w:val="22"/>
          <w:szCs w:val="22"/>
        </w:rPr>
        <w:id w:val="966780140"/>
        <w:docPartObj>
          <w:docPartGallery w:val="Table of Contents"/>
          <w:docPartUnique/>
        </w:docPartObj>
      </w:sdtPr>
      <w:sdtEndPr>
        <w:rPr>
          <w:noProof/>
        </w:rPr>
      </w:sdtEndPr>
      <w:sdtContent>
        <w:p w:rsidR="005C0F56" w:rsidRDefault="005C0F56" w:rsidP="00C41631">
          <w:pPr>
            <w:pStyle w:val="Heading1"/>
          </w:pPr>
          <w:r>
            <w:t>Contents</w:t>
          </w:r>
          <w:bookmarkEnd w:id="1"/>
        </w:p>
        <w:p w:rsidR="007A50F0" w:rsidRDefault="00267F18">
          <w:pPr>
            <w:pStyle w:val="TOC1"/>
            <w:rPr>
              <w:noProof/>
            </w:rPr>
          </w:pPr>
          <w:r>
            <w:fldChar w:fldCharType="begin"/>
          </w:r>
          <w:r w:rsidR="005C0F56">
            <w:instrText xml:space="preserve"> TOC \o "1-3" \h \z \u </w:instrText>
          </w:r>
          <w:r>
            <w:fldChar w:fldCharType="separate"/>
          </w:r>
          <w:hyperlink w:anchor="_Toc275344217" w:history="1">
            <w:r w:rsidR="007A50F0" w:rsidRPr="00CD6508">
              <w:rPr>
                <w:rStyle w:val="Hyperlink"/>
                <w:noProof/>
              </w:rPr>
              <w:t>Executive Summary</w:t>
            </w:r>
            <w:r w:rsidR="007A50F0">
              <w:rPr>
                <w:noProof/>
                <w:webHidden/>
              </w:rPr>
              <w:tab/>
            </w:r>
            <w:r w:rsidR="007A50F0">
              <w:rPr>
                <w:noProof/>
                <w:webHidden/>
              </w:rPr>
              <w:fldChar w:fldCharType="begin"/>
            </w:r>
            <w:r w:rsidR="007A50F0">
              <w:rPr>
                <w:noProof/>
                <w:webHidden/>
              </w:rPr>
              <w:instrText xml:space="preserve"> PAGEREF _Toc275344217 \h </w:instrText>
            </w:r>
            <w:r w:rsidR="007A50F0">
              <w:rPr>
                <w:noProof/>
                <w:webHidden/>
              </w:rPr>
            </w:r>
            <w:r w:rsidR="007A50F0">
              <w:rPr>
                <w:noProof/>
                <w:webHidden/>
              </w:rPr>
              <w:fldChar w:fldCharType="separate"/>
            </w:r>
            <w:r w:rsidR="0007047D">
              <w:rPr>
                <w:noProof/>
                <w:webHidden/>
              </w:rPr>
              <w:t>1</w:t>
            </w:r>
            <w:r w:rsidR="007A50F0">
              <w:rPr>
                <w:noProof/>
                <w:webHidden/>
              </w:rPr>
              <w:fldChar w:fldCharType="end"/>
            </w:r>
          </w:hyperlink>
        </w:p>
        <w:p w:rsidR="007A50F0" w:rsidRDefault="00D13399">
          <w:pPr>
            <w:pStyle w:val="TOC1"/>
            <w:rPr>
              <w:noProof/>
            </w:rPr>
          </w:pPr>
          <w:hyperlink w:anchor="_Toc275344218" w:history="1">
            <w:r w:rsidR="007A50F0" w:rsidRPr="00CD6508">
              <w:rPr>
                <w:rStyle w:val="Hyperlink"/>
                <w:noProof/>
              </w:rPr>
              <w:t>Contents</w:t>
            </w:r>
            <w:r w:rsidR="007A50F0">
              <w:rPr>
                <w:noProof/>
                <w:webHidden/>
              </w:rPr>
              <w:tab/>
            </w:r>
            <w:r w:rsidR="007A50F0">
              <w:rPr>
                <w:noProof/>
                <w:webHidden/>
              </w:rPr>
              <w:fldChar w:fldCharType="begin"/>
            </w:r>
            <w:r w:rsidR="007A50F0">
              <w:rPr>
                <w:noProof/>
                <w:webHidden/>
              </w:rPr>
              <w:instrText xml:space="preserve"> PAGEREF _Toc275344218 \h </w:instrText>
            </w:r>
            <w:r w:rsidR="007A50F0">
              <w:rPr>
                <w:noProof/>
                <w:webHidden/>
              </w:rPr>
            </w:r>
            <w:r w:rsidR="007A50F0">
              <w:rPr>
                <w:noProof/>
                <w:webHidden/>
              </w:rPr>
              <w:fldChar w:fldCharType="separate"/>
            </w:r>
            <w:r w:rsidR="0007047D">
              <w:rPr>
                <w:noProof/>
                <w:webHidden/>
              </w:rPr>
              <w:t>2</w:t>
            </w:r>
            <w:r w:rsidR="007A50F0">
              <w:rPr>
                <w:noProof/>
                <w:webHidden/>
              </w:rPr>
              <w:fldChar w:fldCharType="end"/>
            </w:r>
          </w:hyperlink>
        </w:p>
        <w:p w:rsidR="007A50F0" w:rsidRDefault="00D13399">
          <w:pPr>
            <w:pStyle w:val="TOC1"/>
            <w:rPr>
              <w:noProof/>
            </w:rPr>
          </w:pPr>
          <w:hyperlink w:anchor="_Toc275344219" w:history="1">
            <w:r w:rsidR="007A50F0" w:rsidRPr="00CD6508">
              <w:rPr>
                <w:rStyle w:val="Hyperlink"/>
                <w:noProof/>
              </w:rPr>
              <w:t>Head 1</w:t>
            </w:r>
            <w:r w:rsidR="007A50F0">
              <w:rPr>
                <w:noProof/>
                <w:webHidden/>
              </w:rPr>
              <w:tab/>
            </w:r>
            <w:r w:rsidR="007A50F0">
              <w:rPr>
                <w:noProof/>
                <w:webHidden/>
              </w:rPr>
              <w:fldChar w:fldCharType="begin"/>
            </w:r>
            <w:r w:rsidR="007A50F0">
              <w:rPr>
                <w:noProof/>
                <w:webHidden/>
              </w:rPr>
              <w:instrText xml:space="preserve"> PAGEREF _Toc275344219 \h </w:instrText>
            </w:r>
            <w:r w:rsidR="007A50F0">
              <w:rPr>
                <w:noProof/>
                <w:webHidden/>
              </w:rPr>
            </w:r>
            <w:r w:rsidR="007A50F0">
              <w:rPr>
                <w:noProof/>
                <w:webHidden/>
              </w:rPr>
              <w:fldChar w:fldCharType="separate"/>
            </w:r>
            <w:r w:rsidR="0007047D">
              <w:rPr>
                <w:noProof/>
                <w:webHidden/>
              </w:rPr>
              <w:t>3</w:t>
            </w:r>
            <w:r w:rsidR="007A50F0">
              <w:rPr>
                <w:noProof/>
                <w:webHidden/>
              </w:rPr>
              <w:fldChar w:fldCharType="end"/>
            </w:r>
          </w:hyperlink>
        </w:p>
        <w:p w:rsidR="007A50F0" w:rsidRDefault="00D13399">
          <w:pPr>
            <w:pStyle w:val="TOC1"/>
            <w:rPr>
              <w:noProof/>
            </w:rPr>
          </w:pPr>
          <w:hyperlink w:anchor="_Toc275344220" w:history="1">
            <w:r w:rsidR="007A50F0" w:rsidRPr="00CD6508">
              <w:rPr>
                <w:rStyle w:val="Hyperlink"/>
                <w:noProof/>
              </w:rPr>
              <w:t>Head 1</w:t>
            </w:r>
            <w:r w:rsidR="007A50F0">
              <w:rPr>
                <w:noProof/>
                <w:webHidden/>
              </w:rPr>
              <w:tab/>
            </w:r>
            <w:r w:rsidR="007A50F0">
              <w:rPr>
                <w:noProof/>
                <w:webHidden/>
              </w:rPr>
              <w:fldChar w:fldCharType="begin"/>
            </w:r>
            <w:r w:rsidR="007A50F0">
              <w:rPr>
                <w:noProof/>
                <w:webHidden/>
              </w:rPr>
              <w:instrText xml:space="preserve"> PAGEREF _Toc275344220 \h </w:instrText>
            </w:r>
            <w:r w:rsidR="007A50F0">
              <w:rPr>
                <w:noProof/>
                <w:webHidden/>
              </w:rPr>
            </w:r>
            <w:r w:rsidR="007A50F0">
              <w:rPr>
                <w:noProof/>
                <w:webHidden/>
              </w:rPr>
              <w:fldChar w:fldCharType="separate"/>
            </w:r>
            <w:r w:rsidR="0007047D">
              <w:rPr>
                <w:noProof/>
                <w:webHidden/>
              </w:rPr>
              <w:t>3</w:t>
            </w:r>
            <w:r w:rsidR="007A50F0">
              <w:rPr>
                <w:noProof/>
                <w:webHidden/>
              </w:rPr>
              <w:fldChar w:fldCharType="end"/>
            </w:r>
          </w:hyperlink>
        </w:p>
        <w:p w:rsidR="005C0F56" w:rsidRDefault="00267F18">
          <w:r>
            <w:rPr>
              <w:b/>
              <w:bCs/>
              <w:noProof/>
            </w:rPr>
            <w:fldChar w:fldCharType="end"/>
          </w:r>
        </w:p>
      </w:sdtContent>
    </w:sdt>
    <w:p w:rsidR="001C66BB" w:rsidRDefault="001C66BB">
      <w:pPr>
        <w:rPr>
          <w:rFonts w:asciiTheme="majorHAnsi" w:eastAsiaTheme="majorEastAsia" w:hAnsiTheme="majorHAnsi" w:cstheme="majorBidi"/>
          <w:b/>
          <w:bCs/>
          <w:color w:val="9D3511" w:themeColor="accent1" w:themeShade="BF"/>
          <w:sz w:val="28"/>
          <w:szCs w:val="28"/>
        </w:rPr>
      </w:pPr>
      <w:r>
        <w:br w:type="page"/>
      </w:r>
    </w:p>
    <w:p w:rsidR="005C0F56" w:rsidRDefault="00F67986" w:rsidP="005F3B8D">
      <w:pPr>
        <w:pStyle w:val="Heading1"/>
      </w:pPr>
      <w:bookmarkStart w:id="2" w:name="_Toc275344219"/>
      <w:r>
        <w:rPr>
          <w:noProof/>
          <w:lang w:eastAsia="zh-CN"/>
        </w:rPr>
        <w:lastRenderedPageBreak/>
        <w:drawing>
          <wp:anchor distT="0" distB="0" distL="114300" distR="114300" simplePos="0" relativeHeight="251659264" behindDoc="0" locked="0" layoutInCell="1" allowOverlap="1" wp14:anchorId="6ADBEA7F" wp14:editId="11BFF2E4">
            <wp:simplePos x="0" y="0"/>
            <wp:positionH relativeFrom="margin">
              <wp:align>right</wp:align>
            </wp:positionH>
            <wp:positionV relativeFrom="margin">
              <wp:align>top</wp:align>
            </wp:positionV>
            <wp:extent cx="1699895" cy="2548255"/>
            <wp:effectExtent l="323850" t="323850" r="319405" b="32829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014048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9895" cy="2548598"/>
                    </a:xfrm>
                    <a:prstGeom prst="round2DiagRect">
                      <a:avLst>
                        <a:gd name="adj1" fmla="val 16667"/>
                        <a:gd name="adj2" fmla="val 0"/>
                      </a:avLst>
                    </a:prstGeom>
                    <a:ln w="88900" cap="sq">
                      <a:solidFill>
                        <a:schemeClr val="accent6"/>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FD3908">
        <w:t>OpenCL</w:t>
      </w:r>
      <w:bookmarkEnd w:id="2"/>
    </w:p>
    <w:p w:rsidR="00B22C35" w:rsidRDefault="00801AA6" w:rsidP="00521FF5">
      <w:r>
        <w:t xml:space="preserve">OpenCL is a framework developed for computing in both CPU and GPU. It specifies based on C99 for control the platform </w:t>
      </w:r>
      <w:r w:rsidR="00AA27E8">
        <w:t xml:space="preserve">between CPU and GPU. It provide a detail insight for program execute in kernels. It allows programmer to control and understand the memory utilization. </w:t>
      </w:r>
      <w:r w:rsidR="0080110B">
        <w:t>Unlike</w:t>
      </w:r>
      <w:r w:rsidR="00AA27E8">
        <w:t xml:space="preserve"> CUDA (another GPU computing programming language specify for NVidia </w:t>
      </w:r>
      <w:r w:rsidR="0080110B">
        <w:t xml:space="preserve">GPU), OpenCL is extremely portable. It allows programmer to natively program on large range of device. Although it does not optimize for speed, OpenCL is portable between many devices. </w:t>
      </w:r>
    </w:p>
    <w:p w:rsidR="001C66BB" w:rsidRDefault="00AE1AA6">
      <w:r>
        <w:t xml:space="preserve">Ever since OpenCL is started in 2009, many mathematical problems were simulated using OpenCL kernel. Heavy computing mathematical model which are easily parallelable, are best for using kernel computing. Image Ray-tracing is a good example for computing using OpenCL kernel. </w:t>
      </w:r>
    </w:p>
    <w:p w:rsidR="001C66BB" w:rsidRDefault="00A9776D" w:rsidP="009F69CB">
      <w:pPr>
        <w:pStyle w:val="Heading1"/>
      </w:pPr>
      <w:r>
        <w:rPr>
          <w:noProof/>
          <w:lang w:eastAsia="zh-CN"/>
        </w:rPr>
        <mc:AlternateContent>
          <mc:Choice Requires="wpg">
            <w:drawing>
              <wp:anchor distT="0" distB="0" distL="114300" distR="114300" simplePos="0" relativeHeight="251667968" behindDoc="0" locked="0" layoutInCell="1" allowOverlap="1">
                <wp:simplePos x="0" y="0"/>
                <wp:positionH relativeFrom="column">
                  <wp:posOffset>2847340</wp:posOffset>
                </wp:positionH>
                <wp:positionV relativeFrom="paragraph">
                  <wp:posOffset>163830</wp:posOffset>
                </wp:positionV>
                <wp:extent cx="2847975" cy="2562225"/>
                <wp:effectExtent l="0" t="0" r="28575" b="28575"/>
                <wp:wrapThrough wrapText="bothSides">
                  <wp:wrapPolygon edited="0">
                    <wp:start x="2167" y="0"/>
                    <wp:lineTo x="1300" y="482"/>
                    <wp:lineTo x="0" y="1927"/>
                    <wp:lineTo x="0" y="19271"/>
                    <wp:lineTo x="433" y="20556"/>
                    <wp:lineTo x="1878" y="21680"/>
                    <wp:lineTo x="2023" y="21680"/>
                    <wp:lineTo x="19649" y="21680"/>
                    <wp:lineTo x="19794" y="21680"/>
                    <wp:lineTo x="21239" y="20717"/>
                    <wp:lineTo x="21672" y="19432"/>
                    <wp:lineTo x="21672" y="1927"/>
                    <wp:lineTo x="20516" y="482"/>
                    <wp:lineTo x="19505" y="0"/>
                    <wp:lineTo x="2167" y="0"/>
                  </wp:wrapPolygon>
                </wp:wrapThrough>
                <wp:docPr id="7" name="Group 7"/>
                <wp:cNvGraphicFramePr/>
                <a:graphic xmlns:a="http://schemas.openxmlformats.org/drawingml/2006/main">
                  <a:graphicData uri="http://schemas.microsoft.com/office/word/2010/wordprocessingGroup">
                    <wpg:wgp>
                      <wpg:cNvGrpSpPr/>
                      <wpg:grpSpPr>
                        <a:xfrm>
                          <a:off x="0" y="0"/>
                          <a:ext cx="2847975" cy="2562225"/>
                          <a:chOff x="0" y="0"/>
                          <a:chExt cx="2800350" cy="2609850"/>
                        </a:xfrm>
                      </wpg:grpSpPr>
                      <wps:wsp>
                        <wps:cNvPr id="6" name="Rounded Rectangle 6"/>
                        <wps:cNvSpPr/>
                        <wps:spPr>
                          <a:xfrm>
                            <a:off x="0" y="0"/>
                            <a:ext cx="2800350" cy="2609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Picture 3" descr="https://upload.wikimedia.org/wikipedia/commons/thumb/e/e7/KnnClassification.svg/220px-KnnClassification.svg.png"/>
                          <pic:cNvPicPr/>
                        </pic:nvPicPr>
                        <pic:blipFill rotWithShape="1">
                          <a:blip r:embed="rId12">
                            <a:extLst>
                              <a:ext uri="{28A0092B-C50C-407E-A947-70E740481C1C}">
                                <a14:useLocalDpi xmlns:a14="http://schemas.microsoft.com/office/drawing/2010/main" val="0"/>
                              </a:ext>
                            </a:extLst>
                          </a:blip>
                          <a:srcRect l="-7103" t="-6195" r="-8635" b="-7964"/>
                          <a:stretch/>
                        </pic:blipFill>
                        <pic:spPr bwMode="auto">
                          <a:xfrm>
                            <a:off x="95250" y="28575"/>
                            <a:ext cx="2638425" cy="245745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202EE74" id="Group 7" o:spid="_x0000_s1026" style="position:absolute;margin-left:224.2pt;margin-top:12.9pt;width:224.25pt;height:201.75pt;z-index:251667968;mso-width-relative:margin;mso-height-relative:margin" coordsize="28003,26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">
                <v:roundrect id="Rounded Rectangle 6" o:spid="_x0000_s1027" style="position:absolute;width:28003;height:260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TlR8IA&#10;AADaAAAADwAAAGRycy9kb3ducmV2LnhtbESPT4vCMBTE74LfITzBi2jqHkS6RlncFRY9+Qdhb8/m&#10;2dZtXkoSbf32RhA8DjPzG2a2aE0lbuR8aVnBeJSAIM6sLjlXcNivhlMQPiBrrCyTgjt5WMy7nRmm&#10;2ja8pdsu5CJC2KeooAihTqX0WUEG/cjWxNE7W2cwROlyqR02EW4q+ZEkE2mw5LhQYE3LgrL/3dUo&#10;wM1qPb0c18tv1zTo6x/7NzhZpfq99usTRKA2vMOv9q9WMIHnlXg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xOVHwgAAANoAAAAPAAAAAAAAAAAAAAAAAJgCAABkcnMvZG93&#10;bnJldi54bWxQSwUGAAAAAAQABAD1AAAAhwMAAAAA&#10;" fillcolor="#d34817 [3204]" strokecolor="#68230b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https://upload.wikimedia.org/wikipedia/commons/thumb/e/e7/KnnClassification.svg/220px-KnnClassification.svg.png" style="position:absolute;left:952;top:285;width:26384;height:245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ReylrCAAAA2gAAAA8AAABkcnMvZG93bnJldi54bWxEj19rwjAUxd8Hfodwhb1pWsUh1Sgi2xB9&#10;2FY3ny/NXVvW3JQk1vrtjSDs8XD+/DjLdW8a0ZHztWUF6TgBQVxYXXOp4Pv4NpqD8AFZY2OZFFzJ&#10;w3o1eFpipu2Fv6jLQyniCPsMFVQhtJmUvqjIoB/bljh6v9YZDFG6UmqHlzhuGjlJkhdpsOZIqLCl&#10;bUXFX342kTuzaZe/fzr3MyGzP32kr9NDo9TzsN8sQATqw3/40d5pBVO4X4k3QK5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UXspawgAAANoAAAAPAAAAAAAAAAAAAAAAAJ8C&#10;AABkcnMvZG93bnJldi54bWxQSwUGAAAAAAQABAD3AAAAjgMAAAAA&#10;">
                  <v:imagedata r:id="rId13" o:title="220px-KnnClassification.svg" croptop="-4060f" cropbottom="-5219f" cropleft="-4655f" cropright="-5659f"/>
                </v:shape>
                <w10:wrap type="through"/>
              </v:group>
            </w:pict>
          </mc:Fallback>
        </mc:AlternateContent>
      </w:r>
      <w:r w:rsidR="00FD3908">
        <w:t>KNN Algorithm</w:t>
      </w:r>
    </w:p>
    <w:p w:rsidR="00A9776D" w:rsidRDefault="00A9776D" w:rsidP="00A9776D">
      <w:r>
        <w:t>K nearest neighbor’s (</w:t>
      </w:r>
      <w:proofErr w:type="gramStart"/>
      <w:r>
        <w:t>KNN )</w:t>
      </w:r>
      <w:proofErr w:type="gramEnd"/>
      <w:r>
        <w:t xml:space="preserve"> algorithm is one of the simplest and widely used machine learning algorithm. Machine learning focus on training the algorithm to do either classification or regression. In this project, a classification technique is studied. KNN is a type of supervised learning. It takes input of large set of training example of known output to analyses and predict the next output of testing data. Providing the function with increasing amount of data would eventually build a best-fit model for all incoming testing data. KNN algorithm consist of 3 parts, distance matrix calculation, sorting, and majority. For each of the testing data, KNN algorithm calculate the distance between every reference point and testing data to build a distance matrix. Then based on the distance matrix, the k nearest reference data is used to calculate the testing data’s class, based on the majority of class of the k nearest data. KNN algorithm is sensitive to local structure of the reference data to provide the best result. </w:t>
      </w:r>
    </w:p>
    <w:p w:rsidR="00A9776D" w:rsidRDefault="00A9776D" w:rsidP="00A9776D">
      <w:r>
        <w:t xml:space="preserve">For multiclass KNN algorithm (k greater than 1), KNN algorithm is guaranteed to yield an error rate of no worse than twice the Bayes error rate (minimum error rate of distribution of the data). A special case of the KNN algorithm is 1-nearest neighbor classifier. And in this case the nearest neighbor is used to define the class of testing data. </w:t>
      </w:r>
    </w:p>
    <w:p w:rsidR="00A9776D" w:rsidRDefault="00A9776D" w:rsidP="00A9776D">
      <w:pPr>
        <w:pStyle w:val="Heading1"/>
      </w:pPr>
      <w:r>
        <w:lastRenderedPageBreak/>
        <w:t>Weighting Scheme</w:t>
      </w:r>
    </w:p>
    <w:p w:rsidR="00A9776D" w:rsidRPr="00A9776D" w:rsidRDefault="00A9776D" w:rsidP="00A9776D">
      <w:r>
        <w:t xml:space="preserve">KNN algorithm sensitive to noise. For clustered data and a large number of k (k &gt; 10), a weighting scheme is comely used to reduce the error </w:t>
      </w:r>
      <w:proofErr w:type="gramStart"/>
      <w:r>
        <w:t>rate.</w:t>
      </w:r>
      <w:proofErr w:type="gramEnd"/>
      <w:r>
        <w:t xml:space="preserve"> The weighting scheme generally multiply the k nearest neighbor’s class by 1 over the distance, to increase the importance of closer reference data. </w:t>
      </w:r>
    </w:p>
    <w:p w:rsidR="00A9776D" w:rsidRDefault="00A9776D" w:rsidP="00A9776D">
      <w:pPr>
        <w:pStyle w:val="Heading1"/>
      </w:pPr>
      <w:r>
        <w:t>Sorting (Bitonic)</w:t>
      </w:r>
    </w:p>
    <w:p w:rsidR="00A9776D" w:rsidRDefault="00A9776D" w:rsidP="00A9776D">
      <w:r>
        <w:t>Many sorting algorithm is studied for faster computing speed. This project focus of Bitonic merge sort. Although Bitonic sorting algorithm is a O(n log</w:t>
      </w:r>
      <w:r>
        <w:rPr>
          <w:vertAlign w:val="superscript"/>
        </w:rPr>
        <w:t>2</w:t>
      </w:r>
      <w:r>
        <w:t xml:space="preserve"> n) and is much slower than radix sort, it is significantly faster than O(n</w:t>
      </w:r>
      <w:r>
        <w:rPr>
          <w:vertAlign w:val="superscript"/>
        </w:rPr>
        <w:t>2</w:t>
      </w:r>
      <w:r>
        <w:t xml:space="preserve">) bubble sort.  “Bitonic sort used by GPUSort does </w:t>
      </w:r>
      <w:proofErr w:type="gramStart"/>
      <w:r>
        <w:t>O(</w:t>
      </w:r>
      <w:proofErr w:type="gramEnd"/>
      <w:r>
        <w:t>n log</w:t>
      </w:r>
      <w:r>
        <w:rPr>
          <w:vertAlign w:val="superscript"/>
        </w:rPr>
        <w:t>2</w:t>
      </w:r>
      <w:r>
        <w:t xml:space="preserve"> n) work … (compare) to O(n) radix sort.” (Satish) Bitonic sort is designed for parallel computing unlike many other sorting algorithm. It make use of building a sorting network by merging result. An image below provide a good understanding about the connection of Bitonic sort network. Each vertical box’s content can be done in parallels, and its halt and wait for each event in vertical box to finish before moving to the next stage. The Bitonic sort does not really make sense to sort in sequential, so a Batcher’s odd-even merge sort is used in host side for sequential reference. </w:t>
      </w:r>
    </w:p>
    <w:p w:rsidR="00A9776D" w:rsidRPr="00A9776D" w:rsidRDefault="00A9776D" w:rsidP="00A9776D">
      <w:r>
        <w:rPr>
          <w:noProof/>
          <w:lang w:eastAsia="zh-CN"/>
        </w:rPr>
        <w:drawing>
          <wp:inline distT="0" distB="0" distL="0" distR="0" wp14:anchorId="3DEFF133" wp14:editId="1069D425">
            <wp:extent cx="5486400" cy="1680210"/>
            <wp:effectExtent l="0" t="0" r="0" b="0"/>
            <wp:docPr id="8" name="Picture 8" descr="Diagram of the bitonic sorting network with 16 inputs and arrows"/>
            <wp:cNvGraphicFramePr/>
            <a:graphic xmlns:a="http://schemas.openxmlformats.org/drawingml/2006/main">
              <a:graphicData uri="http://schemas.openxmlformats.org/drawingml/2006/picture">
                <pic:pic xmlns:pic="http://schemas.openxmlformats.org/drawingml/2006/picture">
                  <pic:nvPicPr>
                    <pic:cNvPr id="1" name="Picture 1" descr="Diagram of the bitonic sorting network with 16 inputs and arrow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680210"/>
                    </a:xfrm>
                    <a:prstGeom prst="rect">
                      <a:avLst/>
                    </a:prstGeom>
                    <a:noFill/>
                    <a:ln>
                      <a:noFill/>
                    </a:ln>
                  </pic:spPr>
                </pic:pic>
              </a:graphicData>
            </a:graphic>
          </wp:inline>
        </w:drawing>
      </w:r>
    </w:p>
    <w:p w:rsidR="00FD3908" w:rsidRDefault="000D521E" w:rsidP="00FD3908">
      <w:pPr>
        <w:pStyle w:val="Heading1"/>
      </w:pPr>
      <w:r>
        <w:t>Sorting (Bitonic)</w:t>
      </w:r>
    </w:p>
    <w:p w:rsidR="000D521E" w:rsidRDefault="000D521E" w:rsidP="000D521E">
      <w:r>
        <w:rPr>
          <w:noProof/>
          <w:lang w:eastAsia="zh-CN"/>
        </w:rPr>
        <w:drawing>
          <wp:inline distT="0" distB="0" distL="0" distR="0" wp14:anchorId="12F47429" wp14:editId="1EBC36FE">
            <wp:extent cx="5486400" cy="875665"/>
            <wp:effectExtent l="0" t="0" r="0" b="635"/>
            <wp:docPr id="9" name="Picture 9"/>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stretch>
                      <a:fillRect/>
                    </a:stretch>
                  </pic:blipFill>
                  <pic:spPr>
                    <a:xfrm>
                      <a:off x="0" y="0"/>
                      <a:ext cx="5486400" cy="875665"/>
                    </a:xfrm>
                    <a:prstGeom prst="rect">
                      <a:avLst/>
                    </a:prstGeom>
                  </pic:spPr>
                </pic:pic>
              </a:graphicData>
            </a:graphic>
          </wp:inline>
        </w:drawing>
      </w:r>
    </w:p>
    <w:p w:rsidR="000D521E" w:rsidRDefault="000D521E" w:rsidP="000D521E">
      <w:r>
        <w:rPr>
          <w:noProof/>
          <w:lang w:eastAsia="zh-CN"/>
        </w:rPr>
        <w:lastRenderedPageBreak/>
        <w:drawing>
          <wp:inline distT="0" distB="0" distL="0" distR="0" wp14:anchorId="418EC183" wp14:editId="2445CB11">
            <wp:extent cx="5486400" cy="160274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stretch>
                      <a:fillRect/>
                    </a:stretch>
                  </pic:blipFill>
                  <pic:spPr>
                    <a:xfrm>
                      <a:off x="0" y="0"/>
                      <a:ext cx="5486400" cy="1602740"/>
                    </a:xfrm>
                    <a:prstGeom prst="rect">
                      <a:avLst/>
                    </a:prstGeom>
                  </pic:spPr>
                </pic:pic>
              </a:graphicData>
            </a:graphic>
          </wp:inline>
        </w:drawing>
      </w:r>
    </w:p>
    <w:p w:rsidR="000D521E" w:rsidRPr="000D521E" w:rsidRDefault="000D521E" w:rsidP="000D521E">
      <w:r>
        <w:rPr>
          <w:noProof/>
          <w:lang w:eastAsia="zh-CN"/>
        </w:rPr>
        <w:drawing>
          <wp:inline distT="0" distB="0" distL="0" distR="0" wp14:anchorId="6FD0E0C4" wp14:editId="64BE41BB">
            <wp:extent cx="5486400" cy="30099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p>
    <w:p w:rsidR="00332589" w:rsidRDefault="00332589" w:rsidP="00332589">
      <w:r>
        <w:t xml:space="preserve">In this project, the </w:t>
      </w:r>
      <w:proofErr w:type="spellStart"/>
      <w:r>
        <w:t>calc_distance</w:t>
      </w:r>
      <w:proofErr w:type="spellEnd"/>
      <w:r>
        <w:t xml:space="preserve"> and </w:t>
      </w:r>
      <w:proofErr w:type="spellStart"/>
      <w:r>
        <w:t>my_dist</w:t>
      </w:r>
      <w:proofErr w:type="spellEnd"/>
      <w:r>
        <w:t xml:space="preserve"> is a helper function for </w:t>
      </w:r>
      <w:proofErr w:type="spellStart"/>
      <w:r>
        <w:t>knn_dist</w:t>
      </w:r>
      <w:proofErr w:type="spellEnd"/>
      <w:r>
        <w:t xml:space="preserve"> kernel. </w:t>
      </w:r>
      <w:proofErr w:type="spellStart"/>
      <w:r>
        <w:t>Knn_dist</w:t>
      </w:r>
      <w:proofErr w:type="spellEnd"/>
      <w:r>
        <w:t xml:space="preserve"> is the first part of the </w:t>
      </w:r>
      <w:proofErr w:type="spellStart"/>
      <w:r>
        <w:t>knn</w:t>
      </w:r>
      <w:proofErr w:type="spellEnd"/>
      <w:r>
        <w:t xml:space="preserve"> algorithm which calculate the distance matrix. The </w:t>
      </w:r>
      <w:proofErr w:type="spellStart"/>
      <w:r>
        <w:t>knn_dist</w:t>
      </w:r>
      <w:proofErr w:type="spellEnd"/>
      <w:r>
        <w:t xml:space="preserve"> kernel would calculate the distance between all reference point and one testing point. The main purpose of helper function in here is for code cleanliness. The parallel</w:t>
      </w:r>
      <w:r>
        <w:t xml:space="preserve"> </w:t>
      </w:r>
      <w:proofErr w:type="spellStart"/>
      <w:r>
        <w:t>BitonicSort_helper</w:t>
      </w:r>
      <w:proofErr w:type="spellEnd"/>
      <w:r>
        <w:t xml:space="preserve"> function is call by </w:t>
      </w:r>
      <w:proofErr w:type="spellStart"/>
      <w:r>
        <w:t>knn_sort</w:t>
      </w:r>
      <w:proofErr w:type="spellEnd"/>
      <w:r>
        <w:t xml:space="preserve">, the second part of KNN algorithm. </w:t>
      </w:r>
    </w:p>
    <w:p w:rsidR="00FD3908" w:rsidRPr="00FD3908" w:rsidRDefault="00332589" w:rsidP="00FD3908">
      <w:r>
        <w:rPr>
          <w:noProof/>
          <w:lang w:eastAsia="zh-CN"/>
        </w:rPr>
        <w:lastRenderedPageBreak/>
        <w:drawing>
          <wp:inline distT="0" distB="0" distL="0" distR="0" wp14:anchorId="709B50E7" wp14:editId="53ED7125">
            <wp:extent cx="4467225" cy="2638425"/>
            <wp:effectExtent l="0" t="0" r="9525" b="9525"/>
            <wp:docPr id="10" name="Picture 10"/>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stretch>
                      <a:fillRect/>
                    </a:stretch>
                  </pic:blipFill>
                  <pic:spPr>
                    <a:xfrm>
                      <a:off x="0" y="0"/>
                      <a:ext cx="4467225" cy="2638425"/>
                    </a:xfrm>
                    <a:prstGeom prst="rect">
                      <a:avLst/>
                    </a:prstGeom>
                  </pic:spPr>
                </pic:pic>
              </a:graphicData>
            </a:graphic>
          </wp:inline>
        </w:drawing>
      </w:r>
    </w:p>
    <w:p w:rsidR="00332589" w:rsidRDefault="00332589" w:rsidP="00332589">
      <w:pPr>
        <w:pStyle w:val="Heading1"/>
      </w:pPr>
      <w:r>
        <w:t>Process &amp; What I learned</w:t>
      </w:r>
    </w:p>
    <w:p w:rsidR="00332589" w:rsidRDefault="00332589" w:rsidP="00332589">
      <w:r>
        <w:t xml:space="preserve">In this project, I had a lot of trouble using OpenCL to pass information between host and device and optimize the kernel. I used a </w:t>
      </w:r>
      <w:proofErr w:type="spellStart"/>
      <w:r>
        <w:t>struct</w:t>
      </w:r>
      <w:proofErr w:type="spellEnd"/>
      <w:r>
        <w:t xml:space="preserve"> to represent each point and reference point. </w:t>
      </w:r>
      <w:proofErr w:type="spellStart"/>
      <w:r>
        <w:t>Struct</w:t>
      </w:r>
      <w:proofErr w:type="spellEnd"/>
      <w:r>
        <w:t xml:space="preserve"> provide a clean and simple way for my solution to easily increase number of properties for each data point. Switching from 2d to 3d, or adding 10 more properties for each reference point would be easier to implement using </w:t>
      </w:r>
      <w:proofErr w:type="spellStart"/>
      <w:r>
        <w:t>struct</w:t>
      </w:r>
      <w:proofErr w:type="spellEnd"/>
      <w:r>
        <w:t xml:space="preserve">. However, visual studio OpenCL does not support </w:t>
      </w:r>
      <w:proofErr w:type="spellStart"/>
      <w:r>
        <w:t>struct</w:t>
      </w:r>
      <w:proofErr w:type="spellEnd"/>
      <w:r>
        <w:t xml:space="preserve"> for kernel side Code Builder. Therefore, I had an attempt to use the Intel OpenCL Code Builder, which support user defined </w:t>
      </w:r>
      <w:proofErr w:type="spellStart"/>
      <w:r>
        <w:t>struct</w:t>
      </w:r>
      <w:proofErr w:type="spellEnd"/>
      <w:r>
        <w:t xml:space="preserve">. Although it is deprecated, the support for user defined </w:t>
      </w:r>
      <w:proofErr w:type="spellStart"/>
      <w:r>
        <w:t>struct</w:t>
      </w:r>
      <w:proofErr w:type="spellEnd"/>
      <w:r>
        <w:t xml:space="preserve"> is very useful in my case. The most difficult part of this project is to pass piece of memory from host side to kernel side. Although it seems to contain very simple of allocating space, create buffer, and set kernel argument, after receiving the data from host side I had trouble writing global address space variable from kernel back to host side. Variable updated in kernel did not successfully update in host side. Another problem that I had was counting in kernel side. After some research, a global address qualifier is not enough to use as a counter, rather a volatile keyword need to be used. A racing condition were also studied during this project. During the third part of KNN algorithm, the problem I encounter was during the finding of majority category count and update to the host. For example, </w:t>
      </w:r>
    </w:p>
    <w:p w:rsidR="00332589" w:rsidRDefault="00332589" w:rsidP="00332589">
      <w:r>
        <w:rPr>
          <w:noProof/>
          <w:lang w:eastAsia="zh-CN"/>
        </w:rPr>
        <w:drawing>
          <wp:inline distT="0" distB="0" distL="0" distR="0">
            <wp:extent cx="5943600" cy="1257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257300"/>
                    </a:xfrm>
                    <a:prstGeom prst="rect">
                      <a:avLst/>
                    </a:prstGeom>
                    <a:noFill/>
                    <a:ln>
                      <a:noFill/>
                    </a:ln>
                  </pic:spPr>
                </pic:pic>
              </a:graphicData>
            </a:graphic>
          </wp:inline>
        </w:drawing>
      </w:r>
    </w:p>
    <w:p w:rsidR="00332589" w:rsidRDefault="00332589" w:rsidP="00332589">
      <w:r>
        <w:t xml:space="preserve">If 2 thread received in kernel both tried to update the same location, only one of them would be successfully increase the aux array for the example above. The only solution I found is to move the majority part to host side to compute it sequentially. </w:t>
      </w:r>
    </w:p>
    <w:p w:rsidR="00332589" w:rsidRDefault="00332589" w:rsidP="00332589">
      <w:r>
        <w:lastRenderedPageBreak/>
        <w:t>Result:</w:t>
      </w:r>
    </w:p>
    <w:tbl>
      <w:tblPr>
        <w:tblStyle w:val="TableGrid"/>
        <w:tblW w:w="0" w:type="auto"/>
        <w:tblInd w:w="0" w:type="dxa"/>
        <w:tblLook w:val="04A0" w:firstRow="1" w:lastRow="0" w:firstColumn="1" w:lastColumn="0" w:noHBand="0" w:noVBand="1"/>
      </w:tblPr>
      <w:tblGrid>
        <w:gridCol w:w="1431"/>
        <w:gridCol w:w="1719"/>
        <w:gridCol w:w="1401"/>
        <w:gridCol w:w="1299"/>
        <w:gridCol w:w="1333"/>
        <w:gridCol w:w="1447"/>
      </w:tblGrid>
      <w:tr w:rsidR="00332589" w:rsidTr="00332589">
        <w:tc>
          <w:tcPr>
            <w:tcW w:w="1505" w:type="dxa"/>
            <w:tcBorders>
              <w:top w:val="single" w:sz="4" w:space="0" w:color="auto"/>
              <w:left w:val="single" w:sz="4" w:space="0" w:color="auto"/>
              <w:bottom w:val="single" w:sz="4" w:space="0" w:color="auto"/>
              <w:right w:val="single" w:sz="4" w:space="0" w:color="auto"/>
            </w:tcBorders>
            <w:hideMark/>
          </w:tcPr>
          <w:p w:rsidR="00332589" w:rsidRDefault="00332589">
            <w:r>
              <w:t>Time</w:t>
            </w:r>
          </w:p>
        </w:tc>
        <w:tc>
          <w:tcPr>
            <w:tcW w:w="1821" w:type="dxa"/>
            <w:tcBorders>
              <w:top w:val="single" w:sz="4" w:space="0" w:color="auto"/>
              <w:left w:val="single" w:sz="4" w:space="0" w:color="auto"/>
              <w:bottom w:val="single" w:sz="4" w:space="0" w:color="auto"/>
              <w:right w:val="single" w:sz="4" w:space="0" w:color="auto"/>
            </w:tcBorders>
            <w:hideMark/>
          </w:tcPr>
          <w:p w:rsidR="00332589" w:rsidRDefault="00332589">
            <w:r>
              <w:t>Reference size</w:t>
            </w:r>
          </w:p>
        </w:tc>
        <w:tc>
          <w:tcPr>
            <w:tcW w:w="1560" w:type="dxa"/>
            <w:tcBorders>
              <w:top w:val="single" w:sz="4" w:space="0" w:color="auto"/>
              <w:left w:val="single" w:sz="4" w:space="0" w:color="auto"/>
              <w:bottom w:val="single" w:sz="4" w:space="0" w:color="auto"/>
              <w:right w:val="single" w:sz="4" w:space="0" w:color="auto"/>
            </w:tcBorders>
            <w:hideMark/>
          </w:tcPr>
          <w:p w:rsidR="00332589" w:rsidRDefault="00332589">
            <w:r>
              <w:t>Test size</w:t>
            </w:r>
          </w:p>
        </w:tc>
        <w:tc>
          <w:tcPr>
            <w:tcW w:w="1469" w:type="dxa"/>
            <w:tcBorders>
              <w:top w:val="single" w:sz="4" w:space="0" w:color="auto"/>
              <w:left w:val="single" w:sz="4" w:space="0" w:color="auto"/>
              <w:bottom w:val="single" w:sz="4" w:space="0" w:color="auto"/>
              <w:right w:val="single" w:sz="4" w:space="0" w:color="auto"/>
            </w:tcBorders>
            <w:hideMark/>
          </w:tcPr>
          <w:p w:rsidR="00332589" w:rsidRDefault="00332589">
            <w:r>
              <w:t>k</w:t>
            </w:r>
          </w:p>
        </w:tc>
        <w:tc>
          <w:tcPr>
            <w:tcW w:w="1395" w:type="dxa"/>
            <w:tcBorders>
              <w:top w:val="single" w:sz="4" w:space="0" w:color="auto"/>
              <w:left w:val="single" w:sz="4" w:space="0" w:color="auto"/>
              <w:bottom w:val="single" w:sz="4" w:space="0" w:color="auto"/>
              <w:right w:val="single" w:sz="4" w:space="0" w:color="auto"/>
            </w:tcBorders>
            <w:hideMark/>
          </w:tcPr>
          <w:p w:rsidR="00332589" w:rsidRDefault="00332589">
            <w:r>
              <w:t>Category</w:t>
            </w:r>
          </w:p>
        </w:tc>
        <w:tc>
          <w:tcPr>
            <w:tcW w:w="1600" w:type="dxa"/>
            <w:tcBorders>
              <w:top w:val="single" w:sz="4" w:space="0" w:color="auto"/>
              <w:left w:val="single" w:sz="4" w:space="0" w:color="auto"/>
              <w:bottom w:val="single" w:sz="4" w:space="0" w:color="auto"/>
              <w:right w:val="single" w:sz="4" w:space="0" w:color="auto"/>
            </w:tcBorders>
            <w:hideMark/>
          </w:tcPr>
          <w:p w:rsidR="00332589" w:rsidRDefault="00332589">
            <w:r>
              <w:t>Local size</w:t>
            </w:r>
          </w:p>
        </w:tc>
      </w:tr>
      <w:tr w:rsidR="00332589" w:rsidTr="00332589">
        <w:tc>
          <w:tcPr>
            <w:tcW w:w="1505" w:type="dxa"/>
            <w:tcBorders>
              <w:top w:val="single" w:sz="4" w:space="0" w:color="auto"/>
              <w:left w:val="single" w:sz="4" w:space="0" w:color="auto"/>
              <w:bottom w:val="single" w:sz="4" w:space="0" w:color="auto"/>
              <w:right w:val="single" w:sz="4" w:space="0" w:color="auto"/>
            </w:tcBorders>
          </w:tcPr>
          <w:p w:rsidR="00332589" w:rsidRDefault="00332589"/>
        </w:tc>
        <w:tc>
          <w:tcPr>
            <w:tcW w:w="1821" w:type="dxa"/>
            <w:tcBorders>
              <w:top w:val="single" w:sz="4" w:space="0" w:color="auto"/>
              <w:left w:val="single" w:sz="4" w:space="0" w:color="auto"/>
              <w:bottom w:val="single" w:sz="4" w:space="0" w:color="auto"/>
              <w:right w:val="single" w:sz="4" w:space="0" w:color="auto"/>
            </w:tcBorders>
            <w:hideMark/>
          </w:tcPr>
          <w:p w:rsidR="00332589" w:rsidRDefault="00332589">
            <w:r>
              <w:t>1024*1024</w:t>
            </w:r>
          </w:p>
        </w:tc>
        <w:tc>
          <w:tcPr>
            <w:tcW w:w="1560" w:type="dxa"/>
            <w:tcBorders>
              <w:top w:val="single" w:sz="4" w:space="0" w:color="auto"/>
              <w:left w:val="single" w:sz="4" w:space="0" w:color="auto"/>
              <w:bottom w:val="single" w:sz="4" w:space="0" w:color="auto"/>
              <w:right w:val="single" w:sz="4" w:space="0" w:color="auto"/>
            </w:tcBorders>
            <w:hideMark/>
          </w:tcPr>
          <w:p w:rsidR="00332589" w:rsidRDefault="00332589">
            <w:r>
              <w:t>8</w:t>
            </w:r>
          </w:p>
        </w:tc>
        <w:tc>
          <w:tcPr>
            <w:tcW w:w="1469" w:type="dxa"/>
            <w:tcBorders>
              <w:top w:val="single" w:sz="4" w:space="0" w:color="auto"/>
              <w:left w:val="single" w:sz="4" w:space="0" w:color="auto"/>
              <w:bottom w:val="single" w:sz="4" w:space="0" w:color="auto"/>
              <w:right w:val="single" w:sz="4" w:space="0" w:color="auto"/>
            </w:tcBorders>
            <w:hideMark/>
          </w:tcPr>
          <w:p w:rsidR="00332589" w:rsidRDefault="00332589">
            <w:r>
              <w:t>10</w:t>
            </w:r>
          </w:p>
        </w:tc>
        <w:tc>
          <w:tcPr>
            <w:tcW w:w="1395" w:type="dxa"/>
            <w:tcBorders>
              <w:top w:val="single" w:sz="4" w:space="0" w:color="auto"/>
              <w:left w:val="single" w:sz="4" w:space="0" w:color="auto"/>
              <w:bottom w:val="single" w:sz="4" w:space="0" w:color="auto"/>
              <w:right w:val="single" w:sz="4" w:space="0" w:color="auto"/>
            </w:tcBorders>
            <w:hideMark/>
          </w:tcPr>
          <w:p w:rsidR="00332589" w:rsidRDefault="00332589">
            <w:r>
              <w:t>50</w:t>
            </w:r>
          </w:p>
        </w:tc>
        <w:tc>
          <w:tcPr>
            <w:tcW w:w="1600" w:type="dxa"/>
            <w:tcBorders>
              <w:top w:val="single" w:sz="4" w:space="0" w:color="auto"/>
              <w:left w:val="single" w:sz="4" w:space="0" w:color="auto"/>
              <w:bottom w:val="single" w:sz="4" w:space="0" w:color="auto"/>
              <w:right w:val="single" w:sz="4" w:space="0" w:color="auto"/>
            </w:tcBorders>
            <w:hideMark/>
          </w:tcPr>
          <w:p w:rsidR="00332589" w:rsidRDefault="00332589">
            <w:r>
              <w:t>64</w:t>
            </w:r>
          </w:p>
        </w:tc>
      </w:tr>
      <w:tr w:rsidR="00332589" w:rsidTr="00332589">
        <w:tc>
          <w:tcPr>
            <w:tcW w:w="1505" w:type="dxa"/>
            <w:tcBorders>
              <w:top w:val="single" w:sz="4" w:space="0" w:color="auto"/>
              <w:left w:val="single" w:sz="4" w:space="0" w:color="auto"/>
              <w:bottom w:val="single" w:sz="4" w:space="0" w:color="auto"/>
              <w:right w:val="single" w:sz="4" w:space="0" w:color="auto"/>
            </w:tcBorders>
            <w:hideMark/>
          </w:tcPr>
          <w:p w:rsidR="00332589" w:rsidRDefault="00332589">
            <w:r>
              <w:t xml:space="preserve">164.45 </w:t>
            </w:r>
            <w:proofErr w:type="spellStart"/>
            <w:r>
              <w:t>ms</w:t>
            </w:r>
            <w:proofErr w:type="spellEnd"/>
          </w:p>
        </w:tc>
        <w:tc>
          <w:tcPr>
            <w:tcW w:w="1821" w:type="dxa"/>
            <w:tcBorders>
              <w:top w:val="single" w:sz="4" w:space="0" w:color="auto"/>
              <w:left w:val="single" w:sz="4" w:space="0" w:color="auto"/>
              <w:bottom w:val="single" w:sz="4" w:space="0" w:color="auto"/>
              <w:right w:val="single" w:sz="4" w:space="0" w:color="auto"/>
            </w:tcBorders>
            <w:hideMark/>
          </w:tcPr>
          <w:p w:rsidR="00332589" w:rsidRDefault="00332589">
            <w:r>
              <w:t>256</w:t>
            </w:r>
          </w:p>
        </w:tc>
        <w:tc>
          <w:tcPr>
            <w:tcW w:w="1560" w:type="dxa"/>
            <w:tcBorders>
              <w:top w:val="single" w:sz="4" w:space="0" w:color="auto"/>
              <w:left w:val="single" w:sz="4" w:space="0" w:color="auto"/>
              <w:bottom w:val="single" w:sz="4" w:space="0" w:color="auto"/>
              <w:right w:val="single" w:sz="4" w:space="0" w:color="auto"/>
            </w:tcBorders>
            <w:hideMark/>
          </w:tcPr>
          <w:p w:rsidR="00332589" w:rsidRDefault="00332589">
            <w:r>
              <w:t>8</w:t>
            </w:r>
          </w:p>
        </w:tc>
        <w:tc>
          <w:tcPr>
            <w:tcW w:w="1469" w:type="dxa"/>
            <w:tcBorders>
              <w:top w:val="single" w:sz="4" w:space="0" w:color="auto"/>
              <w:left w:val="single" w:sz="4" w:space="0" w:color="auto"/>
              <w:bottom w:val="single" w:sz="4" w:space="0" w:color="auto"/>
              <w:right w:val="single" w:sz="4" w:space="0" w:color="auto"/>
            </w:tcBorders>
            <w:hideMark/>
          </w:tcPr>
          <w:p w:rsidR="00332589" w:rsidRDefault="00332589">
            <w:r>
              <w:t>10</w:t>
            </w:r>
          </w:p>
        </w:tc>
        <w:tc>
          <w:tcPr>
            <w:tcW w:w="1395" w:type="dxa"/>
            <w:tcBorders>
              <w:top w:val="single" w:sz="4" w:space="0" w:color="auto"/>
              <w:left w:val="single" w:sz="4" w:space="0" w:color="auto"/>
              <w:bottom w:val="single" w:sz="4" w:space="0" w:color="auto"/>
              <w:right w:val="single" w:sz="4" w:space="0" w:color="auto"/>
            </w:tcBorders>
            <w:hideMark/>
          </w:tcPr>
          <w:p w:rsidR="00332589" w:rsidRDefault="00332589">
            <w:r>
              <w:t>50</w:t>
            </w:r>
          </w:p>
        </w:tc>
        <w:tc>
          <w:tcPr>
            <w:tcW w:w="1600" w:type="dxa"/>
            <w:tcBorders>
              <w:top w:val="single" w:sz="4" w:space="0" w:color="auto"/>
              <w:left w:val="single" w:sz="4" w:space="0" w:color="auto"/>
              <w:bottom w:val="single" w:sz="4" w:space="0" w:color="auto"/>
              <w:right w:val="single" w:sz="4" w:space="0" w:color="auto"/>
            </w:tcBorders>
            <w:hideMark/>
          </w:tcPr>
          <w:p w:rsidR="00332589" w:rsidRDefault="00332589">
            <w:r>
              <w:t>4</w:t>
            </w:r>
          </w:p>
        </w:tc>
      </w:tr>
      <w:tr w:rsidR="00332589" w:rsidTr="00332589">
        <w:tc>
          <w:tcPr>
            <w:tcW w:w="1505" w:type="dxa"/>
            <w:tcBorders>
              <w:top w:val="single" w:sz="4" w:space="0" w:color="auto"/>
              <w:left w:val="single" w:sz="4" w:space="0" w:color="auto"/>
              <w:bottom w:val="single" w:sz="4" w:space="0" w:color="auto"/>
              <w:right w:val="single" w:sz="4" w:space="0" w:color="auto"/>
            </w:tcBorders>
            <w:hideMark/>
          </w:tcPr>
          <w:p w:rsidR="00332589" w:rsidRDefault="00332589">
            <w:r>
              <w:t xml:space="preserve">256.16 </w:t>
            </w:r>
            <w:proofErr w:type="spellStart"/>
            <w:r>
              <w:t>ms</w:t>
            </w:r>
            <w:proofErr w:type="spellEnd"/>
          </w:p>
        </w:tc>
        <w:tc>
          <w:tcPr>
            <w:tcW w:w="1821" w:type="dxa"/>
            <w:tcBorders>
              <w:top w:val="single" w:sz="4" w:space="0" w:color="auto"/>
              <w:left w:val="single" w:sz="4" w:space="0" w:color="auto"/>
              <w:bottom w:val="single" w:sz="4" w:space="0" w:color="auto"/>
              <w:right w:val="single" w:sz="4" w:space="0" w:color="auto"/>
            </w:tcBorders>
            <w:hideMark/>
          </w:tcPr>
          <w:p w:rsidR="00332589" w:rsidRDefault="00332589">
            <w:r>
              <w:t>1024</w:t>
            </w:r>
          </w:p>
        </w:tc>
        <w:tc>
          <w:tcPr>
            <w:tcW w:w="1560" w:type="dxa"/>
            <w:tcBorders>
              <w:top w:val="single" w:sz="4" w:space="0" w:color="auto"/>
              <w:left w:val="single" w:sz="4" w:space="0" w:color="auto"/>
              <w:bottom w:val="single" w:sz="4" w:space="0" w:color="auto"/>
              <w:right w:val="single" w:sz="4" w:space="0" w:color="auto"/>
            </w:tcBorders>
            <w:hideMark/>
          </w:tcPr>
          <w:p w:rsidR="00332589" w:rsidRDefault="00332589">
            <w:r>
              <w:t>8</w:t>
            </w:r>
          </w:p>
        </w:tc>
        <w:tc>
          <w:tcPr>
            <w:tcW w:w="1469" w:type="dxa"/>
            <w:tcBorders>
              <w:top w:val="single" w:sz="4" w:space="0" w:color="auto"/>
              <w:left w:val="single" w:sz="4" w:space="0" w:color="auto"/>
              <w:bottom w:val="single" w:sz="4" w:space="0" w:color="auto"/>
              <w:right w:val="single" w:sz="4" w:space="0" w:color="auto"/>
            </w:tcBorders>
            <w:hideMark/>
          </w:tcPr>
          <w:p w:rsidR="00332589" w:rsidRDefault="00332589">
            <w:r>
              <w:t>10</w:t>
            </w:r>
          </w:p>
        </w:tc>
        <w:tc>
          <w:tcPr>
            <w:tcW w:w="1395" w:type="dxa"/>
            <w:tcBorders>
              <w:top w:val="single" w:sz="4" w:space="0" w:color="auto"/>
              <w:left w:val="single" w:sz="4" w:space="0" w:color="auto"/>
              <w:bottom w:val="single" w:sz="4" w:space="0" w:color="auto"/>
              <w:right w:val="single" w:sz="4" w:space="0" w:color="auto"/>
            </w:tcBorders>
            <w:hideMark/>
          </w:tcPr>
          <w:p w:rsidR="00332589" w:rsidRDefault="00332589">
            <w:r>
              <w:t>50</w:t>
            </w:r>
          </w:p>
        </w:tc>
        <w:tc>
          <w:tcPr>
            <w:tcW w:w="1600" w:type="dxa"/>
            <w:tcBorders>
              <w:top w:val="single" w:sz="4" w:space="0" w:color="auto"/>
              <w:left w:val="single" w:sz="4" w:space="0" w:color="auto"/>
              <w:bottom w:val="single" w:sz="4" w:space="0" w:color="auto"/>
              <w:right w:val="single" w:sz="4" w:space="0" w:color="auto"/>
            </w:tcBorders>
            <w:hideMark/>
          </w:tcPr>
          <w:p w:rsidR="00332589" w:rsidRDefault="00332589">
            <w:r>
              <w:t>4</w:t>
            </w:r>
          </w:p>
        </w:tc>
      </w:tr>
      <w:tr w:rsidR="00332589" w:rsidTr="00332589">
        <w:tc>
          <w:tcPr>
            <w:tcW w:w="1505" w:type="dxa"/>
            <w:tcBorders>
              <w:top w:val="single" w:sz="4" w:space="0" w:color="auto"/>
              <w:left w:val="single" w:sz="4" w:space="0" w:color="auto"/>
              <w:bottom w:val="single" w:sz="4" w:space="0" w:color="auto"/>
              <w:right w:val="single" w:sz="4" w:space="0" w:color="auto"/>
            </w:tcBorders>
            <w:hideMark/>
          </w:tcPr>
          <w:p w:rsidR="00332589" w:rsidRDefault="00332589">
            <w:r>
              <w:t xml:space="preserve">484.41 </w:t>
            </w:r>
            <w:proofErr w:type="spellStart"/>
            <w:r>
              <w:t>ms</w:t>
            </w:r>
            <w:proofErr w:type="spellEnd"/>
          </w:p>
        </w:tc>
        <w:tc>
          <w:tcPr>
            <w:tcW w:w="1821" w:type="dxa"/>
            <w:tcBorders>
              <w:top w:val="single" w:sz="4" w:space="0" w:color="auto"/>
              <w:left w:val="single" w:sz="4" w:space="0" w:color="auto"/>
              <w:bottom w:val="single" w:sz="4" w:space="0" w:color="auto"/>
              <w:right w:val="single" w:sz="4" w:space="0" w:color="auto"/>
            </w:tcBorders>
            <w:hideMark/>
          </w:tcPr>
          <w:p w:rsidR="00332589" w:rsidRDefault="00332589">
            <w:r>
              <w:t>1024*16</w:t>
            </w:r>
          </w:p>
        </w:tc>
        <w:tc>
          <w:tcPr>
            <w:tcW w:w="1560" w:type="dxa"/>
            <w:tcBorders>
              <w:top w:val="single" w:sz="4" w:space="0" w:color="auto"/>
              <w:left w:val="single" w:sz="4" w:space="0" w:color="auto"/>
              <w:bottom w:val="single" w:sz="4" w:space="0" w:color="auto"/>
              <w:right w:val="single" w:sz="4" w:space="0" w:color="auto"/>
            </w:tcBorders>
            <w:hideMark/>
          </w:tcPr>
          <w:p w:rsidR="00332589" w:rsidRDefault="00332589">
            <w:r>
              <w:t>8</w:t>
            </w:r>
          </w:p>
        </w:tc>
        <w:tc>
          <w:tcPr>
            <w:tcW w:w="1469" w:type="dxa"/>
            <w:tcBorders>
              <w:top w:val="single" w:sz="4" w:space="0" w:color="auto"/>
              <w:left w:val="single" w:sz="4" w:space="0" w:color="auto"/>
              <w:bottom w:val="single" w:sz="4" w:space="0" w:color="auto"/>
              <w:right w:val="single" w:sz="4" w:space="0" w:color="auto"/>
            </w:tcBorders>
            <w:hideMark/>
          </w:tcPr>
          <w:p w:rsidR="00332589" w:rsidRDefault="00332589">
            <w:r>
              <w:t>10</w:t>
            </w:r>
          </w:p>
        </w:tc>
        <w:tc>
          <w:tcPr>
            <w:tcW w:w="1395" w:type="dxa"/>
            <w:tcBorders>
              <w:top w:val="single" w:sz="4" w:space="0" w:color="auto"/>
              <w:left w:val="single" w:sz="4" w:space="0" w:color="auto"/>
              <w:bottom w:val="single" w:sz="4" w:space="0" w:color="auto"/>
              <w:right w:val="single" w:sz="4" w:space="0" w:color="auto"/>
            </w:tcBorders>
            <w:hideMark/>
          </w:tcPr>
          <w:p w:rsidR="00332589" w:rsidRDefault="00332589">
            <w:r>
              <w:t>50</w:t>
            </w:r>
          </w:p>
        </w:tc>
        <w:tc>
          <w:tcPr>
            <w:tcW w:w="1600" w:type="dxa"/>
            <w:tcBorders>
              <w:top w:val="single" w:sz="4" w:space="0" w:color="auto"/>
              <w:left w:val="single" w:sz="4" w:space="0" w:color="auto"/>
              <w:bottom w:val="single" w:sz="4" w:space="0" w:color="auto"/>
              <w:right w:val="single" w:sz="4" w:space="0" w:color="auto"/>
            </w:tcBorders>
            <w:hideMark/>
          </w:tcPr>
          <w:p w:rsidR="00332589" w:rsidRDefault="00332589">
            <w:r>
              <w:t>64</w:t>
            </w:r>
          </w:p>
        </w:tc>
      </w:tr>
      <w:tr w:rsidR="00332589" w:rsidTr="00332589">
        <w:tc>
          <w:tcPr>
            <w:tcW w:w="1505" w:type="dxa"/>
            <w:tcBorders>
              <w:top w:val="single" w:sz="4" w:space="0" w:color="auto"/>
              <w:left w:val="single" w:sz="4" w:space="0" w:color="auto"/>
              <w:bottom w:val="single" w:sz="4" w:space="0" w:color="auto"/>
              <w:right w:val="single" w:sz="4" w:space="0" w:color="auto"/>
            </w:tcBorders>
            <w:hideMark/>
          </w:tcPr>
          <w:p w:rsidR="00332589" w:rsidRDefault="00332589">
            <w:r>
              <w:t xml:space="preserve">3547.74 </w:t>
            </w:r>
            <w:proofErr w:type="spellStart"/>
            <w:r>
              <w:t>ms</w:t>
            </w:r>
            <w:proofErr w:type="spellEnd"/>
          </w:p>
        </w:tc>
        <w:tc>
          <w:tcPr>
            <w:tcW w:w="1821" w:type="dxa"/>
            <w:tcBorders>
              <w:top w:val="single" w:sz="4" w:space="0" w:color="auto"/>
              <w:left w:val="single" w:sz="4" w:space="0" w:color="auto"/>
              <w:bottom w:val="single" w:sz="4" w:space="0" w:color="auto"/>
              <w:right w:val="single" w:sz="4" w:space="0" w:color="auto"/>
            </w:tcBorders>
            <w:hideMark/>
          </w:tcPr>
          <w:p w:rsidR="00332589" w:rsidRDefault="00332589">
            <w:r>
              <w:t>1024*16</w:t>
            </w:r>
          </w:p>
        </w:tc>
        <w:tc>
          <w:tcPr>
            <w:tcW w:w="1560" w:type="dxa"/>
            <w:tcBorders>
              <w:top w:val="single" w:sz="4" w:space="0" w:color="auto"/>
              <w:left w:val="single" w:sz="4" w:space="0" w:color="auto"/>
              <w:bottom w:val="single" w:sz="4" w:space="0" w:color="auto"/>
              <w:right w:val="single" w:sz="4" w:space="0" w:color="auto"/>
            </w:tcBorders>
            <w:hideMark/>
          </w:tcPr>
          <w:p w:rsidR="00332589" w:rsidRDefault="00332589">
            <w:r>
              <w:t>64</w:t>
            </w:r>
          </w:p>
        </w:tc>
        <w:tc>
          <w:tcPr>
            <w:tcW w:w="1469" w:type="dxa"/>
            <w:tcBorders>
              <w:top w:val="single" w:sz="4" w:space="0" w:color="auto"/>
              <w:left w:val="single" w:sz="4" w:space="0" w:color="auto"/>
              <w:bottom w:val="single" w:sz="4" w:space="0" w:color="auto"/>
              <w:right w:val="single" w:sz="4" w:space="0" w:color="auto"/>
            </w:tcBorders>
            <w:hideMark/>
          </w:tcPr>
          <w:p w:rsidR="00332589" w:rsidRDefault="00332589">
            <w:r>
              <w:t>10</w:t>
            </w:r>
          </w:p>
        </w:tc>
        <w:tc>
          <w:tcPr>
            <w:tcW w:w="1395" w:type="dxa"/>
            <w:tcBorders>
              <w:top w:val="single" w:sz="4" w:space="0" w:color="auto"/>
              <w:left w:val="single" w:sz="4" w:space="0" w:color="auto"/>
              <w:bottom w:val="single" w:sz="4" w:space="0" w:color="auto"/>
              <w:right w:val="single" w:sz="4" w:space="0" w:color="auto"/>
            </w:tcBorders>
            <w:hideMark/>
          </w:tcPr>
          <w:p w:rsidR="00332589" w:rsidRDefault="00332589">
            <w:r>
              <w:t>50</w:t>
            </w:r>
          </w:p>
        </w:tc>
        <w:tc>
          <w:tcPr>
            <w:tcW w:w="1600" w:type="dxa"/>
            <w:tcBorders>
              <w:top w:val="single" w:sz="4" w:space="0" w:color="auto"/>
              <w:left w:val="single" w:sz="4" w:space="0" w:color="auto"/>
              <w:bottom w:val="single" w:sz="4" w:space="0" w:color="auto"/>
              <w:right w:val="single" w:sz="4" w:space="0" w:color="auto"/>
            </w:tcBorders>
            <w:hideMark/>
          </w:tcPr>
          <w:p w:rsidR="00332589" w:rsidRDefault="00332589">
            <w:r>
              <w:t>64</w:t>
            </w:r>
          </w:p>
        </w:tc>
      </w:tr>
      <w:tr w:rsidR="00332589" w:rsidTr="00332589">
        <w:tc>
          <w:tcPr>
            <w:tcW w:w="1505" w:type="dxa"/>
            <w:tcBorders>
              <w:top w:val="single" w:sz="4" w:space="0" w:color="auto"/>
              <w:left w:val="single" w:sz="4" w:space="0" w:color="auto"/>
              <w:bottom w:val="single" w:sz="4" w:space="0" w:color="auto"/>
              <w:right w:val="single" w:sz="4" w:space="0" w:color="auto"/>
            </w:tcBorders>
            <w:hideMark/>
          </w:tcPr>
          <w:p w:rsidR="00332589" w:rsidRDefault="00332589">
            <w:r>
              <w:t xml:space="preserve">15188.04 </w:t>
            </w:r>
            <w:proofErr w:type="spellStart"/>
            <w:r>
              <w:t>ms</w:t>
            </w:r>
            <w:proofErr w:type="spellEnd"/>
          </w:p>
        </w:tc>
        <w:tc>
          <w:tcPr>
            <w:tcW w:w="1821" w:type="dxa"/>
            <w:tcBorders>
              <w:top w:val="single" w:sz="4" w:space="0" w:color="auto"/>
              <w:left w:val="single" w:sz="4" w:space="0" w:color="auto"/>
              <w:bottom w:val="single" w:sz="4" w:space="0" w:color="auto"/>
              <w:right w:val="single" w:sz="4" w:space="0" w:color="auto"/>
            </w:tcBorders>
            <w:hideMark/>
          </w:tcPr>
          <w:p w:rsidR="00332589" w:rsidRDefault="00332589">
            <w:r>
              <w:t>1024*128</w:t>
            </w:r>
          </w:p>
        </w:tc>
        <w:tc>
          <w:tcPr>
            <w:tcW w:w="1560" w:type="dxa"/>
            <w:tcBorders>
              <w:top w:val="single" w:sz="4" w:space="0" w:color="auto"/>
              <w:left w:val="single" w:sz="4" w:space="0" w:color="auto"/>
              <w:bottom w:val="single" w:sz="4" w:space="0" w:color="auto"/>
              <w:right w:val="single" w:sz="4" w:space="0" w:color="auto"/>
            </w:tcBorders>
            <w:hideMark/>
          </w:tcPr>
          <w:p w:rsidR="00332589" w:rsidRDefault="00332589">
            <w:r>
              <w:t>128</w:t>
            </w:r>
          </w:p>
        </w:tc>
        <w:tc>
          <w:tcPr>
            <w:tcW w:w="1469" w:type="dxa"/>
            <w:tcBorders>
              <w:top w:val="single" w:sz="4" w:space="0" w:color="auto"/>
              <w:left w:val="single" w:sz="4" w:space="0" w:color="auto"/>
              <w:bottom w:val="single" w:sz="4" w:space="0" w:color="auto"/>
              <w:right w:val="single" w:sz="4" w:space="0" w:color="auto"/>
            </w:tcBorders>
            <w:hideMark/>
          </w:tcPr>
          <w:p w:rsidR="00332589" w:rsidRDefault="00332589">
            <w:r>
              <w:t>10</w:t>
            </w:r>
          </w:p>
        </w:tc>
        <w:tc>
          <w:tcPr>
            <w:tcW w:w="1395" w:type="dxa"/>
            <w:tcBorders>
              <w:top w:val="single" w:sz="4" w:space="0" w:color="auto"/>
              <w:left w:val="single" w:sz="4" w:space="0" w:color="auto"/>
              <w:bottom w:val="single" w:sz="4" w:space="0" w:color="auto"/>
              <w:right w:val="single" w:sz="4" w:space="0" w:color="auto"/>
            </w:tcBorders>
            <w:hideMark/>
          </w:tcPr>
          <w:p w:rsidR="00332589" w:rsidRDefault="00332589">
            <w:r>
              <w:t>50</w:t>
            </w:r>
          </w:p>
        </w:tc>
        <w:tc>
          <w:tcPr>
            <w:tcW w:w="1600" w:type="dxa"/>
            <w:tcBorders>
              <w:top w:val="single" w:sz="4" w:space="0" w:color="auto"/>
              <w:left w:val="single" w:sz="4" w:space="0" w:color="auto"/>
              <w:bottom w:val="single" w:sz="4" w:space="0" w:color="auto"/>
              <w:right w:val="single" w:sz="4" w:space="0" w:color="auto"/>
            </w:tcBorders>
            <w:hideMark/>
          </w:tcPr>
          <w:p w:rsidR="00332589" w:rsidRDefault="00332589">
            <w:r>
              <w:t>64</w:t>
            </w:r>
          </w:p>
        </w:tc>
      </w:tr>
      <w:tr w:rsidR="00332589" w:rsidTr="00332589">
        <w:tc>
          <w:tcPr>
            <w:tcW w:w="1505" w:type="dxa"/>
            <w:tcBorders>
              <w:top w:val="single" w:sz="4" w:space="0" w:color="auto"/>
              <w:left w:val="single" w:sz="4" w:space="0" w:color="auto"/>
              <w:bottom w:val="single" w:sz="4" w:space="0" w:color="auto"/>
              <w:right w:val="single" w:sz="4" w:space="0" w:color="auto"/>
            </w:tcBorders>
            <w:hideMark/>
          </w:tcPr>
          <w:p w:rsidR="00332589" w:rsidRDefault="00332589">
            <w:r>
              <w:t xml:space="preserve">34223.5 </w:t>
            </w:r>
            <w:proofErr w:type="spellStart"/>
            <w:r>
              <w:t>ms</w:t>
            </w:r>
            <w:proofErr w:type="spellEnd"/>
          </w:p>
        </w:tc>
        <w:tc>
          <w:tcPr>
            <w:tcW w:w="1821" w:type="dxa"/>
            <w:tcBorders>
              <w:top w:val="single" w:sz="4" w:space="0" w:color="auto"/>
              <w:left w:val="single" w:sz="4" w:space="0" w:color="auto"/>
              <w:bottom w:val="single" w:sz="4" w:space="0" w:color="auto"/>
              <w:right w:val="single" w:sz="4" w:space="0" w:color="auto"/>
            </w:tcBorders>
            <w:hideMark/>
          </w:tcPr>
          <w:p w:rsidR="00332589" w:rsidRDefault="00332589">
            <w:r>
              <w:t>1024*512</w:t>
            </w:r>
          </w:p>
        </w:tc>
        <w:tc>
          <w:tcPr>
            <w:tcW w:w="1560" w:type="dxa"/>
            <w:tcBorders>
              <w:top w:val="single" w:sz="4" w:space="0" w:color="auto"/>
              <w:left w:val="single" w:sz="4" w:space="0" w:color="auto"/>
              <w:bottom w:val="single" w:sz="4" w:space="0" w:color="auto"/>
              <w:right w:val="single" w:sz="4" w:space="0" w:color="auto"/>
            </w:tcBorders>
            <w:hideMark/>
          </w:tcPr>
          <w:p w:rsidR="00332589" w:rsidRDefault="00332589">
            <w:r>
              <w:t>128</w:t>
            </w:r>
          </w:p>
        </w:tc>
        <w:tc>
          <w:tcPr>
            <w:tcW w:w="1469" w:type="dxa"/>
            <w:tcBorders>
              <w:top w:val="single" w:sz="4" w:space="0" w:color="auto"/>
              <w:left w:val="single" w:sz="4" w:space="0" w:color="auto"/>
              <w:bottom w:val="single" w:sz="4" w:space="0" w:color="auto"/>
              <w:right w:val="single" w:sz="4" w:space="0" w:color="auto"/>
            </w:tcBorders>
            <w:hideMark/>
          </w:tcPr>
          <w:p w:rsidR="00332589" w:rsidRDefault="00332589">
            <w:r>
              <w:t>10</w:t>
            </w:r>
          </w:p>
        </w:tc>
        <w:tc>
          <w:tcPr>
            <w:tcW w:w="1395" w:type="dxa"/>
            <w:tcBorders>
              <w:top w:val="single" w:sz="4" w:space="0" w:color="auto"/>
              <w:left w:val="single" w:sz="4" w:space="0" w:color="auto"/>
              <w:bottom w:val="single" w:sz="4" w:space="0" w:color="auto"/>
              <w:right w:val="single" w:sz="4" w:space="0" w:color="auto"/>
            </w:tcBorders>
            <w:hideMark/>
          </w:tcPr>
          <w:p w:rsidR="00332589" w:rsidRDefault="00332589">
            <w:r>
              <w:t>50</w:t>
            </w:r>
          </w:p>
        </w:tc>
        <w:tc>
          <w:tcPr>
            <w:tcW w:w="1600" w:type="dxa"/>
            <w:tcBorders>
              <w:top w:val="single" w:sz="4" w:space="0" w:color="auto"/>
              <w:left w:val="single" w:sz="4" w:space="0" w:color="auto"/>
              <w:bottom w:val="single" w:sz="4" w:space="0" w:color="auto"/>
              <w:right w:val="single" w:sz="4" w:space="0" w:color="auto"/>
            </w:tcBorders>
            <w:hideMark/>
          </w:tcPr>
          <w:p w:rsidR="00332589" w:rsidRDefault="00332589">
            <w:r>
              <w:t>64</w:t>
            </w:r>
          </w:p>
        </w:tc>
      </w:tr>
    </w:tbl>
    <w:p w:rsidR="00332589" w:rsidRDefault="00332589" w:rsidP="00332589"/>
    <w:p w:rsidR="00332589" w:rsidRDefault="00332589" w:rsidP="00332589">
      <w:proofErr w:type="gramStart"/>
      <w:r>
        <w:t>host</w:t>
      </w:r>
      <w:proofErr w:type="gramEnd"/>
    </w:p>
    <w:tbl>
      <w:tblPr>
        <w:tblStyle w:val="TableGrid"/>
        <w:tblW w:w="0" w:type="auto"/>
        <w:tblInd w:w="0" w:type="dxa"/>
        <w:tblLook w:val="04A0" w:firstRow="1" w:lastRow="0" w:firstColumn="1" w:lastColumn="0" w:noHBand="0" w:noVBand="1"/>
      </w:tblPr>
      <w:tblGrid>
        <w:gridCol w:w="1431"/>
        <w:gridCol w:w="1719"/>
        <w:gridCol w:w="1401"/>
        <w:gridCol w:w="1299"/>
        <w:gridCol w:w="1333"/>
        <w:gridCol w:w="1447"/>
      </w:tblGrid>
      <w:tr w:rsidR="00332589" w:rsidTr="00332589">
        <w:tc>
          <w:tcPr>
            <w:tcW w:w="1505" w:type="dxa"/>
            <w:tcBorders>
              <w:top w:val="single" w:sz="4" w:space="0" w:color="auto"/>
              <w:left w:val="single" w:sz="4" w:space="0" w:color="auto"/>
              <w:bottom w:val="single" w:sz="4" w:space="0" w:color="auto"/>
              <w:right w:val="single" w:sz="4" w:space="0" w:color="auto"/>
            </w:tcBorders>
            <w:hideMark/>
          </w:tcPr>
          <w:p w:rsidR="00332589" w:rsidRDefault="00332589">
            <w:r>
              <w:t>Time</w:t>
            </w:r>
          </w:p>
        </w:tc>
        <w:tc>
          <w:tcPr>
            <w:tcW w:w="1821" w:type="dxa"/>
            <w:tcBorders>
              <w:top w:val="single" w:sz="4" w:space="0" w:color="auto"/>
              <w:left w:val="single" w:sz="4" w:space="0" w:color="auto"/>
              <w:bottom w:val="single" w:sz="4" w:space="0" w:color="auto"/>
              <w:right w:val="single" w:sz="4" w:space="0" w:color="auto"/>
            </w:tcBorders>
            <w:hideMark/>
          </w:tcPr>
          <w:p w:rsidR="00332589" w:rsidRDefault="00332589">
            <w:r>
              <w:t>Reference size</w:t>
            </w:r>
          </w:p>
        </w:tc>
        <w:tc>
          <w:tcPr>
            <w:tcW w:w="1560" w:type="dxa"/>
            <w:tcBorders>
              <w:top w:val="single" w:sz="4" w:space="0" w:color="auto"/>
              <w:left w:val="single" w:sz="4" w:space="0" w:color="auto"/>
              <w:bottom w:val="single" w:sz="4" w:space="0" w:color="auto"/>
              <w:right w:val="single" w:sz="4" w:space="0" w:color="auto"/>
            </w:tcBorders>
            <w:hideMark/>
          </w:tcPr>
          <w:p w:rsidR="00332589" w:rsidRDefault="00332589">
            <w:r>
              <w:t>Test size</w:t>
            </w:r>
          </w:p>
        </w:tc>
        <w:tc>
          <w:tcPr>
            <w:tcW w:w="1469" w:type="dxa"/>
            <w:tcBorders>
              <w:top w:val="single" w:sz="4" w:space="0" w:color="auto"/>
              <w:left w:val="single" w:sz="4" w:space="0" w:color="auto"/>
              <w:bottom w:val="single" w:sz="4" w:space="0" w:color="auto"/>
              <w:right w:val="single" w:sz="4" w:space="0" w:color="auto"/>
            </w:tcBorders>
            <w:hideMark/>
          </w:tcPr>
          <w:p w:rsidR="00332589" w:rsidRDefault="00332589">
            <w:r>
              <w:t>k</w:t>
            </w:r>
          </w:p>
        </w:tc>
        <w:tc>
          <w:tcPr>
            <w:tcW w:w="1395" w:type="dxa"/>
            <w:tcBorders>
              <w:top w:val="single" w:sz="4" w:space="0" w:color="auto"/>
              <w:left w:val="single" w:sz="4" w:space="0" w:color="auto"/>
              <w:bottom w:val="single" w:sz="4" w:space="0" w:color="auto"/>
              <w:right w:val="single" w:sz="4" w:space="0" w:color="auto"/>
            </w:tcBorders>
            <w:hideMark/>
          </w:tcPr>
          <w:p w:rsidR="00332589" w:rsidRDefault="00332589">
            <w:r>
              <w:t>Category</w:t>
            </w:r>
          </w:p>
        </w:tc>
        <w:tc>
          <w:tcPr>
            <w:tcW w:w="1600" w:type="dxa"/>
            <w:tcBorders>
              <w:top w:val="single" w:sz="4" w:space="0" w:color="auto"/>
              <w:left w:val="single" w:sz="4" w:space="0" w:color="auto"/>
              <w:bottom w:val="single" w:sz="4" w:space="0" w:color="auto"/>
              <w:right w:val="single" w:sz="4" w:space="0" w:color="auto"/>
            </w:tcBorders>
            <w:hideMark/>
          </w:tcPr>
          <w:p w:rsidR="00332589" w:rsidRDefault="00332589">
            <w:r>
              <w:t>Local size</w:t>
            </w:r>
          </w:p>
        </w:tc>
      </w:tr>
      <w:tr w:rsidR="00332589" w:rsidTr="00332589">
        <w:tc>
          <w:tcPr>
            <w:tcW w:w="1505" w:type="dxa"/>
            <w:tcBorders>
              <w:top w:val="single" w:sz="4" w:space="0" w:color="auto"/>
              <w:left w:val="single" w:sz="4" w:space="0" w:color="auto"/>
              <w:bottom w:val="single" w:sz="4" w:space="0" w:color="auto"/>
              <w:right w:val="single" w:sz="4" w:space="0" w:color="auto"/>
            </w:tcBorders>
          </w:tcPr>
          <w:p w:rsidR="00332589" w:rsidRDefault="00332589"/>
        </w:tc>
        <w:tc>
          <w:tcPr>
            <w:tcW w:w="1821" w:type="dxa"/>
            <w:tcBorders>
              <w:top w:val="single" w:sz="4" w:space="0" w:color="auto"/>
              <w:left w:val="single" w:sz="4" w:space="0" w:color="auto"/>
              <w:bottom w:val="single" w:sz="4" w:space="0" w:color="auto"/>
              <w:right w:val="single" w:sz="4" w:space="0" w:color="auto"/>
            </w:tcBorders>
            <w:hideMark/>
          </w:tcPr>
          <w:p w:rsidR="00332589" w:rsidRDefault="00332589">
            <w:r>
              <w:t>1024*1024</w:t>
            </w:r>
          </w:p>
        </w:tc>
        <w:tc>
          <w:tcPr>
            <w:tcW w:w="1560" w:type="dxa"/>
            <w:tcBorders>
              <w:top w:val="single" w:sz="4" w:space="0" w:color="auto"/>
              <w:left w:val="single" w:sz="4" w:space="0" w:color="auto"/>
              <w:bottom w:val="single" w:sz="4" w:space="0" w:color="auto"/>
              <w:right w:val="single" w:sz="4" w:space="0" w:color="auto"/>
            </w:tcBorders>
            <w:hideMark/>
          </w:tcPr>
          <w:p w:rsidR="00332589" w:rsidRDefault="00332589">
            <w:r>
              <w:t>512</w:t>
            </w:r>
          </w:p>
        </w:tc>
        <w:tc>
          <w:tcPr>
            <w:tcW w:w="1469" w:type="dxa"/>
            <w:tcBorders>
              <w:top w:val="single" w:sz="4" w:space="0" w:color="auto"/>
              <w:left w:val="single" w:sz="4" w:space="0" w:color="auto"/>
              <w:bottom w:val="single" w:sz="4" w:space="0" w:color="auto"/>
              <w:right w:val="single" w:sz="4" w:space="0" w:color="auto"/>
            </w:tcBorders>
            <w:hideMark/>
          </w:tcPr>
          <w:p w:rsidR="00332589" w:rsidRDefault="00332589">
            <w:r>
              <w:t>10</w:t>
            </w:r>
          </w:p>
        </w:tc>
        <w:tc>
          <w:tcPr>
            <w:tcW w:w="1395" w:type="dxa"/>
            <w:tcBorders>
              <w:top w:val="single" w:sz="4" w:space="0" w:color="auto"/>
              <w:left w:val="single" w:sz="4" w:space="0" w:color="auto"/>
              <w:bottom w:val="single" w:sz="4" w:space="0" w:color="auto"/>
              <w:right w:val="single" w:sz="4" w:space="0" w:color="auto"/>
            </w:tcBorders>
            <w:hideMark/>
          </w:tcPr>
          <w:p w:rsidR="00332589" w:rsidRDefault="00332589">
            <w:r>
              <w:t>100</w:t>
            </w:r>
          </w:p>
        </w:tc>
        <w:tc>
          <w:tcPr>
            <w:tcW w:w="1600" w:type="dxa"/>
            <w:tcBorders>
              <w:top w:val="single" w:sz="4" w:space="0" w:color="auto"/>
              <w:left w:val="single" w:sz="4" w:space="0" w:color="auto"/>
              <w:bottom w:val="single" w:sz="4" w:space="0" w:color="auto"/>
              <w:right w:val="single" w:sz="4" w:space="0" w:color="auto"/>
            </w:tcBorders>
            <w:hideMark/>
          </w:tcPr>
          <w:p w:rsidR="00332589" w:rsidRDefault="00332589">
            <w:r>
              <w:t>4</w:t>
            </w:r>
          </w:p>
        </w:tc>
      </w:tr>
      <w:tr w:rsidR="00332589" w:rsidTr="00332589">
        <w:tc>
          <w:tcPr>
            <w:tcW w:w="1505" w:type="dxa"/>
            <w:tcBorders>
              <w:top w:val="single" w:sz="4" w:space="0" w:color="auto"/>
              <w:left w:val="single" w:sz="4" w:space="0" w:color="auto"/>
              <w:bottom w:val="single" w:sz="4" w:space="0" w:color="auto"/>
              <w:right w:val="single" w:sz="4" w:space="0" w:color="auto"/>
            </w:tcBorders>
            <w:hideMark/>
          </w:tcPr>
          <w:p w:rsidR="00332589" w:rsidRDefault="00332589">
            <w:r>
              <w:t xml:space="preserve">3.44 </w:t>
            </w:r>
            <w:proofErr w:type="spellStart"/>
            <w:r>
              <w:t>ms</w:t>
            </w:r>
            <w:proofErr w:type="spellEnd"/>
          </w:p>
        </w:tc>
        <w:tc>
          <w:tcPr>
            <w:tcW w:w="1821" w:type="dxa"/>
            <w:tcBorders>
              <w:top w:val="single" w:sz="4" w:space="0" w:color="auto"/>
              <w:left w:val="single" w:sz="4" w:space="0" w:color="auto"/>
              <w:bottom w:val="single" w:sz="4" w:space="0" w:color="auto"/>
              <w:right w:val="single" w:sz="4" w:space="0" w:color="auto"/>
            </w:tcBorders>
            <w:hideMark/>
          </w:tcPr>
          <w:p w:rsidR="00332589" w:rsidRDefault="00332589">
            <w:r>
              <w:t>256</w:t>
            </w:r>
          </w:p>
        </w:tc>
        <w:tc>
          <w:tcPr>
            <w:tcW w:w="1560" w:type="dxa"/>
            <w:tcBorders>
              <w:top w:val="single" w:sz="4" w:space="0" w:color="auto"/>
              <w:left w:val="single" w:sz="4" w:space="0" w:color="auto"/>
              <w:bottom w:val="single" w:sz="4" w:space="0" w:color="auto"/>
              <w:right w:val="single" w:sz="4" w:space="0" w:color="auto"/>
            </w:tcBorders>
            <w:hideMark/>
          </w:tcPr>
          <w:p w:rsidR="00332589" w:rsidRDefault="00332589">
            <w:r>
              <w:t>8</w:t>
            </w:r>
          </w:p>
        </w:tc>
        <w:tc>
          <w:tcPr>
            <w:tcW w:w="1469" w:type="dxa"/>
            <w:tcBorders>
              <w:top w:val="single" w:sz="4" w:space="0" w:color="auto"/>
              <w:left w:val="single" w:sz="4" w:space="0" w:color="auto"/>
              <w:bottom w:val="single" w:sz="4" w:space="0" w:color="auto"/>
              <w:right w:val="single" w:sz="4" w:space="0" w:color="auto"/>
            </w:tcBorders>
            <w:hideMark/>
          </w:tcPr>
          <w:p w:rsidR="00332589" w:rsidRDefault="00332589">
            <w:r>
              <w:t>10</w:t>
            </w:r>
          </w:p>
        </w:tc>
        <w:tc>
          <w:tcPr>
            <w:tcW w:w="1395" w:type="dxa"/>
            <w:tcBorders>
              <w:top w:val="single" w:sz="4" w:space="0" w:color="auto"/>
              <w:left w:val="single" w:sz="4" w:space="0" w:color="auto"/>
              <w:bottom w:val="single" w:sz="4" w:space="0" w:color="auto"/>
              <w:right w:val="single" w:sz="4" w:space="0" w:color="auto"/>
            </w:tcBorders>
            <w:hideMark/>
          </w:tcPr>
          <w:p w:rsidR="00332589" w:rsidRDefault="00332589">
            <w:r>
              <w:t>50</w:t>
            </w:r>
          </w:p>
        </w:tc>
        <w:tc>
          <w:tcPr>
            <w:tcW w:w="1600" w:type="dxa"/>
            <w:tcBorders>
              <w:top w:val="single" w:sz="4" w:space="0" w:color="auto"/>
              <w:left w:val="single" w:sz="4" w:space="0" w:color="auto"/>
              <w:bottom w:val="single" w:sz="4" w:space="0" w:color="auto"/>
              <w:right w:val="single" w:sz="4" w:space="0" w:color="auto"/>
            </w:tcBorders>
            <w:hideMark/>
          </w:tcPr>
          <w:p w:rsidR="00332589" w:rsidRDefault="00332589">
            <w:r>
              <w:t>4</w:t>
            </w:r>
          </w:p>
        </w:tc>
      </w:tr>
      <w:tr w:rsidR="00332589" w:rsidTr="00332589">
        <w:tc>
          <w:tcPr>
            <w:tcW w:w="1505" w:type="dxa"/>
            <w:tcBorders>
              <w:top w:val="single" w:sz="4" w:space="0" w:color="auto"/>
              <w:left w:val="single" w:sz="4" w:space="0" w:color="auto"/>
              <w:bottom w:val="single" w:sz="4" w:space="0" w:color="auto"/>
              <w:right w:val="single" w:sz="4" w:space="0" w:color="auto"/>
            </w:tcBorders>
            <w:hideMark/>
          </w:tcPr>
          <w:p w:rsidR="00332589" w:rsidRDefault="00332589">
            <w:r>
              <w:t>38.05</w:t>
            </w:r>
          </w:p>
        </w:tc>
        <w:tc>
          <w:tcPr>
            <w:tcW w:w="1821" w:type="dxa"/>
            <w:tcBorders>
              <w:top w:val="single" w:sz="4" w:space="0" w:color="auto"/>
              <w:left w:val="single" w:sz="4" w:space="0" w:color="auto"/>
              <w:bottom w:val="single" w:sz="4" w:space="0" w:color="auto"/>
              <w:right w:val="single" w:sz="4" w:space="0" w:color="auto"/>
            </w:tcBorders>
            <w:hideMark/>
          </w:tcPr>
          <w:p w:rsidR="00332589" w:rsidRDefault="00332589">
            <w:r>
              <w:t>1024</w:t>
            </w:r>
          </w:p>
        </w:tc>
        <w:tc>
          <w:tcPr>
            <w:tcW w:w="1560" w:type="dxa"/>
            <w:tcBorders>
              <w:top w:val="single" w:sz="4" w:space="0" w:color="auto"/>
              <w:left w:val="single" w:sz="4" w:space="0" w:color="auto"/>
              <w:bottom w:val="single" w:sz="4" w:space="0" w:color="auto"/>
              <w:right w:val="single" w:sz="4" w:space="0" w:color="auto"/>
            </w:tcBorders>
            <w:hideMark/>
          </w:tcPr>
          <w:p w:rsidR="00332589" w:rsidRDefault="00332589">
            <w:r>
              <w:t>8</w:t>
            </w:r>
          </w:p>
        </w:tc>
        <w:tc>
          <w:tcPr>
            <w:tcW w:w="1469" w:type="dxa"/>
            <w:tcBorders>
              <w:top w:val="single" w:sz="4" w:space="0" w:color="auto"/>
              <w:left w:val="single" w:sz="4" w:space="0" w:color="auto"/>
              <w:bottom w:val="single" w:sz="4" w:space="0" w:color="auto"/>
              <w:right w:val="single" w:sz="4" w:space="0" w:color="auto"/>
            </w:tcBorders>
            <w:hideMark/>
          </w:tcPr>
          <w:p w:rsidR="00332589" w:rsidRDefault="00332589">
            <w:r>
              <w:t>10</w:t>
            </w:r>
          </w:p>
        </w:tc>
        <w:tc>
          <w:tcPr>
            <w:tcW w:w="1395" w:type="dxa"/>
            <w:tcBorders>
              <w:top w:val="single" w:sz="4" w:space="0" w:color="auto"/>
              <w:left w:val="single" w:sz="4" w:space="0" w:color="auto"/>
              <w:bottom w:val="single" w:sz="4" w:space="0" w:color="auto"/>
              <w:right w:val="single" w:sz="4" w:space="0" w:color="auto"/>
            </w:tcBorders>
            <w:hideMark/>
          </w:tcPr>
          <w:p w:rsidR="00332589" w:rsidRDefault="00332589">
            <w:r>
              <w:t>50</w:t>
            </w:r>
          </w:p>
        </w:tc>
        <w:tc>
          <w:tcPr>
            <w:tcW w:w="1600" w:type="dxa"/>
            <w:tcBorders>
              <w:top w:val="single" w:sz="4" w:space="0" w:color="auto"/>
              <w:left w:val="single" w:sz="4" w:space="0" w:color="auto"/>
              <w:bottom w:val="single" w:sz="4" w:space="0" w:color="auto"/>
              <w:right w:val="single" w:sz="4" w:space="0" w:color="auto"/>
            </w:tcBorders>
            <w:hideMark/>
          </w:tcPr>
          <w:p w:rsidR="00332589" w:rsidRDefault="00332589">
            <w:r>
              <w:t>4</w:t>
            </w:r>
          </w:p>
        </w:tc>
      </w:tr>
      <w:tr w:rsidR="00332589" w:rsidTr="00332589">
        <w:tc>
          <w:tcPr>
            <w:tcW w:w="1505" w:type="dxa"/>
            <w:tcBorders>
              <w:top w:val="single" w:sz="4" w:space="0" w:color="auto"/>
              <w:left w:val="single" w:sz="4" w:space="0" w:color="auto"/>
              <w:bottom w:val="single" w:sz="4" w:space="0" w:color="auto"/>
              <w:right w:val="single" w:sz="4" w:space="0" w:color="auto"/>
            </w:tcBorders>
            <w:hideMark/>
          </w:tcPr>
          <w:p w:rsidR="00332589" w:rsidRDefault="00332589">
            <w:r>
              <w:t xml:space="preserve">10125.99 </w:t>
            </w:r>
            <w:proofErr w:type="spellStart"/>
            <w:r>
              <w:t>ms</w:t>
            </w:r>
            <w:proofErr w:type="spellEnd"/>
          </w:p>
        </w:tc>
        <w:tc>
          <w:tcPr>
            <w:tcW w:w="1821" w:type="dxa"/>
            <w:tcBorders>
              <w:top w:val="single" w:sz="4" w:space="0" w:color="auto"/>
              <w:left w:val="single" w:sz="4" w:space="0" w:color="auto"/>
              <w:bottom w:val="single" w:sz="4" w:space="0" w:color="auto"/>
              <w:right w:val="single" w:sz="4" w:space="0" w:color="auto"/>
            </w:tcBorders>
            <w:hideMark/>
          </w:tcPr>
          <w:p w:rsidR="00332589" w:rsidRDefault="00332589">
            <w:r>
              <w:t>1024*16</w:t>
            </w:r>
          </w:p>
        </w:tc>
        <w:tc>
          <w:tcPr>
            <w:tcW w:w="1560" w:type="dxa"/>
            <w:tcBorders>
              <w:top w:val="single" w:sz="4" w:space="0" w:color="auto"/>
              <w:left w:val="single" w:sz="4" w:space="0" w:color="auto"/>
              <w:bottom w:val="single" w:sz="4" w:space="0" w:color="auto"/>
              <w:right w:val="single" w:sz="4" w:space="0" w:color="auto"/>
            </w:tcBorders>
            <w:hideMark/>
          </w:tcPr>
          <w:p w:rsidR="00332589" w:rsidRDefault="00332589">
            <w:r>
              <w:t>8</w:t>
            </w:r>
          </w:p>
        </w:tc>
        <w:tc>
          <w:tcPr>
            <w:tcW w:w="1469" w:type="dxa"/>
            <w:tcBorders>
              <w:top w:val="single" w:sz="4" w:space="0" w:color="auto"/>
              <w:left w:val="single" w:sz="4" w:space="0" w:color="auto"/>
              <w:bottom w:val="single" w:sz="4" w:space="0" w:color="auto"/>
              <w:right w:val="single" w:sz="4" w:space="0" w:color="auto"/>
            </w:tcBorders>
            <w:hideMark/>
          </w:tcPr>
          <w:p w:rsidR="00332589" w:rsidRDefault="00332589">
            <w:r>
              <w:t>10</w:t>
            </w:r>
          </w:p>
        </w:tc>
        <w:tc>
          <w:tcPr>
            <w:tcW w:w="1395" w:type="dxa"/>
            <w:tcBorders>
              <w:top w:val="single" w:sz="4" w:space="0" w:color="auto"/>
              <w:left w:val="single" w:sz="4" w:space="0" w:color="auto"/>
              <w:bottom w:val="single" w:sz="4" w:space="0" w:color="auto"/>
              <w:right w:val="single" w:sz="4" w:space="0" w:color="auto"/>
            </w:tcBorders>
            <w:hideMark/>
          </w:tcPr>
          <w:p w:rsidR="00332589" w:rsidRDefault="00332589">
            <w:r>
              <w:t>50</w:t>
            </w:r>
          </w:p>
        </w:tc>
        <w:tc>
          <w:tcPr>
            <w:tcW w:w="1600" w:type="dxa"/>
            <w:tcBorders>
              <w:top w:val="single" w:sz="4" w:space="0" w:color="auto"/>
              <w:left w:val="single" w:sz="4" w:space="0" w:color="auto"/>
              <w:bottom w:val="single" w:sz="4" w:space="0" w:color="auto"/>
              <w:right w:val="single" w:sz="4" w:space="0" w:color="auto"/>
            </w:tcBorders>
            <w:hideMark/>
          </w:tcPr>
          <w:p w:rsidR="00332589" w:rsidRDefault="00332589">
            <w:r>
              <w:t>64</w:t>
            </w:r>
          </w:p>
        </w:tc>
      </w:tr>
      <w:tr w:rsidR="00332589" w:rsidTr="00332589">
        <w:tc>
          <w:tcPr>
            <w:tcW w:w="1505" w:type="dxa"/>
            <w:tcBorders>
              <w:top w:val="single" w:sz="4" w:space="0" w:color="auto"/>
              <w:left w:val="single" w:sz="4" w:space="0" w:color="auto"/>
              <w:bottom w:val="single" w:sz="4" w:space="0" w:color="auto"/>
              <w:right w:val="single" w:sz="4" w:space="0" w:color="auto"/>
            </w:tcBorders>
            <w:hideMark/>
          </w:tcPr>
          <w:p w:rsidR="00332589" w:rsidRDefault="00332589">
            <w:r>
              <w:t xml:space="preserve">574694.8 </w:t>
            </w:r>
            <w:proofErr w:type="spellStart"/>
            <w:r>
              <w:t>ms</w:t>
            </w:r>
            <w:proofErr w:type="spellEnd"/>
          </w:p>
        </w:tc>
        <w:tc>
          <w:tcPr>
            <w:tcW w:w="1821" w:type="dxa"/>
            <w:tcBorders>
              <w:top w:val="single" w:sz="4" w:space="0" w:color="auto"/>
              <w:left w:val="single" w:sz="4" w:space="0" w:color="auto"/>
              <w:bottom w:val="single" w:sz="4" w:space="0" w:color="auto"/>
              <w:right w:val="single" w:sz="4" w:space="0" w:color="auto"/>
            </w:tcBorders>
            <w:hideMark/>
          </w:tcPr>
          <w:p w:rsidR="00332589" w:rsidRDefault="00332589">
            <w:r>
              <w:t>1024*16</w:t>
            </w:r>
          </w:p>
        </w:tc>
        <w:tc>
          <w:tcPr>
            <w:tcW w:w="1560" w:type="dxa"/>
            <w:tcBorders>
              <w:top w:val="single" w:sz="4" w:space="0" w:color="auto"/>
              <w:left w:val="single" w:sz="4" w:space="0" w:color="auto"/>
              <w:bottom w:val="single" w:sz="4" w:space="0" w:color="auto"/>
              <w:right w:val="single" w:sz="4" w:space="0" w:color="auto"/>
            </w:tcBorders>
            <w:hideMark/>
          </w:tcPr>
          <w:p w:rsidR="00332589" w:rsidRDefault="00332589">
            <w:r>
              <w:t>64</w:t>
            </w:r>
          </w:p>
        </w:tc>
        <w:tc>
          <w:tcPr>
            <w:tcW w:w="1469" w:type="dxa"/>
            <w:tcBorders>
              <w:top w:val="single" w:sz="4" w:space="0" w:color="auto"/>
              <w:left w:val="single" w:sz="4" w:space="0" w:color="auto"/>
              <w:bottom w:val="single" w:sz="4" w:space="0" w:color="auto"/>
              <w:right w:val="single" w:sz="4" w:space="0" w:color="auto"/>
            </w:tcBorders>
            <w:hideMark/>
          </w:tcPr>
          <w:p w:rsidR="00332589" w:rsidRDefault="00332589">
            <w:r>
              <w:t>10</w:t>
            </w:r>
          </w:p>
        </w:tc>
        <w:tc>
          <w:tcPr>
            <w:tcW w:w="1395" w:type="dxa"/>
            <w:tcBorders>
              <w:top w:val="single" w:sz="4" w:space="0" w:color="auto"/>
              <w:left w:val="single" w:sz="4" w:space="0" w:color="auto"/>
              <w:bottom w:val="single" w:sz="4" w:space="0" w:color="auto"/>
              <w:right w:val="single" w:sz="4" w:space="0" w:color="auto"/>
            </w:tcBorders>
            <w:hideMark/>
          </w:tcPr>
          <w:p w:rsidR="00332589" w:rsidRDefault="00332589">
            <w:r>
              <w:t>50</w:t>
            </w:r>
          </w:p>
        </w:tc>
        <w:tc>
          <w:tcPr>
            <w:tcW w:w="1600" w:type="dxa"/>
            <w:tcBorders>
              <w:top w:val="single" w:sz="4" w:space="0" w:color="auto"/>
              <w:left w:val="single" w:sz="4" w:space="0" w:color="auto"/>
              <w:bottom w:val="single" w:sz="4" w:space="0" w:color="auto"/>
              <w:right w:val="single" w:sz="4" w:space="0" w:color="auto"/>
            </w:tcBorders>
            <w:hideMark/>
          </w:tcPr>
          <w:p w:rsidR="00332589" w:rsidRDefault="00332589">
            <w:r>
              <w:t>64</w:t>
            </w:r>
          </w:p>
        </w:tc>
      </w:tr>
      <w:tr w:rsidR="00332589" w:rsidTr="00332589">
        <w:tc>
          <w:tcPr>
            <w:tcW w:w="1505" w:type="dxa"/>
            <w:tcBorders>
              <w:top w:val="single" w:sz="4" w:space="0" w:color="auto"/>
              <w:left w:val="single" w:sz="4" w:space="0" w:color="auto"/>
              <w:bottom w:val="single" w:sz="4" w:space="0" w:color="auto"/>
              <w:right w:val="single" w:sz="4" w:space="0" w:color="auto"/>
            </w:tcBorders>
            <w:hideMark/>
          </w:tcPr>
          <w:p w:rsidR="00332589" w:rsidRDefault="00332589">
            <w:r>
              <w:t>57482.33</w:t>
            </w:r>
          </w:p>
        </w:tc>
        <w:tc>
          <w:tcPr>
            <w:tcW w:w="1821" w:type="dxa"/>
            <w:tcBorders>
              <w:top w:val="single" w:sz="4" w:space="0" w:color="auto"/>
              <w:left w:val="single" w:sz="4" w:space="0" w:color="auto"/>
              <w:bottom w:val="single" w:sz="4" w:space="0" w:color="auto"/>
              <w:right w:val="single" w:sz="4" w:space="0" w:color="auto"/>
            </w:tcBorders>
            <w:hideMark/>
          </w:tcPr>
          <w:p w:rsidR="00332589" w:rsidRDefault="00332589">
            <w:r>
              <w:t>1024*128</w:t>
            </w:r>
          </w:p>
        </w:tc>
        <w:tc>
          <w:tcPr>
            <w:tcW w:w="1560" w:type="dxa"/>
            <w:tcBorders>
              <w:top w:val="single" w:sz="4" w:space="0" w:color="auto"/>
              <w:left w:val="single" w:sz="4" w:space="0" w:color="auto"/>
              <w:bottom w:val="single" w:sz="4" w:space="0" w:color="auto"/>
              <w:right w:val="single" w:sz="4" w:space="0" w:color="auto"/>
            </w:tcBorders>
            <w:hideMark/>
          </w:tcPr>
          <w:p w:rsidR="00332589" w:rsidRDefault="00332589">
            <w:r>
              <w:t>128</w:t>
            </w:r>
          </w:p>
        </w:tc>
        <w:tc>
          <w:tcPr>
            <w:tcW w:w="1469" w:type="dxa"/>
            <w:tcBorders>
              <w:top w:val="single" w:sz="4" w:space="0" w:color="auto"/>
              <w:left w:val="single" w:sz="4" w:space="0" w:color="auto"/>
              <w:bottom w:val="single" w:sz="4" w:space="0" w:color="auto"/>
              <w:right w:val="single" w:sz="4" w:space="0" w:color="auto"/>
            </w:tcBorders>
            <w:hideMark/>
          </w:tcPr>
          <w:p w:rsidR="00332589" w:rsidRDefault="00332589">
            <w:r>
              <w:t>10</w:t>
            </w:r>
          </w:p>
        </w:tc>
        <w:tc>
          <w:tcPr>
            <w:tcW w:w="1395" w:type="dxa"/>
            <w:tcBorders>
              <w:top w:val="single" w:sz="4" w:space="0" w:color="auto"/>
              <w:left w:val="single" w:sz="4" w:space="0" w:color="auto"/>
              <w:bottom w:val="single" w:sz="4" w:space="0" w:color="auto"/>
              <w:right w:val="single" w:sz="4" w:space="0" w:color="auto"/>
            </w:tcBorders>
            <w:hideMark/>
          </w:tcPr>
          <w:p w:rsidR="00332589" w:rsidRDefault="00332589">
            <w:r>
              <w:t>50</w:t>
            </w:r>
          </w:p>
        </w:tc>
        <w:tc>
          <w:tcPr>
            <w:tcW w:w="1600" w:type="dxa"/>
            <w:tcBorders>
              <w:top w:val="single" w:sz="4" w:space="0" w:color="auto"/>
              <w:left w:val="single" w:sz="4" w:space="0" w:color="auto"/>
              <w:bottom w:val="single" w:sz="4" w:space="0" w:color="auto"/>
              <w:right w:val="single" w:sz="4" w:space="0" w:color="auto"/>
            </w:tcBorders>
            <w:hideMark/>
          </w:tcPr>
          <w:p w:rsidR="00332589" w:rsidRDefault="00332589">
            <w:r>
              <w:t>64</w:t>
            </w:r>
          </w:p>
        </w:tc>
      </w:tr>
      <w:tr w:rsidR="00332589" w:rsidTr="00332589">
        <w:tc>
          <w:tcPr>
            <w:tcW w:w="1505" w:type="dxa"/>
            <w:tcBorders>
              <w:top w:val="single" w:sz="4" w:space="0" w:color="auto"/>
              <w:left w:val="single" w:sz="4" w:space="0" w:color="auto"/>
              <w:bottom w:val="single" w:sz="4" w:space="0" w:color="auto"/>
              <w:right w:val="single" w:sz="4" w:space="0" w:color="auto"/>
            </w:tcBorders>
            <w:hideMark/>
          </w:tcPr>
          <w:p w:rsidR="00332589" w:rsidRDefault="00332589">
            <w:r>
              <w:t>Over 10 mins</w:t>
            </w:r>
          </w:p>
        </w:tc>
        <w:tc>
          <w:tcPr>
            <w:tcW w:w="1821" w:type="dxa"/>
            <w:tcBorders>
              <w:top w:val="single" w:sz="4" w:space="0" w:color="auto"/>
              <w:left w:val="single" w:sz="4" w:space="0" w:color="auto"/>
              <w:bottom w:val="single" w:sz="4" w:space="0" w:color="auto"/>
              <w:right w:val="single" w:sz="4" w:space="0" w:color="auto"/>
            </w:tcBorders>
            <w:hideMark/>
          </w:tcPr>
          <w:p w:rsidR="00332589" w:rsidRDefault="00332589">
            <w:r>
              <w:t>1024*512</w:t>
            </w:r>
          </w:p>
        </w:tc>
        <w:tc>
          <w:tcPr>
            <w:tcW w:w="1560" w:type="dxa"/>
            <w:tcBorders>
              <w:top w:val="single" w:sz="4" w:space="0" w:color="auto"/>
              <w:left w:val="single" w:sz="4" w:space="0" w:color="auto"/>
              <w:bottom w:val="single" w:sz="4" w:space="0" w:color="auto"/>
              <w:right w:val="single" w:sz="4" w:space="0" w:color="auto"/>
            </w:tcBorders>
            <w:hideMark/>
          </w:tcPr>
          <w:p w:rsidR="00332589" w:rsidRDefault="00332589">
            <w:r>
              <w:t>128</w:t>
            </w:r>
          </w:p>
        </w:tc>
        <w:tc>
          <w:tcPr>
            <w:tcW w:w="1469" w:type="dxa"/>
            <w:tcBorders>
              <w:top w:val="single" w:sz="4" w:space="0" w:color="auto"/>
              <w:left w:val="single" w:sz="4" w:space="0" w:color="auto"/>
              <w:bottom w:val="single" w:sz="4" w:space="0" w:color="auto"/>
              <w:right w:val="single" w:sz="4" w:space="0" w:color="auto"/>
            </w:tcBorders>
            <w:hideMark/>
          </w:tcPr>
          <w:p w:rsidR="00332589" w:rsidRDefault="00332589">
            <w:r>
              <w:t>10</w:t>
            </w:r>
          </w:p>
        </w:tc>
        <w:tc>
          <w:tcPr>
            <w:tcW w:w="1395" w:type="dxa"/>
            <w:tcBorders>
              <w:top w:val="single" w:sz="4" w:space="0" w:color="auto"/>
              <w:left w:val="single" w:sz="4" w:space="0" w:color="auto"/>
              <w:bottom w:val="single" w:sz="4" w:space="0" w:color="auto"/>
              <w:right w:val="single" w:sz="4" w:space="0" w:color="auto"/>
            </w:tcBorders>
            <w:hideMark/>
          </w:tcPr>
          <w:p w:rsidR="00332589" w:rsidRDefault="00332589">
            <w:r>
              <w:t>50</w:t>
            </w:r>
          </w:p>
        </w:tc>
        <w:tc>
          <w:tcPr>
            <w:tcW w:w="1600" w:type="dxa"/>
            <w:tcBorders>
              <w:top w:val="single" w:sz="4" w:space="0" w:color="auto"/>
              <w:left w:val="single" w:sz="4" w:space="0" w:color="auto"/>
              <w:bottom w:val="single" w:sz="4" w:space="0" w:color="auto"/>
              <w:right w:val="single" w:sz="4" w:space="0" w:color="auto"/>
            </w:tcBorders>
            <w:hideMark/>
          </w:tcPr>
          <w:p w:rsidR="00332589" w:rsidRDefault="00332589">
            <w:r>
              <w:t>64</w:t>
            </w:r>
          </w:p>
        </w:tc>
      </w:tr>
    </w:tbl>
    <w:p w:rsidR="00332589" w:rsidRDefault="00332589" w:rsidP="00332589"/>
    <w:p w:rsidR="00A10AC3" w:rsidRDefault="00332589" w:rsidP="00332589">
      <w:bookmarkStart w:id="3" w:name="_GoBack"/>
      <w:bookmarkEnd w:id="3"/>
      <w:r>
        <w:t>In this project, a lot of effort were made to contain everything in one single kernel. However, the way that I implement the Bitonic kernel, does not allow it to contain everything in kernel. Due to the time limitation of the project, the kernel did not get fully optimize. For the future, optimization such as avoid accessing the global memory every times the kernel is use by utilizing the local memory, using another more efficient sorting algorithm can be done to the kernel to achieve a faster KNN algorithm.</w:t>
      </w:r>
    </w:p>
    <w:p w:rsidR="005466B1" w:rsidRDefault="005466B1" w:rsidP="00A10AC3"/>
    <w:p w:rsidR="00093884" w:rsidRDefault="00093884" w:rsidP="00A10AC3"/>
    <w:p w:rsidR="005466B1" w:rsidRDefault="005466B1" w:rsidP="00A10AC3">
      <w:r>
        <w:t xml:space="preserve">Reference </w:t>
      </w:r>
    </w:p>
    <w:p w:rsidR="005466B1" w:rsidRDefault="00D13399" w:rsidP="00A10AC3">
      <w:pPr>
        <w:rPr>
          <w:rFonts w:ascii="Arial" w:hAnsi="Arial" w:cs="Arial"/>
          <w:color w:val="222222"/>
          <w:sz w:val="19"/>
          <w:szCs w:val="19"/>
        </w:rPr>
      </w:pPr>
      <w:hyperlink r:id="rId20" w:tooltip="Thomas M. Cover" w:history="1">
        <w:r w:rsidR="005466B1">
          <w:rPr>
            <w:rStyle w:val="Hyperlink"/>
            <w:rFonts w:ascii="Arial" w:hAnsi="Arial" w:cs="Arial"/>
            <w:color w:val="0B0080"/>
            <w:sz w:val="19"/>
            <w:szCs w:val="19"/>
          </w:rPr>
          <w:t>Cover TM</w:t>
        </w:r>
      </w:hyperlink>
      <w:r w:rsidR="005466B1">
        <w:rPr>
          <w:rFonts w:ascii="Arial" w:hAnsi="Arial" w:cs="Arial"/>
          <w:color w:val="222222"/>
          <w:sz w:val="19"/>
          <w:szCs w:val="19"/>
        </w:rPr>
        <w:t>,</w:t>
      </w:r>
      <w:r w:rsidR="005466B1">
        <w:rPr>
          <w:rStyle w:val="apple-converted-space"/>
          <w:rFonts w:ascii="Arial" w:hAnsi="Arial" w:cs="Arial"/>
          <w:color w:val="222222"/>
          <w:sz w:val="19"/>
          <w:szCs w:val="19"/>
        </w:rPr>
        <w:t> </w:t>
      </w:r>
      <w:hyperlink r:id="rId21" w:tooltip="Peter E. Hart" w:history="1">
        <w:r w:rsidR="005466B1">
          <w:rPr>
            <w:rStyle w:val="Hyperlink"/>
            <w:rFonts w:ascii="Arial" w:hAnsi="Arial" w:cs="Arial"/>
            <w:color w:val="0B0080"/>
            <w:sz w:val="19"/>
            <w:szCs w:val="19"/>
          </w:rPr>
          <w:t>Hart PE</w:t>
        </w:r>
      </w:hyperlink>
      <w:r w:rsidR="005466B1">
        <w:rPr>
          <w:rStyle w:val="apple-converted-space"/>
          <w:rFonts w:ascii="Arial" w:hAnsi="Arial" w:cs="Arial"/>
          <w:color w:val="222222"/>
          <w:sz w:val="19"/>
          <w:szCs w:val="19"/>
        </w:rPr>
        <w:t> </w:t>
      </w:r>
      <w:r w:rsidR="005466B1">
        <w:rPr>
          <w:rFonts w:ascii="Arial" w:hAnsi="Arial" w:cs="Arial"/>
          <w:color w:val="222222"/>
          <w:sz w:val="19"/>
          <w:szCs w:val="19"/>
        </w:rPr>
        <w:t>(1967). "Nearest neighbor pattern classification".</w:t>
      </w:r>
      <w:r w:rsidR="005466B1">
        <w:rPr>
          <w:rStyle w:val="apple-converted-space"/>
          <w:rFonts w:ascii="Arial" w:hAnsi="Arial" w:cs="Arial"/>
          <w:color w:val="222222"/>
          <w:sz w:val="19"/>
          <w:szCs w:val="19"/>
        </w:rPr>
        <w:t> </w:t>
      </w:r>
      <w:r w:rsidR="005466B1">
        <w:rPr>
          <w:rFonts w:ascii="Arial" w:hAnsi="Arial" w:cs="Arial"/>
          <w:i/>
          <w:iCs/>
          <w:color w:val="222222"/>
          <w:sz w:val="19"/>
          <w:szCs w:val="19"/>
        </w:rPr>
        <w:t>IEEE Transactions on Information Theory</w:t>
      </w:r>
      <w:r w:rsidR="005466B1">
        <w:rPr>
          <w:rFonts w:ascii="Arial" w:hAnsi="Arial" w:cs="Arial"/>
          <w:color w:val="222222"/>
          <w:sz w:val="19"/>
          <w:szCs w:val="19"/>
        </w:rPr>
        <w:t>.</w:t>
      </w:r>
      <w:r w:rsidR="005466B1">
        <w:rPr>
          <w:rStyle w:val="apple-converted-space"/>
          <w:rFonts w:ascii="Arial" w:hAnsi="Arial" w:cs="Arial"/>
          <w:color w:val="222222"/>
          <w:sz w:val="19"/>
          <w:szCs w:val="19"/>
        </w:rPr>
        <w:t> </w:t>
      </w:r>
      <w:r w:rsidR="005466B1">
        <w:rPr>
          <w:rFonts w:ascii="Arial" w:hAnsi="Arial" w:cs="Arial"/>
          <w:b/>
          <w:bCs/>
          <w:color w:val="222222"/>
          <w:sz w:val="19"/>
          <w:szCs w:val="19"/>
        </w:rPr>
        <w:t>13</w:t>
      </w:r>
      <w:r w:rsidR="005466B1">
        <w:rPr>
          <w:rStyle w:val="apple-converted-space"/>
          <w:rFonts w:ascii="Arial" w:hAnsi="Arial" w:cs="Arial"/>
          <w:color w:val="222222"/>
          <w:sz w:val="19"/>
          <w:szCs w:val="19"/>
        </w:rPr>
        <w:t> </w:t>
      </w:r>
      <w:r w:rsidR="005466B1">
        <w:rPr>
          <w:rFonts w:ascii="Arial" w:hAnsi="Arial" w:cs="Arial"/>
          <w:color w:val="222222"/>
          <w:sz w:val="19"/>
          <w:szCs w:val="19"/>
        </w:rPr>
        <w:t>(1): 21–27.</w:t>
      </w:r>
      <w:r w:rsidR="005466B1">
        <w:rPr>
          <w:rStyle w:val="apple-converted-space"/>
          <w:rFonts w:ascii="Arial" w:hAnsi="Arial" w:cs="Arial"/>
          <w:color w:val="222222"/>
          <w:sz w:val="19"/>
          <w:szCs w:val="19"/>
        </w:rPr>
        <w:t> </w:t>
      </w:r>
      <w:hyperlink r:id="rId22" w:tooltip="Digital object identifier" w:history="1">
        <w:proofErr w:type="gramStart"/>
        <w:r w:rsidR="005466B1">
          <w:rPr>
            <w:rStyle w:val="Hyperlink"/>
            <w:rFonts w:ascii="Arial" w:hAnsi="Arial" w:cs="Arial"/>
            <w:color w:val="0B0080"/>
            <w:sz w:val="19"/>
            <w:szCs w:val="19"/>
          </w:rPr>
          <w:t>doi</w:t>
        </w:r>
        <w:proofErr w:type="gramEnd"/>
      </w:hyperlink>
      <w:r w:rsidR="005466B1">
        <w:rPr>
          <w:rFonts w:ascii="Arial" w:hAnsi="Arial" w:cs="Arial"/>
          <w:color w:val="222222"/>
          <w:sz w:val="19"/>
          <w:szCs w:val="19"/>
        </w:rPr>
        <w:t>:</w:t>
      </w:r>
      <w:hyperlink r:id="rId23" w:history="1">
        <w:r w:rsidR="005466B1">
          <w:rPr>
            <w:rStyle w:val="Hyperlink"/>
            <w:rFonts w:ascii="Arial" w:hAnsi="Arial" w:cs="Arial"/>
            <w:color w:val="663366"/>
            <w:sz w:val="19"/>
            <w:szCs w:val="19"/>
          </w:rPr>
          <w:t>10.1109/TIT.1967.1053964</w:t>
        </w:r>
      </w:hyperlink>
      <w:r w:rsidR="005466B1">
        <w:rPr>
          <w:rFonts w:ascii="Arial" w:hAnsi="Arial" w:cs="Arial"/>
          <w:color w:val="222222"/>
          <w:sz w:val="19"/>
          <w:szCs w:val="19"/>
        </w:rPr>
        <w:t>.</w:t>
      </w:r>
    </w:p>
    <w:p w:rsidR="005466B1" w:rsidRDefault="005466B1" w:rsidP="00A10AC3"/>
    <w:sectPr w:rsidR="005466B1" w:rsidSect="00194E91">
      <w:headerReference w:type="even" r:id="rId24"/>
      <w:headerReference w:type="default" r:id="rId25"/>
      <w:footerReference w:type="even" r:id="rId26"/>
      <w:footerReference w:type="default" r:id="rId27"/>
      <w:headerReference w:type="first" r:id="rId28"/>
      <w:footerReference w:type="first" r:id="rId29"/>
      <w:type w:val="continuous"/>
      <w:pgSz w:w="12240" w:h="15840" w:code="1"/>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399" w:rsidRDefault="00D13399">
      <w:r>
        <w:separator/>
      </w:r>
    </w:p>
  </w:endnote>
  <w:endnote w:type="continuationSeparator" w:id="0">
    <w:p w:rsidR="00D13399" w:rsidRDefault="00D13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9C8" w:rsidRDefault="00D13399">
    <w:pPr>
      <w:pStyle w:val="Footer"/>
    </w:pPr>
    <w:sdt>
      <w:sdtPr>
        <w:rPr>
          <w:rFonts w:asciiTheme="majorHAnsi" w:eastAsiaTheme="majorEastAsia" w:hAnsiTheme="majorHAnsi" w:cstheme="majorBidi"/>
        </w:rPr>
        <w:id w:val="306900621"/>
        <w:temporary/>
        <w:showingPlcHdr/>
      </w:sdtPr>
      <w:sdtEndPr/>
      <w:sdtContent>
        <w:r w:rsidR="00AA79C8">
          <w:rPr>
            <w:rFonts w:asciiTheme="majorHAnsi" w:eastAsiaTheme="majorEastAsia" w:hAnsiTheme="majorHAnsi" w:cstheme="majorBidi"/>
          </w:rPr>
          <w:t>[Type text]</w:t>
        </w:r>
      </w:sdtContent>
    </w:sdt>
    <w:r w:rsidR="00AA79C8">
      <w:rPr>
        <w:rFonts w:asciiTheme="majorHAnsi" w:eastAsiaTheme="majorEastAsia" w:hAnsiTheme="majorHAnsi" w:cstheme="majorBidi"/>
      </w:rPr>
      <w:ptab w:relativeTo="margin" w:alignment="right" w:leader="none"/>
    </w:r>
    <w:r w:rsidR="00AA79C8">
      <w:rPr>
        <w:rFonts w:asciiTheme="majorHAnsi" w:eastAsiaTheme="majorEastAsia" w:hAnsiTheme="majorHAnsi" w:cstheme="majorBidi"/>
      </w:rPr>
      <w:t xml:space="preserve">Page </w:t>
    </w:r>
    <w:r w:rsidR="00AA79C8">
      <w:fldChar w:fldCharType="begin"/>
    </w:r>
    <w:r w:rsidR="00AA79C8">
      <w:instrText xml:space="preserve"> PAGE   \* MERGEFORMAT </w:instrText>
    </w:r>
    <w:r w:rsidR="00AA79C8">
      <w:fldChar w:fldCharType="separate"/>
    </w:r>
    <w:r w:rsidR="00AA79C8" w:rsidRPr="005C0F56">
      <w:rPr>
        <w:rFonts w:asciiTheme="majorHAnsi" w:eastAsiaTheme="majorEastAsia" w:hAnsiTheme="majorHAnsi" w:cstheme="majorBidi"/>
        <w:noProof/>
      </w:rPr>
      <w:t>4</w:t>
    </w:r>
    <w:r w:rsidR="00AA79C8">
      <w:rPr>
        <w:rFonts w:asciiTheme="majorHAnsi" w:eastAsiaTheme="majorEastAsia" w:hAnsiTheme="majorHAnsi" w:cstheme="majorBidi"/>
        <w:noProof/>
      </w:rPr>
      <w:fldChar w:fldCharType="end"/>
    </w:r>
    <w:r w:rsidR="00515EC0">
      <w:rPr>
        <w:noProof/>
        <w:lang w:eastAsia="zh-CN"/>
      </w:rPr>
      <mc:AlternateContent>
        <mc:Choice Requires="wpg">
          <w:drawing>
            <wp:anchor distT="0" distB="0" distL="114300" distR="114300" simplePos="0" relativeHeight="251659264" behindDoc="0" locked="0" layoutInCell="0" allowOverlap="1" wp14:anchorId="04487A0E" wp14:editId="6B7F0F46">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47F9C19E"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00515EC0">
      <w:rPr>
        <w:noProof/>
        <w:lang w:eastAsia="zh-CN"/>
      </w:rPr>
      <mc:AlternateContent>
        <mc:Choice Requires="wps">
          <w:drawing>
            <wp:anchor distT="0" distB="0" distL="114300" distR="114300" simplePos="0" relativeHeight="251661312" behindDoc="0" locked="0" layoutInCell="1" allowOverlap="1" wp14:anchorId="0479E65F" wp14:editId="53877A3D">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EAA6F98"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r w:rsidR="00515EC0">
      <w:rPr>
        <w:noProof/>
        <w:lang w:eastAsia="zh-CN"/>
      </w:rPr>
      <mc:AlternateContent>
        <mc:Choice Requires="wps">
          <w:drawing>
            <wp:anchor distT="0" distB="0" distL="114300" distR="114300" simplePos="0" relativeHeight="251660288" behindDoc="0" locked="0" layoutInCell="1" allowOverlap="1" wp14:anchorId="0F696B0D" wp14:editId="5A3C92FC">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0934EAD"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918485 [3208]" strokecolor="#d34817 [3204]">
              <w10:wrap anchorx="margin" anchory="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9C8" w:rsidRDefault="0037530E">
    <w:pPr>
      <w:pStyle w:val="Footer"/>
    </w:pPr>
    <w:r>
      <w:rPr>
        <w:noProof/>
        <w:lang w:eastAsia="zh-CN"/>
      </w:rPr>
      <mc:AlternateContent>
        <mc:Choice Requires="wps">
          <w:drawing>
            <wp:anchor distT="0" distB="0" distL="114300" distR="114300" simplePos="0" relativeHeight="251671552" behindDoc="0" locked="0" layoutInCell="1" allowOverlap="1" wp14:editId="4B6C6389">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530E" w:rsidRDefault="007A50F0">
                          <w:pPr>
                            <w:jc w:val="right"/>
                          </w:pPr>
                          <w:r>
                            <w:t>Date</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o:spid="_x0000_s1030"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filled="f" stroked="f">
              <v:textbox inset=",0">
                <w:txbxContent>
                  <w:p w:rsidR="0037530E" w:rsidRDefault="007A50F0">
                    <w:pPr>
                      <w:jc w:val="right"/>
                    </w:pPr>
                    <w:r>
                      <w:t>Date</w:t>
                    </w:r>
                  </w:p>
                </w:txbxContent>
              </v:textbox>
              <w10:wrap anchorx="margin" anchory="page"/>
            </v:rect>
          </w:pict>
        </mc:Fallback>
      </mc:AlternateContent>
    </w:r>
    <w:r>
      <w:rPr>
        <w:noProof/>
        <w:lang w:eastAsia="zh-CN"/>
      </w:rPr>
      <mc:AlternateContent>
        <mc:Choice Requires="wpg">
          <w:drawing>
            <wp:anchor distT="0" distB="0" distL="114300" distR="114300" simplePos="0" relativeHeight="251670528" behindDoc="0" locked="0" layoutInCell="1" allowOverlap="1" wp14:editId="618F2431">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31D4993"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VJssUAAADcAAAADwAAAGRycy9kb3ducmV2LnhtbESP3WrCQBSE74W+w3IK3hTdKDbV6Coi&#10;iKUtFH8e4LB7TILZsyG70fj2bqHg5TAz3zCLVWcrcaXGl44VjIYJCGLtTMm5gtNxO5iC8AHZYOWY&#10;FNzJw2r50ltgZtyN93Q9hFxECPsMFRQh1JmUXhdk0Q9dTRy9s2sshiibXJoGbxFuKzlOklRaLDku&#10;FFjTpiB9ObRWwXv31up7utcf5eXbtubn/LWb/SrVf+3WcxCBuvAM/7c/jYJJOoK/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VJssUAAADcAAAADwAAAAAAAAAA&#10;AAAAAAChAgAAZHJzL2Rvd25yZXYueG1sUEsFBgAAAAAEAAQA+QAAAJMDAAAAAA==&#10;" strokecolor="#4f81bd"/>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fXxcUAAADcAAAADwAAAGRycy9kb3ducmV2LnhtbESP0WrCQBRE34X+w3ILvkjdKDat0VVE&#10;EKUtFG0/4LJ7TYLZuyG70fj3riD4OMzMGWa+7GwlztT40rGC0TABQaydKTlX8P+3efsE4QOywcox&#10;KbiSh+XipTfHzLgL7+l8CLmIEPYZKihCqDMpvS7Ioh+6mjh6R9dYDFE2uTQNXiLcVnKcJKm0WHJc&#10;KLCmdUH6dGitgvdu0Oprutcf5enbtubn+LWd/irVf+1WMxCBuvAMP9o7o2CSjuF+Jh4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2fXxcUAAADcAAAADwAAAAAAAAAA&#10;AAAAAAChAgAAZHJzL2Rvd25yZXYueG1sUEsFBgAAAAAEAAQA+QAAAJMDAAAAAA==&#10;" strokecolor="#4f81bd"/>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tyXsYAAADcAAAADwAAAGRycy9kb3ducmV2LnhtbESP0WrCQBRE34X+w3ILvohutDa2qauI&#10;IC1tQdR+wGX3mgSzd0N2o/Hvu4Lg4zAzZ5j5srOVOFPjS8cKxqMEBLF2puRcwd9hM3wD4QOywcox&#10;KbiSh+XiqTfHzLgL7+i8D7mIEPYZKihCqDMpvS7Ioh+5mjh6R9dYDFE2uTQNXiLcVnKSJKm0WHJc&#10;KLCmdUH6tG+tgtdu0OprutOz8vRjW/N7/P583yrVf+5WHyACdeERvre/jIJp+gK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rcl7GAAAA3AAAAA8AAAAAAAAA&#10;AAAAAAAAoQIAAGRycy9kb3ducmV2LnhtbFBLBQYAAAAABAAEAPkAAACUAwAAAAA=&#10;" strokecolor="#4f81bd"/>
              <w10:wrap anchorx="margin"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DFC" w:rsidRDefault="00146D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399" w:rsidRDefault="00D13399">
      <w:r>
        <w:separator/>
      </w:r>
    </w:p>
  </w:footnote>
  <w:footnote w:type="continuationSeparator" w:id="0">
    <w:p w:rsidR="00D13399" w:rsidRDefault="00D13399">
      <w:r>
        <w:separator/>
      </w:r>
    </w:p>
  </w:footnote>
  <w:footnote w:type="continuationNotice" w:id="1">
    <w:p w:rsidR="00D13399" w:rsidRDefault="00D13399">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9C8" w:rsidRDefault="00AA79C8">
    <w:pPr>
      <w:pStyle w:val="Header"/>
      <w:rPr>
        <w:rFonts w:asciiTheme="majorHAnsi" w:eastAsiaTheme="majorEastAsia" w:hAnsiTheme="majorHAnsi" w:cstheme="majorBidi"/>
      </w:rPr>
    </w:pPr>
    <w:r>
      <w:rPr>
        <w:rFonts w:asciiTheme="majorHAnsi" w:eastAsiaTheme="majorEastAsia" w:hAnsiTheme="majorHAnsi" w:cstheme="majorBidi"/>
      </w:rPr>
      <w:t>Adventure Works Marketing Plan</w:t>
    </w:r>
  </w:p>
  <w:p w:rsidR="00AA79C8" w:rsidRDefault="00515EC0">
    <w:pPr>
      <w:pStyle w:val="Header"/>
    </w:pPr>
    <w:r>
      <w:rPr>
        <w:rFonts w:asciiTheme="majorHAnsi" w:eastAsiaTheme="majorEastAsia" w:hAnsiTheme="majorHAnsi" w:cstheme="majorBidi"/>
        <w:noProof/>
        <w:lang w:eastAsia="zh-CN"/>
      </w:rPr>
      <mc:AlternateContent>
        <mc:Choice Requires="wpg">
          <w:drawing>
            <wp:anchor distT="0" distB="0" distL="114300" distR="114300" simplePos="0" relativeHeight="251665408" behindDoc="0" locked="0" layoutInCell="1" allowOverlap="1" wp14:anchorId="0F8DA10B" wp14:editId="4767DBDE">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32DCCAAE"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lang w:eastAsia="zh-CN"/>
      </w:rPr>
      <mc:AlternateContent>
        <mc:Choice Requires="wps">
          <w:drawing>
            <wp:anchor distT="0" distB="0" distL="114300" distR="114300" simplePos="0" relativeHeight="251664384" behindDoc="0" locked="0" layoutInCell="1" allowOverlap="1" wp14:anchorId="766AA850" wp14:editId="74C80F01">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6E52036"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918485 [3208]" strokecolor="#d34817 [3204]">
              <w10:wrap anchorx="margin" anchory="page"/>
            </v:rect>
          </w:pict>
        </mc:Fallback>
      </mc:AlternateContent>
    </w:r>
    <w:r>
      <w:rPr>
        <w:rFonts w:asciiTheme="majorHAnsi" w:eastAsiaTheme="majorEastAsia" w:hAnsiTheme="majorHAnsi" w:cstheme="majorBidi"/>
        <w:noProof/>
        <w:lang w:eastAsia="zh-CN"/>
      </w:rPr>
      <mc:AlternateContent>
        <mc:Choice Requires="wps">
          <w:drawing>
            <wp:anchor distT="0" distB="0" distL="114300" distR="114300" simplePos="0" relativeHeight="251663360" behindDoc="0" locked="0" layoutInCell="1" allowOverlap="1" wp14:anchorId="39F482A3" wp14:editId="744488FE">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3230B4E9"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9C8" w:rsidRDefault="0037530E">
    <w:pPr>
      <w:pStyle w:val="Header"/>
    </w:pPr>
    <w:r w:rsidRPr="0037530E">
      <w:rPr>
        <w:rFonts w:asciiTheme="majorHAnsi" w:eastAsiaTheme="majorEastAsia" w:hAnsiTheme="majorHAnsi" w:cstheme="majorBidi"/>
        <w:noProof/>
        <w:sz w:val="36"/>
        <w:szCs w:val="36"/>
        <w:lang w:eastAsia="zh-CN"/>
      </w:rPr>
      <mc:AlternateContent>
        <mc:Choice Requires="wps">
          <w:drawing>
            <wp:anchor distT="0" distB="0" distL="114300" distR="114300" simplePos="0" relativeHeight="251668480" behindDoc="0" locked="0" layoutInCell="0" allowOverlap="1" wp14:editId="649323FF">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530E" w:rsidRDefault="007A50F0">
                          <w:pPr>
                            <w:spacing w:after="0" w:line="240" w:lineRule="auto"/>
                            <w:jc w:val="right"/>
                          </w:pPr>
                          <w:r>
                            <w:t>Title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8"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37530E" w:rsidRDefault="007A50F0">
                    <w:pPr>
                      <w:spacing w:after="0" w:line="240" w:lineRule="auto"/>
                      <w:jc w:val="right"/>
                    </w:pPr>
                    <w:r>
                      <w:t>Title</w:t>
                    </w:r>
                  </w:p>
                </w:txbxContent>
              </v:textbox>
              <w10:wrap anchorx="margin" anchory="margin"/>
            </v:shape>
          </w:pict>
        </mc:Fallback>
      </mc:AlternateContent>
    </w:r>
    <w:r w:rsidRPr="0037530E">
      <w:rPr>
        <w:rFonts w:asciiTheme="majorHAnsi" w:eastAsiaTheme="majorEastAsia" w:hAnsiTheme="majorHAnsi" w:cstheme="majorBidi"/>
        <w:noProof/>
        <w:sz w:val="36"/>
        <w:szCs w:val="36"/>
        <w:lang w:eastAsia="zh-CN"/>
      </w:rPr>
      <mc:AlternateContent>
        <mc:Choice Requires="wps">
          <w:drawing>
            <wp:anchor distT="0" distB="0" distL="114300" distR="114300" simplePos="0" relativeHeight="251667456" behindDoc="0" locked="0" layoutInCell="0" allowOverlap="1" wp14:editId="27807FA4">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37530E" w:rsidRDefault="0037530E">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332589" w:rsidRPr="00332589">
                            <w:rPr>
                              <w:noProof/>
                              <w:color w:val="FFFFFF" w:themeColor="background1"/>
                              <w14:numForm w14:val="lining"/>
                            </w:rPr>
                            <w:t>6</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29"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d34817 [3204]" stroked="f">
              <v:textbox style="mso-fit-shape-to-text:t" inset=",0,,0">
                <w:txbxContent>
                  <w:p w:rsidR="0037530E" w:rsidRDefault="0037530E">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332589" w:rsidRPr="00332589">
                      <w:rPr>
                        <w:noProof/>
                        <w:color w:val="FFFFFF" w:themeColor="background1"/>
                        <w14:numForm w14:val="lining"/>
                      </w:rPr>
                      <w:t>6</w:t>
                    </w:r>
                    <w:r>
                      <w:rPr>
                        <w:noProof/>
                        <w:color w:val="FFFFFF" w:themeColor="background1"/>
                        <w14:numForm w14:val="lining"/>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DFC" w:rsidRDefault="00146D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7"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6"/>
  </w:num>
  <w:num w:numId="4">
    <w:abstractNumId w:val="7"/>
  </w:num>
  <w:num w:numId="5">
    <w:abstractNumId w:val="2"/>
  </w:num>
  <w:num w:numId="6">
    <w:abstractNumId w:val="2"/>
    <w:lvlOverride w:ilvl="0">
      <w:startOverride w:val="1"/>
    </w:lvlOverride>
  </w:num>
  <w:num w:numId="7">
    <w:abstractNumId w:val="5"/>
  </w:num>
  <w:num w:numId="8">
    <w:abstractNumId w:val="9"/>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47D"/>
    <w:rsid w:val="00010E4E"/>
    <w:rsid w:val="00030266"/>
    <w:rsid w:val="00033F9B"/>
    <w:rsid w:val="0007047D"/>
    <w:rsid w:val="000725FB"/>
    <w:rsid w:val="00092630"/>
    <w:rsid w:val="00093884"/>
    <w:rsid w:val="000B4DA0"/>
    <w:rsid w:val="000B5830"/>
    <w:rsid w:val="000D521E"/>
    <w:rsid w:val="000E1F82"/>
    <w:rsid w:val="000F34D4"/>
    <w:rsid w:val="0010043F"/>
    <w:rsid w:val="00125087"/>
    <w:rsid w:val="00146DFC"/>
    <w:rsid w:val="00150680"/>
    <w:rsid w:val="0017488E"/>
    <w:rsid w:val="0017501D"/>
    <w:rsid w:val="00194E91"/>
    <w:rsid w:val="001B540A"/>
    <w:rsid w:val="001C66BB"/>
    <w:rsid w:val="001D78F1"/>
    <w:rsid w:val="001E0899"/>
    <w:rsid w:val="0025388D"/>
    <w:rsid w:val="00267F18"/>
    <w:rsid w:val="00292CE8"/>
    <w:rsid w:val="002A07CB"/>
    <w:rsid w:val="002C5511"/>
    <w:rsid w:val="002E1DA3"/>
    <w:rsid w:val="002F116B"/>
    <w:rsid w:val="00332589"/>
    <w:rsid w:val="00357489"/>
    <w:rsid w:val="0036070A"/>
    <w:rsid w:val="0037530E"/>
    <w:rsid w:val="00383A3E"/>
    <w:rsid w:val="00394932"/>
    <w:rsid w:val="003A2CAB"/>
    <w:rsid w:val="003A746B"/>
    <w:rsid w:val="003B620C"/>
    <w:rsid w:val="003C158A"/>
    <w:rsid w:val="003C6F82"/>
    <w:rsid w:val="003F54D1"/>
    <w:rsid w:val="00413E8B"/>
    <w:rsid w:val="00422AC5"/>
    <w:rsid w:val="004864FA"/>
    <w:rsid w:val="004A51BD"/>
    <w:rsid w:val="004C6F35"/>
    <w:rsid w:val="004D6BEC"/>
    <w:rsid w:val="004E798E"/>
    <w:rsid w:val="005140FB"/>
    <w:rsid w:val="00515EC0"/>
    <w:rsid w:val="00521FF5"/>
    <w:rsid w:val="005346C4"/>
    <w:rsid w:val="005466B1"/>
    <w:rsid w:val="0054794E"/>
    <w:rsid w:val="00570E86"/>
    <w:rsid w:val="00576707"/>
    <w:rsid w:val="005A7659"/>
    <w:rsid w:val="005C0F56"/>
    <w:rsid w:val="005E6AF1"/>
    <w:rsid w:val="005F3B8D"/>
    <w:rsid w:val="00660DF0"/>
    <w:rsid w:val="00667555"/>
    <w:rsid w:val="00683EEA"/>
    <w:rsid w:val="00697ACE"/>
    <w:rsid w:val="006B7F76"/>
    <w:rsid w:val="006E6EA6"/>
    <w:rsid w:val="00721855"/>
    <w:rsid w:val="00785966"/>
    <w:rsid w:val="007A50F0"/>
    <w:rsid w:val="007D7972"/>
    <w:rsid w:val="0080110B"/>
    <w:rsid w:val="00801AA6"/>
    <w:rsid w:val="00816CE9"/>
    <w:rsid w:val="00863BF5"/>
    <w:rsid w:val="0086654F"/>
    <w:rsid w:val="008B3901"/>
    <w:rsid w:val="008F002B"/>
    <w:rsid w:val="008F786E"/>
    <w:rsid w:val="009213D9"/>
    <w:rsid w:val="009A119B"/>
    <w:rsid w:val="009A5FD6"/>
    <w:rsid w:val="009B24DE"/>
    <w:rsid w:val="009C18F9"/>
    <w:rsid w:val="009F69CB"/>
    <w:rsid w:val="00A10AC3"/>
    <w:rsid w:val="00A65BA0"/>
    <w:rsid w:val="00A7380B"/>
    <w:rsid w:val="00A9776D"/>
    <w:rsid w:val="00AA27E8"/>
    <w:rsid w:val="00AA79C8"/>
    <w:rsid w:val="00AD13DC"/>
    <w:rsid w:val="00AD5346"/>
    <w:rsid w:val="00AE1AA6"/>
    <w:rsid w:val="00AF3B41"/>
    <w:rsid w:val="00B22C35"/>
    <w:rsid w:val="00B64864"/>
    <w:rsid w:val="00B72078"/>
    <w:rsid w:val="00C260C9"/>
    <w:rsid w:val="00C368AF"/>
    <w:rsid w:val="00C41631"/>
    <w:rsid w:val="00CB11F0"/>
    <w:rsid w:val="00CD12EE"/>
    <w:rsid w:val="00D13399"/>
    <w:rsid w:val="00D13740"/>
    <w:rsid w:val="00D23FBB"/>
    <w:rsid w:val="00D2451E"/>
    <w:rsid w:val="00D31F6D"/>
    <w:rsid w:val="00DF690B"/>
    <w:rsid w:val="00E1253E"/>
    <w:rsid w:val="00E40017"/>
    <w:rsid w:val="00E52A9C"/>
    <w:rsid w:val="00E54EF8"/>
    <w:rsid w:val="00E557CF"/>
    <w:rsid w:val="00E64298"/>
    <w:rsid w:val="00E91A9C"/>
    <w:rsid w:val="00E920A6"/>
    <w:rsid w:val="00EE2471"/>
    <w:rsid w:val="00F01721"/>
    <w:rsid w:val="00F24647"/>
    <w:rsid w:val="00F36644"/>
    <w:rsid w:val="00F37233"/>
    <w:rsid w:val="00F52CF5"/>
    <w:rsid w:val="00F61C9E"/>
    <w:rsid w:val="00F65732"/>
    <w:rsid w:val="00F67691"/>
    <w:rsid w:val="00F67986"/>
    <w:rsid w:val="00F73288"/>
    <w:rsid w:val="00F75EA4"/>
    <w:rsid w:val="00F82C06"/>
    <w:rsid w:val="00FD3908"/>
    <w:rsid w:val="00FD58A6"/>
    <w:rsid w:val="00FE795F"/>
    <w:rsid w:val="00FF0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01D"/>
  </w:style>
  <w:style w:type="paragraph" w:styleId="Heading1">
    <w:name w:val="heading 1"/>
    <w:basedOn w:val="Normal"/>
    <w:next w:val="Normal"/>
    <w:link w:val="Heading1Char"/>
    <w:uiPriority w:val="9"/>
    <w:qFormat/>
    <w:rsid w:val="0017501D"/>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17501D"/>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17501D"/>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17501D"/>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unhideWhenUsed/>
    <w:qFormat/>
    <w:rsid w:val="0017501D"/>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unhideWhenUsed/>
    <w:qFormat/>
    <w:rsid w:val="0017501D"/>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unhideWhenUsed/>
    <w:qFormat/>
    <w:rsid w:val="00175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7501D"/>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unhideWhenUsed/>
    <w:qFormat/>
    <w:rsid w:val="00175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Normal"/>
    <w:uiPriority w:val="35"/>
    <w:unhideWhenUsed/>
    <w:qFormat/>
    <w:rsid w:val="0017501D"/>
    <w:pPr>
      <w:spacing w:line="240" w:lineRule="auto"/>
    </w:pPr>
    <w:rPr>
      <w:b/>
      <w:bCs/>
      <w:color w:val="D34817"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rsid w:val="00AD13DC"/>
    <w:pPr>
      <w:tabs>
        <w:tab w:val="right" w:leader="dot" w:pos="5040"/>
      </w:tabs>
    </w:pPr>
  </w:style>
  <w:style w:type="paragraph" w:styleId="TOC2">
    <w:name w:val="toc 2"/>
    <w:basedOn w:val="Normal"/>
    <w:uiPriority w:val="39"/>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Normal"/>
    <w:next w:val="Normal"/>
    <w:link w:val="SubtitleChar"/>
    <w:uiPriority w:val="11"/>
    <w:qFormat/>
    <w:rsid w:val="0017501D"/>
    <w:pPr>
      <w:numPr>
        <w:ilvl w:val="1"/>
      </w:numPr>
    </w:pPr>
    <w:rPr>
      <w:rFonts w:asciiTheme="majorHAnsi" w:eastAsiaTheme="majorEastAsia" w:hAnsiTheme="majorHAnsi" w:cstheme="majorBidi"/>
      <w:i/>
      <w:iCs/>
      <w:color w:val="D34817" w:themeColor="accent1"/>
      <w:spacing w:val="15"/>
      <w:sz w:val="24"/>
      <w:szCs w:val="24"/>
    </w:rPr>
  </w:style>
  <w:style w:type="paragraph" w:styleId="Title">
    <w:name w:val="Title"/>
    <w:basedOn w:val="Normal"/>
    <w:next w:val="Normal"/>
    <w:link w:val="TitleChar"/>
    <w:uiPriority w:val="10"/>
    <w:qFormat/>
    <w:rsid w:val="0017501D"/>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NoSpacing">
    <w:name w:val="No Spacing"/>
    <w:link w:val="NoSpacingChar"/>
    <w:uiPriority w:val="1"/>
    <w:qFormat/>
    <w:rsid w:val="0017501D"/>
    <w:pPr>
      <w:spacing w:after="0" w:line="240" w:lineRule="auto"/>
    </w:pPr>
  </w:style>
  <w:style w:type="character" w:customStyle="1" w:styleId="NoSpacingChar">
    <w:name w:val="No Spacing Char"/>
    <w:basedOn w:val="DefaultParagraphFont"/>
    <w:link w:val="NoSpacing"/>
    <w:uiPriority w:val="1"/>
    <w:rsid w:val="00AF3B41"/>
  </w:style>
  <w:style w:type="paragraph" w:styleId="BalloonText">
    <w:name w:val="Balloon Text"/>
    <w:basedOn w:val="Normal"/>
    <w:link w:val="BalloonTextChar"/>
    <w:rsid w:val="00AF3B41"/>
    <w:rPr>
      <w:rFonts w:ascii="Tahoma" w:hAnsi="Tahoma" w:cs="Tahoma"/>
      <w:sz w:val="16"/>
      <w:szCs w:val="16"/>
    </w:rPr>
  </w:style>
  <w:style w:type="character" w:customStyle="1" w:styleId="BalloonTextChar">
    <w:name w:val="Balloon Text Char"/>
    <w:basedOn w:val="DefaultParagraphFont"/>
    <w:link w:val="BalloonText"/>
    <w:rsid w:val="00AF3B41"/>
    <w:rPr>
      <w:rFonts w:ascii="Tahoma" w:hAnsi="Tahoma" w:cs="Tahoma"/>
      <w:sz w:val="16"/>
      <w:szCs w:val="16"/>
    </w:rPr>
  </w:style>
  <w:style w:type="character" w:customStyle="1" w:styleId="Heading1Char">
    <w:name w:val="Heading 1 Char"/>
    <w:basedOn w:val="DefaultParagraphFont"/>
    <w:link w:val="Heading1"/>
    <w:uiPriority w:val="9"/>
    <w:rsid w:val="0017501D"/>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17501D"/>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sid w:val="0017501D"/>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rsid w:val="0017501D"/>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rsid w:val="0017501D"/>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rsid w:val="0017501D"/>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rsid w:val="001750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7501D"/>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rsid w:val="0017501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17501D"/>
    <w:rPr>
      <w:rFonts w:asciiTheme="majorHAnsi" w:eastAsiaTheme="majorEastAsia" w:hAnsiTheme="majorHAnsi" w:cstheme="majorBidi"/>
      <w:color w:val="4E4A4A" w:themeColor="text2" w:themeShade="BF"/>
      <w:spacing w:val="5"/>
      <w:kern w:val="28"/>
      <w:sz w:val="52"/>
      <w:szCs w:val="52"/>
    </w:rPr>
  </w:style>
  <w:style w:type="character" w:customStyle="1" w:styleId="SubtitleChar">
    <w:name w:val="Subtitle Char"/>
    <w:basedOn w:val="DefaultParagraphFont"/>
    <w:link w:val="Subtitle"/>
    <w:uiPriority w:val="11"/>
    <w:rsid w:val="0017501D"/>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sid w:val="0017501D"/>
    <w:rPr>
      <w:b/>
      <w:bCs/>
    </w:rPr>
  </w:style>
  <w:style w:type="character" w:styleId="Emphasis">
    <w:name w:val="Emphasis"/>
    <w:basedOn w:val="DefaultParagraphFont"/>
    <w:uiPriority w:val="20"/>
    <w:qFormat/>
    <w:rsid w:val="0017501D"/>
    <w:rPr>
      <w:i/>
      <w:iCs/>
    </w:rPr>
  </w:style>
  <w:style w:type="paragraph" w:styleId="ListParagraph">
    <w:name w:val="List Paragraph"/>
    <w:basedOn w:val="Normal"/>
    <w:uiPriority w:val="34"/>
    <w:qFormat/>
    <w:rsid w:val="0017501D"/>
    <w:pPr>
      <w:ind w:left="720"/>
      <w:contextualSpacing/>
    </w:pPr>
  </w:style>
  <w:style w:type="paragraph" w:styleId="Quote">
    <w:name w:val="Quote"/>
    <w:basedOn w:val="Normal"/>
    <w:next w:val="Normal"/>
    <w:link w:val="QuoteChar"/>
    <w:uiPriority w:val="29"/>
    <w:qFormat/>
    <w:rsid w:val="0017501D"/>
    <w:rPr>
      <w:i/>
      <w:iCs/>
      <w:color w:val="000000" w:themeColor="text1"/>
    </w:rPr>
  </w:style>
  <w:style w:type="character" w:customStyle="1" w:styleId="QuoteChar">
    <w:name w:val="Quote Char"/>
    <w:basedOn w:val="DefaultParagraphFont"/>
    <w:link w:val="Quote"/>
    <w:uiPriority w:val="29"/>
    <w:rsid w:val="0017501D"/>
    <w:rPr>
      <w:i/>
      <w:iCs/>
      <w:color w:val="000000" w:themeColor="text1"/>
    </w:rPr>
  </w:style>
  <w:style w:type="paragraph" w:styleId="IntenseQuote">
    <w:name w:val="Intense Quote"/>
    <w:basedOn w:val="Normal"/>
    <w:next w:val="Normal"/>
    <w:link w:val="IntenseQuoteChar"/>
    <w:uiPriority w:val="30"/>
    <w:qFormat/>
    <w:rsid w:val="0017501D"/>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sid w:val="0017501D"/>
    <w:rPr>
      <w:b/>
      <w:bCs/>
      <w:i/>
      <w:iCs/>
      <w:color w:val="D34817" w:themeColor="accent1"/>
    </w:rPr>
  </w:style>
  <w:style w:type="character" w:styleId="SubtleEmphasis">
    <w:name w:val="Subtle Emphasis"/>
    <w:basedOn w:val="DefaultParagraphFont"/>
    <w:uiPriority w:val="19"/>
    <w:qFormat/>
    <w:rsid w:val="0017501D"/>
    <w:rPr>
      <w:i/>
      <w:iCs/>
      <w:color w:val="808080" w:themeColor="text1" w:themeTint="7F"/>
    </w:rPr>
  </w:style>
  <w:style w:type="character" w:styleId="IntenseEmphasis">
    <w:name w:val="Intense Emphasis"/>
    <w:basedOn w:val="DefaultParagraphFont"/>
    <w:uiPriority w:val="21"/>
    <w:qFormat/>
    <w:rsid w:val="0017501D"/>
    <w:rPr>
      <w:b/>
      <w:bCs/>
      <w:i/>
      <w:iCs/>
      <w:color w:val="D34817" w:themeColor="accent1"/>
    </w:rPr>
  </w:style>
  <w:style w:type="character" w:styleId="SubtleReference">
    <w:name w:val="Subtle Reference"/>
    <w:basedOn w:val="DefaultParagraphFont"/>
    <w:uiPriority w:val="31"/>
    <w:qFormat/>
    <w:rsid w:val="0017501D"/>
    <w:rPr>
      <w:smallCaps/>
      <w:color w:val="9B2D1F" w:themeColor="accent2"/>
      <w:u w:val="single"/>
    </w:rPr>
  </w:style>
  <w:style w:type="character" w:styleId="IntenseReference">
    <w:name w:val="Intense Reference"/>
    <w:basedOn w:val="DefaultParagraphFont"/>
    <w:uiPriority w:val="32"/>
    <w:qFormat/>
    <w:rsid w:val="0017501D"/>
    <w:rPr>
      <w:b/>
      <w:bCs/>
      <w:smallCaps/>
      <w:color w:val="9B2D1F" w:themeColor="accent2"/>
      <w:spacing w:val="5"/>
      <w:u w:val="single"/>
    </w:rPr>
  </w:style>
  <w:style w:type="character" w:styleId="BookTitle">
    <w:name w:val="Book Title"/>
    <w:basedOn w:val="DefaultParagraphFont"/>
    <w:uiPriority w:val="33"/>
    <w:qFormat/>
    <w:rsid w:val="0017501D"/>
    <w:rPr>
      <w:b/>
      <w:bCs/>
      <w:smallCaps/>
      <w:spacing w:val="5"/>
    </w:rPr>
  </w:style>
  <w:style w:type="paragraph" w:styleId="TOCHeading">
    <w:name w:val="TOC Heading"/>
    <w:basedOn w:val="Heading1"/>
    <w:next w:val="Normal"/>
    <w:uiPriority w:val="39"/>
    <w:semiHidden/>
    <w:unhideWhenUsed/>
    <w:qFormat/>
    <w:rsid w:val="0017501D"/>
    <w:pPr>
      <w:outlineLvl w:val="9"/>
    </w:pPr>
  </w:style>
  <w:style w:type="character" w:styleId="Hyperlink">
    <w:name w:val="Hyperlink"/>
    <w:basedOn w:val="DefaultParagraphFont"/>
    <w:uiPriority w:val="99"/>
    <w:unhideWhenUsed/>
    <w:rsid w:val="005C0F56"/>
    <w:rPr>
      <w:color w:val="CC9900" w:themeColor="hyperlink"/>
      <w:u w:val="single"/>
    </w:rPr>
  </w:style>
  <w:style w:type="paragraph" w:styleId="Footer">
    <w:name w:val="footer"/>
    <w:basedOn w:val="Normal"/>
    <w:link w:val="FooterChar"/>
    <w:uiPriority w:val="99"/>
    <w:rsid w:val="005C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F56"/>
  </w:style>
  <w:style w:type="paragraph" w:styleId="Header">
    <w:name w:val="header"/>
    <w:basedOn w:val="Normal"/>
    <w:link w:val="HeaderChar"/>
    <w:uiPriority w:val="99"/>
    <w:rsid w:val="005C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F56"/>
  </w:style>
  <w:style w:type="paragraph" w:customStyle="1" w:styleId="05BC2C2812214721B0E643442EA253EB">
    <w:name w:val="05BC2C2812214721B0E643442EA253EB"/>
    <w:rsid w:val="005C0F56"/>
    <w:rPr>
      <w:lang w:eastAsia="ja-JP"/>
    </w:rPr>
  </w:style>
  <w:style w:type="paragraph" w:styleId="CommentSubject">
    <w:name w:val="annotation subject"/>
    <w:basedOn w:val="CommentText"/>
    <w:next w:val="CommentText"/>
    <w:link w:val="CommentSubjectChar"/>
    <w:rsid w:val="005E6AF1"/>
    <w:pPr>
      <w:spacing w:line="240" w:lineRule="auto"/>
    </w:pPr>
    <w:rPr>
      <w:b/>
      <w:bCs/>
      <w:sz w:val="20"/>
      <w:szCs w:val="20"/>
    </w:rPr>
  </w:style>
  <w:style w:type="character" w:customStyle="1" w:styleId="CommentTextChar">
    <w:name w:val="Comment Text Char"/>
    <w:basedOn w:val="DefaultParagraphFont"/>
    <w:link w:val="CommentText"/>
    <w:semiHidden/>
    <w:rsid w:val="005E6AF1"/>
  </w:style>
  <w:style w:type="character" w:customStyle="1" w:styleId="CommentSubjectChar">
    <w:name w:val="Comment Subject Char"/>
    <w:basedOn w:val="CommentTextChar"/>
    <w:link w:val="CommentSubject"/>
    <w:rsid w:val="005E6AF1"/>
  </w:style>
  <w:style w:type="character" w:customStyle="1" w:styleId="apple-converted-space">
    <w:name w:val="apple-converted-space"/>
    <w:basedOn w:val="DefaultParagraphFont"/>
    <w:rsid w:val="005466B1"/>
  </w:style>
  <w:style w:type="table" w:styleId="TableGrid">
    <w:name w:val="Table Grid"/>
    <w:basedOn w:val="TableNormal"/>
    <w:uiPriority w:val="39"/>
    <w:rsid w:val="00332589"/>
    <w:pPr>
      <w:spacing w:after="0" w:line="240" w:lineRule="auto"/>
    </w:pPr>
    <w:rPr>
      <w:rFonts w:eastAsia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35671">
      <w:bodyDiv w:val="1"/>
      <w:marLeft w:val="0"/>
      <w:marRight w:val="0"/>
      <w:marTop w:val="0"/>
      <w:marBottom w:val="0"/>
      <w:divBdr>
        <w:top w:val="none" w:sz="0" w:space="0" w:color="auto"/>
        <w:left w:val="none" w:sz="0" w:space="0" w:color="auto"/>
        <w:bottom w:val="none" w:sz="0" w:space="0" w:color="auto"/>
        <w:right w:val="none" w:sz="0" w:space="0" w:color="auto"/>
      </w:divBdr>
    </w:div>
    <w:div w:id="146631213">
      <w:bodyDiv w:val="1"/>
      <w:marLeft w:val="0"/>
      <w:marRight w:val="0"/>
      <w:marTop w:val="0"/>
      <w:marBottom w:val="0"/>
      <w:divBdr>
        <w:top w:val="none" w:sz="0" w:space="0" w:color="auto"/>
        <w:left w:val="none" w:sz="0" w:space="0" w:color="auto"/>
        <w:bottom w:val="none" w:sz="0" w:space="0" w:color="auto"/>
        <w:right w:val="none" w:sz="0" w:space="0" w:color="auto"/>
      </w:divBdr>
    </w:div>
    <w:div w:id="263418462">
      <w:bodyDiv w:val="1"/>
      <w:marLeft w:val="0"/>
      <w:marRight w:val="0"/>
      <w:marTop w:val="0"/>
      <w:marBottom w:val="0"/>
      <w:divBdr>
        <w:top w:val="none" w:sz="0" w:space="0" w:color="auto"/>
        <w:left w:val="none" w:sz="0" w:space="0" w:color="auto"/>
        <w:bottom w:val="none" w:sz="0" w:space="0" w:color="auto"/>
        <w:right w:val="none" w:sz="0" w:space="0" w:color="auto"/>
      </w:divBdr>
    </w:div>
    <w:div w:id="648483294">
      <w:bodyDiv w:val="1"/>
      <w:marLeft w:val="0"/>
      <w:marRight w:val="0"/>
      <w:marTop w:val="0"/>
      <w:marBottom w:val="0"/>
      <w:divBdr>
        <w:top w:val="none" w:sz="0" w:space="0" w:color="auto"/>
        <w:left w:val="none" w:sz="0" w:space="0" w:color="auto"/>
        <w:bottom w:val="none" w:sz="0" w:space="0" w:color="auto"/>
        <w:right w:val="none" w:sz="0" w:space="0" w:color="auto"/>
      </w:divBdr>
    </w:div>
    <w:div w:id="1460954521">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637484996">
      <w:bodyDiv w:val="1"/>
      <w:marLeft w:val="0"/>
      <w:marRight w:val="0"/>
      <w:marTop w:val="0"/>
      <w:marBottom w:val="0"/>
      <w:divBdr>
        <w:top w:val="none" w:sz="0" w:space="0" w:color="auto"/>
        <w:left w:val="none" w:sz="0" w:space="0" w:color="auto"/>
        <w:bottom w:val="none" w:sz="0" w:space="0" w:color="auto"/>
        <w:right w:val="none" w:sz="0" w:space="0" w:color="auto"/>
      </w:divBdr>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09839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en.wikipedia.org/wiki/Peter_E._Har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en.wikipedia.org/wiki/Thomas_M._Cover"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dx.doi.org/10.1109%2FTIT.1967.1053964" TargetMode="External"/><Relationship Id="rId28"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en.wikipedia.org/wiki/Digital_object_identifier" TargetMode="External"/><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cy\AppData\Roaming\Microsoft\Templates\Business%20report%20(graphic%20desig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09F5C0-9749-472E-8731-0843FB17C6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report (graphic design)</Template>
  <TotalTime>0</TotalTime>
  <Pages>8</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2017-03-16T23:38:00Z</dcterms:created>
  <dcterms:modified xsi:type="dcterms:W3CDTF">2017-03-17T19:55:00Z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