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Kids Business School – Caderno de Atividades</w:t>
      </w:r>
    </w:p>
    <w:p>
      <w:r>
        <w:t>Nome do Aluno: ___________________________________</w:t>
      </w:r>
    </w:p>
    <w:p>
      <w:r>
        <w:t>Turma: __________________________  Idade: ________</w:t>
      </w:r>
    </w:p>
    <w:p>
      <w:r>
        <w:br/>
      </w:r>
    </w:p>
    <w:p>
      <w:pPr>
        <w:pStyle w:val="Heading2"/>
      </w:pPr>
      <w:r>
        <w:t>Atividade 1</w:t>
      </w:r>
    </w:p>
    <w:p>
      <w:r>
        <w:t>Desenha a tua profissão de sonho.</w:t>
      </w:r>
    </w:p>
    <w:p>
      <w:r>
        <w:br/>
        <w:br/>
        <w:br/>
      </w:r>
    </w:p>
    <w:p>
      <w:pPr>
        <w:pStyle w:val="Heading2"/>
      </w:pPr>
      <w:r>
        <w:t>Atividade 2</w:t>
      </w:r>
    </w:p>
    <w:p>
      <w:r>
        <w:t>Faz uma lista com 5 desejos e 5 necessidades.</w:t>
      </w:r>
    </w:p>
    <w:p>
      <w:r>
        <w:br/>
        <w:br/>
        <w:br/>
      </w:r>
    </w:p>
    <w:p>
      <w:pPr>
        <w:pStyle w:val="Heading2"/>
      </w:pPr>
      <w:r>
        <w:t>Atividade 3</w:t>
      </w:r>
    </w:p>
    <w:p>
      <w:r>
        <w:t>Cria um logotipo para o teu primeiro negócio.</w:t>
      </w:r>
    </w:p>
    <w:p>
      <w:r>
        <w:br/>
        <w:br/>
        <w:br/>
      </w:r>
    </w:p>
    <w:p>
      <w:pPr>
        <w:pStyle w:val="Heading2"/>
      </w:pPr>
      <w:r>
        <w:t>Atividade 4</w:t>
      </w:r>
    </w:p>
    <w:p>
      <w:r>
        <w:t>Preenche o teu orçamento semanal.</w:t>
      </w:r>
    </w:p>
    <w:p>
      <w:r>
        <w:br/>
        <w:br/>
        <w:br/>
      </w:r>
    </w:p>
    <w:p>
      <w:pPr>
        <w:pStyle w:val="Heading2"/>
      </w:pPr>
      <w:r>
        <w:t>Atividade 5</w:t>
      </w:r>
    </w:p>
    <w:p>
      <w:r>
        <w:t>Escreve uma frase em português, inglês e francês sobre o teu produto.</w:t>
      </w:r>
    </w:p>
    <w:p>
      <w:r>
        <w:br/>
        <w:br/>
        <w:br/>
      </w:r>
    </w:p>
    <w:p>
      <w:pPr>
        <w:pStyle w:val="Heading2"/>
      </w:pPr>
      <w:r>
        <w:t>Atividade 6</w:t>
      </w:r>
    </w:p>
    <w:p>
      <w:r>
        <w:t>Cria um cartaz para vender o teu produto com desenhos ou imagens.</w:t>
      </w:r>
    </w:p>
    <w:p>
      <w:r>
        <w:br/>
        <w:br/>
        <w:br/>
      </w:r>
    </w:p>
    <w:p>
      <w:pPr>
        <w:pStyle w:val="Heading2"/>
      </w:pPr>
      <w:r>
        <w:t>Atividade 7</w:t>
      </w:r>
    </w:p>
    <w:p>
      <w:r>
        <w:t>Responde: o que aprendeste sobre poupança?</w:t>
      </w:r>
    </w:p>
    <w:p>
      <w:r>
        <w:br/>
        <w:br/>
        <w:br/>
      </w:r>
    </w:p>
    <w:p>
      <w:pPr>
        <w:pStyle w:val="Heading2"/>
      </w:pPr>
      <w:r>
        <w:t>Atividade 8</w:t>
      </w:r>
    </w:p>
    <w:p>
      <w:r>
        <w:t>Desenha o teu cofre dos sonhos.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