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</w:t>
      </w:r>
      <w:r>
        <w:rPr>
          <w:rFonts w:eastAsia="Times New Roman" w:cs="Times New Roman"/>
          <w:b/>
          <w:color w:val="auto"/>
          <w:kern w:val="0"/>
          <w:sz w:val="36"/>
          <w:szCs w:val="24"/>
          <w:lang w:val="ru-RU" w:eastAsia="ru-RU" w:bidi="ar-SA"/>
        </w:rPr>
        <w:t>1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 xml:space="preserve">Недосекин Максим </w:t>
      </w:r>
      <w:r>
        <w:rPr>
          <w:i/>
          <w:color w:val="000000"/>
          <w:sz w:val="24"/>
          <w:szCs w:val="24"/>
          <w:u w:val="single"/>
        </w:rPr>
        <w:t>Александрович, группа М8О-207Б-20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t>Создать класс IPAddress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255.255.0.0.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IPAddress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основных функций класса </w:t>
      </w:r>
      <w:r>
        <w:rPr>
          <w:sz w:val="24"/>
          <w:szCs w:val="24"/>
          <w:lang w:val="en-US"/>
        </w:rPr>
        <w:t>IPAddress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IPAddress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функционала класса </w:t>
      </w:r>
      <w:r>
        <w:rPr>
          <w:sz w:val="24"/>
          <w:szCs w:val="24"/>
          <w:lang w:val="en-US"/>
        </w:rPr>
        <w:t>IPAddress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 xml:space="preserve">При выполнении лабораторной работы, я улучшил навыки работы с системами сборки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++  и системой контроля версий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, а также познакомился с основами работы с классами 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++. </w:t>
      </w:r>
      <w:r>
        <w:rPr>
          <w:rFonts w:eastAsia="Times New Roman" w:cs="Times New Roman"/>
          <w:sz w:val="24"/>
          <w:szCs w:val="24"/>
          <w:lang w:eastAsia="ru-RU"/>
        </w:rPr>
        <w:t>Б</w:t>
      </w:r>
      <w:r>
        <w:rPr>
          <w:sz w:val="24"/>
          <w:szCs w:val="24"/>
        </w:rPr>
        <w:t>ыла написана программа с использованием принципов ООП, которая работает с данными из стандартного потока ввода/вывода. Что дало мне первоначальное понимание преимуществ и недостатков между функциональным программированием и объектно-ориентированным.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IPAddress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  <w:r>
        <w:rPr>
          <w:b/>
          <w:sz w:val="24"/>
          <w:szCs w:val="24"/>
        </w:rPr>
        <w:t>: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OOP_IPADDRESS_H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OOP_IPADDRESS_H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using namespace std;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typedef unsigned char uc;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IPAddress 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IPAddress();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IPAddress(uc _a, uc _b, uc _c, uc _d);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IPAddress operator+(IPAddress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IPAddress operator-(IPAddress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operator==(IPAddress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operator!=(IPAddress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operator&lt;(IPAddress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operator&gt;(IPAddress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operator&lt;=(IPAddress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operator&gt;=(IPAddress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void Print() const;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bool Check(IPAddress Address, IPAddress Mask) const;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uc a;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uc b;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uc 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uc 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 //OOP_IPADRESS_H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IPAddress.cpp: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"IPAddress.h"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IPAddress::IPAddress() : a(0), b(0), c(0), d(0)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IPAddress::IPAddress(uc _a, uc _b, uc _c, uc _d) : a(_a), b(_b), c(_c), d(_d)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IPAddress::Print() const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printf("%d %d %d %d\n", a, b, c, 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IPAddress::Check(IPAddress Address, IPAddress Mask) const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(Mask.a == 0)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((Address.a == 0)&amp;&amp;(Address.b == 0)&amp;&amp;(Address.c == 0)&amp;&amp;(Address.d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(Mask.a &lt; 255)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((Address.b == 0)&amp;&amp;(Address.c == 0)&amp;&amp;(Address.d == 0)&amp;&amp;(Mask.a + a - 255 == Address.a));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(Mask.b == 0)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Address.a)&amp;&amp;(Address.b == 0)&amp;&amp;(Address.c == 0)&amp;&amp;(Address.d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(Mask.b &lt; 255)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Address.a)&amp;&amp;(Mask.b + b - 255 == Address.b)&amp;&amp;(Address.c == 0)&amp;&amp;(Address.d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(Mask.c == 0)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Address.a)&amp;&amp;(b == Address.b)&amp;&amp;(Address.c == 0)&amp;&amp;(Address.d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(Mask.c &lt; 255)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Address.a)&amp;&amp;(b == Address.b)&amp;&amp;(Mask.c + c - 255 == Address.c)&amp;&amp;(Address.d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(Mask.d == 0)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Address.a)&amp;&amp;(b == Address.b)&amp;&amp;(c == Address.c)&amp;&amp;(Address.d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(Mask.d &lt; 255)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Address.a)&amp;&amp;(b == Address.b)&amp;&amp;(c == Address.c)&amp;&amp;(Mask.d + d - 255 == Address.d));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IPAddress operator+(IPAddress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unsigned _a = (A.a + B.a)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unsigned _b = (A.b + B.b)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unsigned _c = (A.c + B.c)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unsigned _d = (A.d + B.d)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IPAddress(_a, _b, _c, _d);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IPAddress operator-(IPAddress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_a = (A.a - B.a)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_b = (A.b - B.b)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_c = (A.c - B.c)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_d = (A.d - B.d)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IPAddress(_a, _b, _c, _d);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operator==(IPAddress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((A.a == B.a)&amp;&amp;(A.b == B.b)&amp;&amp;(A.c == B.c)&amp;&amp;(A.d == B.d));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operator!=(IPAddress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!((A.a == B.a)&amp;&amp;(A.b == B.b)&amp;&amp;(A.c == B.c)&amp;&amp;(A.d == B.d));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operator&gt;(IPAddress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B.b)&amp;&amp;(A.c == B.c))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A.d &gt; B.d;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A.c &gt; B.c;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(A.a == B.a)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A.b &gt; B.b;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A.a &gt; B.a;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operator&lt;(IPAddress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B.b)&amp;&amp;(A.c == B.c))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A.d &lt; B.d;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A.c &lt; B.c;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(A.a == B.a)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A.b &lt; B.b;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A.a &lt; B.a;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operator&gt;=(IPAddress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B.b)&amp;&amp;(A.c == B.c))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A.d &gt;= B.d;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A.c &gt; B.c;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(A.a == B.a)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A.b &gt; B.b;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A.a &gt; B.a;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operator&lt;=(IPAddress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B.b)&amp;&amp;(A.c == B.c))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A.d &lt;= B.d;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A.c &lt; B.c;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(A.a == B.a)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A.b &lt; B.b;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A.a &lt; B.a;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"IPAddress.h"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main()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"Enter A and B IP-Addresses:\n";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a, b, c, 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std::cin &gt;&gt; a &gt;&gt; b &gt;&gt; c &gt;&gt; 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IPAddress A(a, b, c, 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std::cin &gt;&gt; a &gt;&gt; b &gt;&gt; c &gt;&gt; 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IPAddress B(a, b, c, 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 ==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std::cout &lt;&lt; "IP-Addresses are equal\n";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 &gt;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std::cout &lt;&lt; "A is greater than B\n";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 &lt;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std::cout &lt;&lt; "B is greater than A\n";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"Sum of A and B is 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(A + B).Print();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"Difference of A and B is 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(A - B).Print();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"Enter the mask: 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std::cin &gt;&gt; a &gt;&gt; b &gt;&gt; c &gt;&gt; 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IPAddress M(a, b, c, 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(A.Check(B, M))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std::cout &lt;&lt; "A belongs to B\n";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std::cout &lt;&lt; "A do not belongs to B" &lt;&lt; std::endl;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Enter A and B IP-Addresses: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172 22 34 70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172 22 50 20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B is greater than A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Sum of A and B is 88 44 84 90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Difference of A and B is 0 0 240 50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Enter the mask: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255 255 0 0</w:t>
      </w:r>
    </w:p>
    <w:p>
      <w:pPr>
        <w:pStyle w:val="ListParagraph"/>
        <w:spacing w:before="240" w:after="240"/>
        <w:ind w:left="709" w:hanging="0"/>
        <w:contextualSpacing/>
        <w:rPr>
          <w:rFonts w:ascii="Consolas" w:hAnsi="Consolas"/>
          <w:b/>
          <w:b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A do not belongs to B</w:t>
      </w:r>
      <w:r>
        <w:rPr>
          <w:rFonts w:ascii="Consolas" w:hAnsi="Consolas"/>
          <w:b/>
          <w:sz w:val="20"/>
          <w:szCs w:val="20"/>
          <w:lang w:val="en-US"/>
        </w:rPr>
        <w:br/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65665042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bf6f6b"/>
    <w:rPr>
      <w:rFonts w:ascii="Times New Roman" w:hAnsi="Times New Roman" w:eastAsia="Times New Roman" w:cs="Times New Roman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sid w:val="00bf6f6b"/>
    <w:rPr>
      <w:rFonts w:ascii="Times New Roman" w:hAnsi="Times New Roman" w:eastAsia="Times New Roman" w:cs="Times New Roman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21" w:customStyle="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bf6f6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uiPriority w:val="99"/>
    <w:unhideWhenUsed/>
    <w:rsid w:val="00bf6f6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7</Pages>
  <Words>1027</Words>
  <Characters>5149</Characters>
  <CharactersWithSpaces>6647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2022-01-17T01:51:00Z</dcterms:created>
  <dc:creator>Nick Moro</dc:creator>
  <dc:description/>
  <dc:language>en-US</dc:language>
  <cp:lastModifiedBy/>
  <dcterms:modified xsi:type="dcterms:W3CDTF">2022-04-18T00:46:42Z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