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556B" w:rsidRPr="0080556B" w:rsidRDefault="0080556B" w:rsidP="0080556B">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80556B">
        <w:rPr>
          <w:rFonts w:ascii="Times New Roman" w:eastAsia="Times New Roman" w:hAnsi="Times New Roman" w:cs="Times New Roman"/>
          <w:b/>
          <w:bCs/>
          <w:kern w:val="36"/>
          <w:sz w:val="48"/>
          <w:szCs w:val="48"/>
          <w:u w:val="single"/>
        </w:rPr>
        <w:t>Project Proposal</w:t>
      </w:r>
    </w:p>
    <w:p w:rsidR="0080556B" w:rsidRPr="0080556B" w:rsidRDefault="0080556B" w:rsidP="0080556B">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80556B">
        <w:rPr>
          <w:rFonts w:ascii="Times New Roman" w:eastAsia="Times New Roman" w:hAnsi="Times New Roman" w:cs="Times New Roman"/>
          <w:b/>
          <w:bCs/>
          <w:sz w:val="36"/>
          <w:szCs w:val="36"/>
          <w:u w:val="single"/>
        </w:rPr>
        <w:t>Problem Statement</w:t>
      </w:r>
    </w:p>
    <w:p w:rsidR="0080556B" w:rsidRPr="0080556B" w:rsidRDefault="0080556B" w:rsidP="0080556B">
      <w:p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A commercial bank is seeking a comprehensive software solution to efficiently manage its core banking operations. The bank currently faces challenges in handling customer records, account management, transactions, employee administration, loan processing, and daily operational reporting through fragmented or manual systems. These methods increase the risk of errors, security issues, delayed processing, and lack of transparency.</w:t>
      </w:r>
    </w:p>
    <w:p w:rsidR="0080556B" w:rsidRPr="0080556B" w:rsidRDefault="0080556B" w:rsidP="0080556B">
      <w:p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The bank requires a centralized Bank Management System to automate customer services, employee operations, transaction handling, authorization control, and daily banking activities in a secure and reliable manner.</w:t>
      </w:r>
    </w:p>
    <w:p w:rsidR="0080556B" w:rsidRPr="0080556B" w:rsidRDefault="0080556B" w:rsidP="0080556B">
      <w:pPr>
        <w:spacing w:after="0" w:line="240" w:lineRule="auto"/>
        <w:rPr>
          <w:rFonts w:ascii="Times New Roman" w:eastAsia="Times New Roman" w:hAnsi="Times New Roman" w:cs="Times New Roman"/>
          <w:sz w:val="24"/>
          <w:szCs w:val="24"/>
        </w:rPr>
      </w:pPr>
    </w:p>
    <w:p w:rsidR="0080556B" w:rsidRPr="0080556B" w:rsidRDefault="0080556B" w:rsidP="0080556B">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80556B">
        <w:rPr>
          <w:rFonts w:ascii="Times New Roman" w:eastAsia="Times New Roman" w:hAnsi="Times New Roman" w:cs="Times New Roman"/>
          <w:b/>
          <w:bCs/>
          <w:sz w:val="36"/>
          <w:szCs w:val="36"/>
          <w:u w:val="single"/>
        </w:rPr>
        <w:t>Solution Description</w:t>
      </w:r>
    </w:p>
    <w:p w:rsidR="0080556B" w:rsidRPr="0080556B" w:rsidRDefault="0080556B" w:rsidP="0080556B">
      <w:p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 xml:space="preserve">Our team has decided to develop a </w:t>
      </w:r>
      <w:r w:rsidRPr="0080556B">
        <w:rPr>
          <w:rFonts w:ascii="Times New Roman" w:eastAsia="Times New Roman" w:hAnsi="Times New Roman" w:cs="Times New Roman"/>
          <w:bCs/>
          <w:sz w:val="24"/>
          <w:szCs w:val="24"/>
        </w:rPr>
        <w:t>multi-user, role-based Bank Management System</w:t>
      </w:r>
      <w:r w:rsidRPr="0080556B">
        <w:rPr>
          <w:rFonts w:ascii="Times New Roman" w:eastAsia="Times New Roman" w:hAnsi="Times New Roman" w:cs="Times New Roman"/>
          <w:sz w:val="24"/>
          <w:szCs w:val="24"/>
        </w:rPr>
        <w:t xml:space="preserve"> as a web application. This software solution aims to streamline banking operations, ensure secure financial transactions, and improve service efficiency.</w:t>
      </w:r>
    </w:p>
    <w:p w:rsidR="0080556B" w:rsidRPr="0080556B" w:rsidRDefault="0080556B" w:rsidP="0080556B">
      <w:p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The proposed system will cover essential banking functions including customer management, account handling, transaction processing (credit and debit), loan management, employee management, authorization control, and daily financial reporting. The system will enforce role-based access to ensure that sensitive banking operations are performed only by authorized personnel.</w:t>
      </w:r>
    </w:p>
    <w:p w:rsidR="0080556B" w:rsidRPr="0080556B" w:rsidRDefault="0080556B" w:rsidP="0080556B">
      <w:pPr>
        <w:spacing w:after="0" w:line="240" w:lineRule="auto"/>
        <w:rPr>
          <w:rFonts w:ascii="Times New Roman" w:eastAsia="Times New Roman" w:hAnsi="Times New Roman" w:cs="Times New Roman"/>
          <w:sz w:val="24"/>
          <w:szCs w:val="24"/>
        </w:rPr>
      </w:pPr>
    </w:p>
    <w:p w:rsidR="0080556B" w:rsidRPr="0080556B" w:rsidRDefault="0080556B" w:rsidP="0080556B">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80556B">
        <w:rPr>
          <w:rFonts w:ascii="Times New Roman" w:eastAsia="Times New Roman" w:hAnsi="Times New Roman" w:cs="Times New Roman"/>
          <w:b/>
          <w:bCs/>
          <w:sz w:val="36"/>
          <w:szCs w:val="36"/>
          <w:u w:val="single"/>
        </w:rPr>
        <w:t>Brief Description of Basic Modules of Our Solution</w:t>
      </w:r>
    </w:p>
    <w:p w:rsidR="0080556B" w:rsidRPr="0080556B" w:rsidRDefault="0080556B" w:rsidP="0080556B">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80556B">
        <w:rPr>
          <w:rFonts w:ascii="Times New Roman" w:eastAsia="Times New Roman" w:hAnsi="Times New Roman" w:cs="Times New Roman"/>
          <w:b/>
          <w:bCs/>
          <w:sz w:val="27"/>
          <w:szCs w:val="27"/>
          <w:u w:val="single"/>
        </w:rPr>
        <w:t>Customer Management</w:t>
      </w:r>
    </w:p>
    <w:p w:rsidR="0080556B" w:rsidRPr="0080556B" w:rsidRDefault="0080556B" w:rsidP="008055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Customer registration and profile management</w:t>
      </w:r>
    </w:p>
    <w:p w:rsidR="0080556B" w:rsidRPr="0080556B" w:rsidRDefault="0080556B" w:rsidP="008055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Storage of customer personal details (Customer ID, name, CNIC, contact details, address)</w:t>
      </w:r>
    </w:p>
    <w:p w:rsidR="0080556B" w:rsidRPr="0080556B" w:rsidRDefault="0080556B" w:rsidP="008055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Ability for a customer to hold multiple bank accounts</w:t>
      </w:r>
    </w:p>
    <w:p w:rsidR="0080556B" w:rsidRPr="0080556B" w:rsidRDefault="0080556B" w:rsidP="008055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Customer account status management (Active, Frozen, Closed)</w:t>
      </w:r>
    </w:p>
    <w:p w:rsidR="0080556B" w:rsidRPr="0080556B" w:rsidRDefault="0080556B" w:rsidP="0080556B">
      <w:pPr>
        <w:spacing w:after="0" w:line="240" w:lineRule="auto"/>
        <w:rPr>
          <w:rFonts w:ascii="Times New Roman" w:eastAsia="Times New Roman" w:hAnsi="Times New Roman" w:cs="Times New Roman"/>
          <w:sz w:val="24"/>
          <w:szCs w:val="24"/>
        </w:rPr>
      </w:pPr>
    </w:p>
    <w:p w:rsidR="0080556B" w:rsidRPr="0080556B" w:rsidRDefault="0080556B" w:rsidP="0080556B">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80556B">
        <w:rPr>
          <w:rFonts w:ascii="Times New Roman" w:eastAsia="Times New Roman" w:hAnsi="Times New Roman" w:cs="Times New Roman"/>
          <w:b/>
          <w:bCs/>
          <w:sz w:val="27"/>
          <w:szCs w:val="27"/>
          <w:u w:val="single"/>
        </w:rPr>
        <w:t>Account Management</w:t>
      </w:r>
    </w:p>
    <w:p w:rsidR="0080556B" w:rsidRPr="0080556B" w:rsidRDefault="0080556B" w:rsidP="008055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Account opening and closing</w:t>
      </w:r>
    </w:p>
    <w:p w:rsidR="0080556B" w:rsidRPr="0080556B" w:rsidRDefault="0080556B" w:rsidP="008055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lastRenderedPageBreak/>
        <w:t>Support for different account types (Savings, Current, Fixed Deposit)</w:t>
      </w:r>
    </w:p>
    <w:p w:rsidR="0080556B" w:rsidRPr="0080556B" w:rsidRDefault="0080556B" w:rsidP="008055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Linking accounts to customers and branches</w:t>
      </w:r>
    </w:p>
    <w:p w:rsidR="0080556B" w:rsidRPr="0080556B" w:rsidRDefault="0080556B" w:rsidP="008055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Maintenance of account status</w:t>
      </w:r>
    </w:p>
    <w:p w:rsidR="0080556B" w:rsidRPr="0080556B" w:rsidRDefault="0080556B" w:rsidP="008055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Viewing account details and transaction history</w:t>
      </w:r>
    </w:p>
    <w:p w:rsidR="0080556B" w:rsidRPr="0080556B" w:rsidRDefault="0080556B" w:rsidP="0080556B">
      <w:pPr>
        <w:spacing w:after="0" w:line="240" w:lineRule="auto"/>
        <w:rPr>
          <w:rFonts w:ascii="Times New Roman" w:eastAsia="Times New Roman" w:hAnsi="Times New Roman" w:cs="Times New Roman"/>
          <w:sz w:val="24"/>
          <w:szCs w:val="24"/>
        </w:rPr>
      </w:pPr>
    </w:p>
    <w:p w:rsidR="0080556B" w:rsidRPr="0080556B" w:rsidRDefault="0080556B" w:rsidP="0080556B">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80556B">
        <w:rPr>
          <w:rFonts w:ascii="Times New Roman" w:eastAsia="Times New Roman" w:hAnsi="Times New Roman" w:cs="Times New Roman"/>
          <w:b/>
          <w:bCs/>
          <w:sz w:val="27"/>
          <w:szCs w:val="27"/>
          <w:u w:val="single"/>
        </w:rPr>
        <w:t>Transaction Management</w:t>
      </w:r>
    </w:p>
    <w:p w:rsidR="0080556B" w:rsidRPr="0080556B" w:rsidRDefault="0080556B" w:rsidP="0080556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Credit and debit transactions</w:t>
      </w:r>
    </w:p>
    <w:p w:rsidR="0080556B" w:rsidRPr="0080556B" w:rsidRDefault="0080556B" w:rsidP="0080556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Cash deposit and withdrawal handling</w:t>
      </w:r>
    </w:p>
    <w:p w:rsidR="0080556B" w:rsidRPr="0080556B" w:rsidRDefault="0080556B" w:rsidP="0080556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Fund transfers between accounts</w:t>
      </w:r>
    </w:p>
    <w:p w:rsidR="0080556B" w:rsidRPr="0080556B" w:rsidRDefault="0080556B" w:rsidP="0080556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Transaction validation and logging</w:t>
      </w:r>
    </w:p>
    <w:p w:rsidR="0080556B" w:rsidRPr="0080556B" w:rsidRDefault="0080556B" w:rsidP="0080556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Automatic balance calculation based on transaction history</w:t>
      </w:r>
    </w:p>
    <w:p w:rsidR="0080556B" w:rsidRPr="0080556B" w:rsidRDefault="0080556B" w:rsidP="0080556B">
      <w:pPr>
        <w:spacing w:after="0" w:line="240" w:lineRule="auto"/>
        <w:rPr>
          <w:rFonts w:ascii="Times New Roman" w:eastAsia="Times New Roman" w:hAnsi="Times New Roman" w:cs="Times New Roman"/>
          <w:sz w:val="24"/>
          <w:szCs w:val="24"/>
        </w:rPr>
      </w:pPr>
    </w:p>
    <w:p w:rsidR="0080556B" w:rsidRPr="0080556B" w:rsidRDefault="0080556B" w:rsidP="0080556B">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80556B">
        <w:rPr>
          <w:rFonts w:ascii="Times New Roman" w:eastAsia="Times New Roman" w:hAnsi="Times New Roman" w:cs="Times New Roman"/>
          <w:b/>
          <w:bCs/>
          <w:sz w:val="27"/>
          <w:szCs w:val="27"/>
          <w:u w:val="single"/>
        </w:rPr>
        <w:t>Loan Management</w:t>
      </w:r>
    </w:p>
    <w:p w:rsidR="0080556B" w:rsidRPr="0080556B" w:rsidRDefault="0080556B" w:rsidP="0080556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Loan application processing</w:t>
      </w:r>
    </w:p>
    <w:p w:rsidR="0080556B" w:rsidRPr="0080556B" w:rsidRDefault="0080556B" w:rsidP="0080556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Loan approval or rejection by authorized staff</w:t>
      </w:r>
    </w:p>
    <w:p w:rsidR="0080556B" w:rsidRPr="0080556B" w:rsidRDefault="0080556B" w:rsidP="0080556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Storage of loan details (loan amount, interest rate, duration)</w:t>
      </w:r>
    </w:p>
    <w:p w:rsidR="0080556B" w:rsidRPr="0080556B" w:rsidRDefault="0080556B" w:rsidP="0080556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Loan repayment tracking</w:t>
      </w:r>
    </w:p>
    <w:p w:rsidR="0080556B" w:rsidRPr="0080556B" w:rsidRDefault="0080556B" w:rsidP="0080556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Outstanding loan balance calculation</w:t>
      </w:r>
    </w:p>
    <w:p w:rsidR="0080556B" w:rsidRPr="0080556B" w:rsidRDefault="0080556B" w:rsidP="0080556B">
      <w:pPr>
        <w:spacing w:after="0" w:line="240" w:lineRule="auto"/>
        <w:rPr>
          <w:rFonts w:ascii="Times New Roman" w:eastAsia="Times New Roman" w:hAnsi="Times New Roman" w:cs="Times New Roman"/>
          <w:sz w:val="24"/>
          <w:szCs w:val="24"/>
        </w:rPr>
      </w:pPr>
    </w:p>
    <w:p w:rsidR="0080556B" w:rsidRPr="0080556B" w:rsidRDefault="0080556B" w:rsidP="0080556B">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80556B">
        <w:rPr>
          <w:rFonts w:ascii="Times New Roman" w:eastAsia="Times New Roman" w:hAnsi="Times New Roman" w:cs="Times New Roman"/>
          <w:b/>
          <w:bCs/>
          <w:sz w:val="27"/>
          <w:szCs w:val="27"/>
          <w:u w:val="single"/>
        </w:rPr>
        <w:t>Employee Management</w:t>
      </w:r>
    </w:p>
    <w:p w:rsidR="0080556B" w:rsidRPr="0080556B" w:rsidRDefault="0080556B" w:rsidP="0080556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Employee records (Employee ID, name, CNIC, designation, department)</w:t>
      </w:r>
    </w:p>
    <w:p w:rsidR="0080556B" w:rsidRPr="0080556B" w:rsidRDefault="0080556B" w:rsidP="0080556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Attendance tracking</w:t>
      </w:r>
    </w:p>
    <w:p w:rsidR="0080556B" w:rsidRPr="0080556B" w:rsidRDefault="0080556B" w:rsidP="0080556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Salary management (basic salary, overtime, bonuses, deductions)</w:t>
      </w:r>
    </w:p>
    <w:p w:rsidR="0080556B" w:rsidRPr="0080556B" w:rsidRDefault="0080556B" w:rsidP="0080556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Role assignment for system access</w:t>
      </w:r>
    </w:p>
    <w:p w:rsidR="0080556B" w:rsidRPr="0080556B" w:rsidRDefault="0080556B" w:rsidP="0080556B">
      <w:pPr>
        <w:spacing w:after="0" w:line="240" w:lineRule="auto"/>
        <w:rPr>
          <w:rFonts w:ascii="Times New Roman" w:eastAsia="Times New Roman" w:hAnsi="Times New Roman" w:cs="Times New Roman"/>
          <w:sz w:val="24"/>
          <w:szCs w:val="24"/>
        </w:rPr>
      </w:pPr>
    </w:p>
    <w:p w:rsidR="0080556B" w:rsidRPr="0080556B" w:rsidRDefault="0080556B" w:rsidP="0080556B">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80556B">
        <w:rPr>
          <w:rFonts w:ascii="Times New Roman" w:eastAsia="Times New Roman" w:hAnsi="Times New Roman" w:cs="Times New Roman"/>
          <w:b/>
          <w:bCs/>
          <w:sz w:val="27"/>
          <w:szCs w:val="27"/>
          <w:u w:val="single"/>
        </w:rPr>
        <w:t>Authorization and Access Control</w:t>
      </w:r>
    </w:p>
    <w:p w:rsidR="0080556B" w:rsidRPr="0080556B" w:rsidRDefault="0080556B" w:rsidP="0080556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Role-based access control (Admin, Manager, Teller, Loan Officer)</w:t>
      </w:r>
    </w:p>
    <w:p w:rsidR="0080556B" w:rsidRPr="0080556B" w:rsidRDefault="0080556B" w:rsidP="0080556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Secure authentication for all users</w:t>
      </w:r>
    </w:p>
    <w:p w:rsidR="0080556B" w:rsidRPr="0080556B" w:rsidRDefault="0080556B" w:rsidP="0080556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Restriction of sensitive operations based on user roles</w:t>
      </w:r>
    </w:p>
    <w:p w:rsidR="0080556B" w:rsidRPr="0080556B" w:rsidRDefault="0080556B" w:rsidP="0080556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Audit trail of critical operations</w:t>
      </w:r>
    </w:p>
    <w:p w:rsidR="0080556B" w:rsidRPr="0080556B" w:rsidRDefault="0080556B" w:rsidP="0080556B">
      <w:pPr>
        <w:spacing w:after="0" w:line="240" w:lineRule="auto"/>
        <w:rPr>
          <w:rFonts w:ascii="Times New Roman" w:eastAsia="Times New Roman" w:hAnsi="Times New Roman" w:cs="Times New Roman"/>
          <w:sz w:val="24"/>
          <w:szCs w:val="24"/>
        </w:rPr>
      </w:pPr>
    </w:p>
    <w:p w:rsidR="0080556B" w:rsidRPr="0080556B" w:rsidRDefault="0080556B" w:rsidP="0080556B">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80556B">
        <w:rPr>
          <w:rFonts w:ascii="Times New Roman" w:eastAsia="Times New Roman" w:hAnsi="Times New Roman" w:cs="Times New Roman"/>
          <w:b/>
          <w:bCs/>
          <w:sz w:val="27"/>
          <w:szCs w:val="27"/>
          <w:u w:val="single"/>
        </w:rPr>
        <w:t>Daily-Basis Banking Activities</w:t>
      </w:r>
    </w:p>
    <w:p w:rsidR="0080556B" w:rsidRPr="0080556B" w:rsidRDefault="0080556B" w:rsidP="008055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lastRenderedPageBreak/>
        <w:t>Daily transaction summary</w:t>
      </w:r>
    </w:p>
    <w:p w:rsidR="0080556B" w:rsidRPr="0080556B" w:rsidRDefault="0080556B" w:rsidP="008055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Total credits and debits</w:t>
      </w:r>
    </w:p>
    <w:p w:rsidR="0080556B" w:rsidRPr="0080556B" w:rsidRDefault="0080556B" w:rsidP="008055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Daily profit or loss reports</w:t>
      </w:r>
    </w:p>
    <w:p w:rsidR="0080556B" w:rsidRPr="0080556B" w:rsidRDefault="0080556B" w:rsidP="008055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sz w:val="24"/>
          <w:szCs w:val="24"/>
        </w:rPr>
        <w:t>Loan disbursement and repayment summaries</w:t>
      </w:r>
    </w:p>
    <w:p w:rsidR="0080556B" w:rsidRPr="0080556B" w:rsidRDefault="0080556B" w:rsidP="0080556B">
      <w:pPr>
        <w:spacing w:after="0" w:line="240" w:lineRule="auto"/>
        <w:rPr>
          <w:rFonts w:ascii="Times New Roman" w:eastAsia="Times New Roman" w:hAnsi="Times New Roman" w:cs="Times New Roman"/>
          <w:sz w:val="24"/>
          <w:szCs w:val="24"/>
        </w:rPr>
      </w:pPr>
    </w:p>
    <w:p w:rsidR="0080556B" w:rsidRPr="0080556B" w:rsidRDefault="0080556B" w:rsidP="0080556B">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80556B">
        <w:rPr>
          <w:rFonts w:ascii="Times New Roman" w:eastAsia="Times New Roman" w:hAnsi="Times New Roman" w:cs="Times New Roman"/>
          <w:b/>
          <w:bCs/>
          <w:sz w:val="36"/>
          <w:szCs w:val="36"/>
          <w:u w:val="single"/>
        </w:rPr>
        <w:t>Software Architecture</w:t>
      </w:r>
    </w:p>
    <w:p w:rsidR="0080556B" w:rsidRPr="0080556B" w:rsidRDefault="0080556B" w:rsidP="0080556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bCs/>
          <w:sz w:val="24"/>
          <w:szCs w:val="24"/>
        </w:rPr>
        <w:t>Web Application</w:t>
      </w:r>
    </w:p>
    <w:p w:rsidR="0080556B" w:rsidRPr="0080556B" w:rsidRDefault="0080556B" w:rsidP="0080556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bCs/>
          <w:sz w:val="24"/>
          <w:szCs w:val="24"/>
        </w:rPr>
        <w:t>Multi-User System</w:t>
      </w:r>
    </w:p>
    <w:p w:rsidR="0080556B" w:rsidRPr="0080556B" w:rsidRDefault="0080556B" w:rsidP="0080556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0556B">
        <w:rPr>
          <w:rFonts w:ascii="Times New Roman" w:eastAsia="Times New Roman" w:hAnsi="Times New Roman" w:cs="Times New Roman"/>
          <w:bCs/>
          <w:sz w:val="24"/>
          <w:szCs w:val="24"/>
        </w:rPr>
        <w:t>Role-Based Access Control</w:t>
      </w:r>
    </w:p>
    <w:p w:rsidR="0080556B" w:rsidRDefault="0080556B" w:rsidP="0080556B">
      <w:pPr>
        <w:spacing w:after="0" w:line="240" w:lineRule="auto"/>
        <w:rPr>
          <w:rFonts w:ascii="Times New Roman" w:eastAsia="Times New Roman" w:hAnsi="Times New Roman" w:cs="Times New Roman"/>
          <w:sz w:val="24"/>
          <w:szCs w:val="24"/>
        </w:rPr>
      </w:pPr>
    </w:p>
    <w:p w:rsidR="000F581E" w:rsidRDefault="000F581E" w:rsidP="000F581E">
      <w:pPr>
        <w:pStyle w:val="Heading1"/>
      </w:pPr>
      <w:r>
        <w:rPr>
          <w:rStyle w:val="Strong"/>
          <w:b/>
          <w:bCs/>
        </w:rPr>
        <w:t>Functional Requirements</w:t>
      </w:r>
    </w:p>
    <w:p w:rsidR="000F581E" w:rsidRDefault="000F581E" w:rsidP="000F581E">
      <w:pPr>
        <w:pStyle w:val="Heading3"/>
      </w:pPr>
      <w:r>
        <w:rPr>
          <w:rStyle w:val="Strong"/>
          <w:b/>
          <w:bCs/>
        </w:rPr>
        <w:t>Customer Management</w:t>
      </w:r>
    </w:p>
    <w:p w:rsidR="000F581E" w:rsidRDefault="000F581E" w:rsidP="000F581E">
      <w:pPr>
        <w:pStyle w:val="NormalWeb"/>
      </w:pPr>
      <w:r>
        <w:t>FR-1: The system shall allow authorized staff to register new customers.</w:t>
      </w:r>
      <w:r>
        <w:br/>
        <w:t>FR-2: The system shall store customer personal information including name, CNIC, contact details, and address.</w:t>
      </w:r>
      <w:r>
        <w:br/>
        <w:t>FR-3: The system shall allow updating customer information by authorized users.</w:t>
      </w:r>
      <w:r>
        <w:br/>
        <w:t>FR-4: The system shall allow viewing customer details and associated accounts.</w:t>
      </w:r>
    </w:p>
    <w:p w:rsidR="000F581E" w:rsidRDefault="000F581E" w:rsidP="000F581E"/>
    <w:p w:rsidR="000F581E" w:rsidRDefault="000F581E" w:rsidP="000F581E">
      <w:pPr>
        <w:pStyle w:val="Heading3"/>
      </w:pPr>
      <w:r>
        <w:rPr>
          <w:rStyle w:val="Strong"/>
          <w:b/>
          <w:bCs/>
        </w:rPr>
        <w:t>Account Management</w:t>
      </w:r>
    </w:p>
    <w:p w:rsidR="000F581E" w:rsidRDefault="000F581E" w:rsidP="000F581E">
      <w:pPr>
        <w:pStyle w:val="NormalWeb"/>
      </w:pPr>
      <w:r>
        <w:t>FR-5: The system shall allow authorized staff to open new bank accounts for registered customers.</w:t>
      </w:r>
      <w:r>
        <w:br/>
        <w:t>FR-6: The system shall support multiple account types such as Savings, Current, and Fixed Deposit.</w:t>
      </w:r>
      <w:r>
        <w:br/>
        <w:t>FR-7: The system shall assign a unique account number to each account.</w:t>
      </w:r>
      <w:r>
        <w:br/>
        <w:t>FR-8: The system shall allow authorized staff to close bank accounts.</w:t>
      </w:r>
      <w:r>
        <w:br/>
        <w:t>FR-9: The system shall maintain account status as Active, Frozen, or Closed.</w:t>
      </w:r>
    </w:p>
    <w:p w:rsidR="000F581E" w:rsidRDefault="000F581E" w:rsidP="000F581E"/>
    <w:p w:rsidR="000F581E" w:rsidRDefault="000F581E" w:rsidP="000F581E">
      <w:pPr>
        <w:pStyle w:val="Heading3"/>
      </w:pPr>
      <w:r>
        <w:rPr>
          <w:rStyle w:val="Strong"/>
          <w:b/>
          <w:bCs/>
        </w:rPr>
        <w:t>Transaction Management</w:t>
      </w:r>
    </w:p>
    <w:p w:rsidR="000F581E" w:rsidRDefault="000F581E" w:rsidP="000F581E">
      <w:pPr>
        <w:pStyle w:val="NormalWeb"/>
      </w:pPr>
      <w:r>
        <w:t>FR-10: The system shall process credit (deposit) transactions for active accounts.</w:t>
      </w:r>
      <w:r>
        <w:br/>
        <w:t>FR-11: The system shall process debit (withdrawal) transactions for active accounts.</w:t>
      </w:r>
      <w:r>
        <w:br/>
        <w:t>FR-12: The system shall prevent transactions on frozen or closed accounts.</w:t>
      </w:r>
      <w:r>
        <w:br/>
      </w:r>
      <w:r>
        <w:lastRenderedPageBreak/>
        <w:t>FR-13: The system shall allow fund transfers between accounts.</w:t>
      </w:r>
      <w:r>
        <w:br/>
        <w:t>FR-14: The system shall record all transactions with date, amount, and transaction type.</w:t>
      </w:r>
      <w:r>
        <w:br/>
        <w:t>FR-15: The system shall display transaction history for each account.</w:t>
      </w:r>
    </w:p>
    <w:p w:rsidR="000F581E" w:rsidRDefault="000F581E" w:rsidP="000F581E"/>
    <w:p w:rsidR="000F581E" w:rsidRDefault="000F581E" w:rsidP="000F581E">
      <w:pPr>
        <w:pStyle w:val="Heading3"/>
      </w:pPr>
      <w:r>
        <w:rPr>
          <w:rStyle w:val="Strong"/>
          <w:b/>
          <w:bCs/>
        </w:rPr>
        <w:t>Loan Management</w:t>
      </w:r>
    </w:p>
    <w:p w:rsidR="000F581E" w:rsidRDefault="000F581E" w:rsidP="000F581E">
      <w:pPr>
        <w:pStyle w:val="NormalWeb"/>
      </w:pPr>
      <w:r>
        <w:t>FR-16: The system shall allow customers to apply for loans.</w:t>
      </w:r>
      <w:r>
        <w:br/>
        <w:t>FR-17: The system shall allow authorized employees to approve or reject loan applications.</w:t>
      </w:r>
      <w:r>
        <w:br/>
        <w:t>FR-18: The system shall store loan details including amount, interest rate, and duration.</w:t>
      </w:r>
      <w:r>
        <w:br/>
        <w:t>FR-19: The system shall track loan repayment transactions.</w:t>
      </w:r>
      <w:r>
        <w:br/>
        <w:t>FR-20: The system shall calculate outstanding loan balances.</w:t>
      </w:r>
    </w:p>
    <w:p w:rsidR="000F581E" w:rsidRDefault="000F581E" w:rsidP="000F581E"/>
    <w:p w:rsidR="000F581E" w:rsidRDefault="000F581E" w:rsidP="000F581E">
      <w:pPr>
        <w:pStyle w:val="Heading3"/>
      </w:pPr>
      <w:r>
        <w:rPr>
          <w:rStyle w:val="Strong"/>
          <w:b/>
          <w:bCs/>
        </w:rPr>
        <w:t>Employee Management</w:t>
      </w:r>
    </w:p>
    <w:p w:rsidR="000F581E" w:rsidRDefault="000F581E" w:rsidP="000F581E">
      <w:pPr>
        <w:pStyle w:val="NormalWeb"/>
      </w:pPr>
      <w:r>
        <w:t>FR-21: The system shall store employee information including employee ID, name, CNIC, designation, and department.</w:t>
      </w:r>
      <w:r>
        <w:br/>
        <w:t>FR-22: The system shall record employee attendance.</w:t>
      </w:r>
      <w:r>
        <w:br/>
        <w:t>FR-23: The system shall manage employee salary details including basic pay, overtime, and bonuses.</w:t>
      </w:r>
    </w:p>
    <w:p w:rsidR="000F581E" w:rsidRDefault="000F581E" w:rsidP="000F581E"/>
    <w:p w:rsidR="000F581E" w:rsidRDefault="000F581E" w:rsidP="000F581E">
      <w:pPr>
        <w:pStyle w:val="Heading3"/>
      </w:pPr>
      <w:r>
        <w:rPr>
          <w:rStyle w:val="Strong"/>
          <w:b/>
          <w:bCs/>
        </w:rPr>
        <w:t>Authorization and Access Control</w:t>
      </w:r>
    </w:p>
    <w:p w:rsidR="000F581E" w:rsidRDefault="000F581E" w:rsidP="000F581E">
      <w:pPr>
        <w:pStyle w:val="NormalWeb"/>
      </w:pPr>
      <w:r>
        <w:t>FR-24: The system shall authenticate users before granting access.</w:t>
      </w:r>
      <w:r>
        <w:br/>
        <w:t>FR-25: The system shall enforce role-based access control for system features.</w:t>
      </w:r>
      <w:r>
        <w:br/>
        <w:t>FR-26: The system shall restrict sensitive operations to authorized roles only.</w:t>
      </w:r>
    </w:p>
    <w:p w:rsidR="000F581E" w:rsidRDefault="000F581E" w:rsidP="000F581E"/>
    <w:p w:rsidR="000F581E" w:rsidRDefault="000F581E" w:rsidP="000F581E">
      <w:pPr>
        <w:pStyle w:val="Heading3"/>
      </w:pPr>
      <w:r>
        <w:rPr>
          <w:rStyle w:val="Strong"/>
          <w:b/>
          <w:bCs/>
        </w:rPr>
        <w:t>Reporting and Daily Operations</w:t>
      </w:r>
    </w:p>
    <w:p w:rsidR="000F581E" w:rsidRDefault="000F581E" w:rsidP="000F581E">
      <w:pPr>
        <w:pStyle w:val="NormalWeb"/>
      </w:pPr>
      <w:r>
        <w:t>FR-27: The system shall generate daily transaction reports.</w:t>
      </w:r>
      <w:r>
        <w:br/>
        <w:t>FR-28: The system shall generate summaries of total credits and debits.</w:t>
      </w:r>
      <w:r>
        <w:br/>
        <w:t>FR-29: The system shall generate loan disbursement and repayment reports.</w:t>
      </w:r>
    </w:p>
    <w:p w:rsidR="000F581E" w:rsidRDefault="000F581E" w:rsidP="000F581E"/>
    <w:p w:rsidR="000F581E" w:rsidRDefault="000F581E" w:rsidP="000F581E">
      <w:pPr>
        <w:pStyle w:val="Heading1"/>
      </w:pPr>
      <w:r>
        <w:rPr>
          <w:rStyle w:val="Strong"/>
          <w:b/>
          <w:bCs/>
        </w:rPr>
        <w:t>Non-Functional Requirements</w:t>
      </w:r>
    </w:p>
    <w:p w:rsidR="000F581E" w:rsidRDefault="000F581E" w:rsidP="000F581E">
      <w:pPr>
        <w:pStyle w:val="Heading3"/>
      </w:pPr>
      <w:r>
        <w:rPr>
          <w:rStyle w:val="Strong"/>
          <w:b/>
          <w:bCs/>
        </w:rPr>
        <w:lastRenderedPageBreak/>
        <w:t>Security</w:t>
      </w:r>
    </w:p>
    <w:p w:rsidR="000F581E" w:rsidRDefault="000F581E" w:rsidP="000F581E">
      <w:pPr>
        <w:pStyle w:val="NormalWeb"/>
      </w:pPr>
      <w:r>
        <w:t>NFR-1: The system shall encrypt sensitive customer and employee data.</w:t>
      </w:r>
      <w:r>
        <w:br/>
        <w:t>NFR-2: The system shall store user passwords using secure hashing techniques.</w:t>
      </w:r>
      <w:r>
        <w:br/>
        <w:t>NFR-3: The system shall maintain an audit log of all financial transactions.</w:t>
      </w:r>
    </w:p>
    <w:p w:rsidR="000F581E" w:rsidRDefault="000F581E" w:rsidP="000F581E"/>
    <w:p w:rsidR="000F581E" w:rsidRDefault="000F581E" w:rsidP="000F581E">
      <w:pPr>
        <w:pStyle w:val="Heading3"/>
      </w:pPr>
      <w:r>
        <w:rPr>
          <w:rStyle w:val="Strong"/>
          <w:b/>
          <w:bCs/>
        </w:rPr>
        <w:t>Performance</w:t>
      </w:r>
    </w:p>
    <w:p w:rsidR="000F581E" w:rsidRDefault="000F581E" w:rsidP="000F581E">
      <w:pPr>
        <w:pStyle w:val="NormalWeb"/>
      </w:pPr>
      <w:r>
        <w:t>NFR-4: The system shall respond to user requests within 3 seconds under normal operating conditions.</w:t>
      </w:r>
      <w:r>
        <w:br/>
        <w:t>NFR-5: The system shall support multiple concurrent users without performance degradation.</w:t>
      </w:r>
    </w:p>
    <w:p w:rsidR="000F581E" w:rsidRDefault="000F581E" w:rsidP="000F581E"/>
    <w:p w:rsidR="000F581E" w:rsidRDefault="000F581E" w:rsidP="000F581E">
      <w:pPr>
        <w:pStyle w:val="Heading3"/>
      </w:pPr>
      <w:r>
        <w:rPr>
          <w:rStyle w:val="Strong"/>
          <w:b/>
          <w:bCs/>
        </w:rPr>
        <w:t>Reliability and Availability</w:t>
      </w:r>
    </w:p>
    <w:p w:rsidR="000F581E" w:rsidRDefault="000F581E" w:rsidP="000F581E">
      <w:pPr>
        <w:pStyle w:val="NormalWeb"/>
      </w:pPr>
      <w:r>
        <w:t>NFR-6: The system shall ensure data consistency during concurrent transactions.</w:t>
      </w:r>
      <w:r>
        <w:br/>
        <w:t>NFR-7: The system shall have an availability of at least 99% during business hours.</w:t>
      </w:r>
    </w:p>
    <w:p w:rsidR="000F581E" w:rsidRDefault="000F581E" w:rsidP="000F581E"/>
    <w:p w:rsidR="000F581E" w:rsidRDefault="000F581E" w:rsidP="000F581E">
      <w:pPr>
        <w:pStyle w:val="Heading3"/>
      </w:pPr>
      <w:r>
        <w:rPr>
          <w:rStyle w:val="Strong"/>
          <w:b/>
          <w:bCs/>
        </w:rPr>
        <w:t>Usability</w:t>
      </w:r>
    </w:p>
    <w:p w:rsidR="000F581E" w:rsidRDefault="000F581E" w:rsidP="000F581E">
      <w:pPr>
        <w:pStyle w:val="NormalWeb"/>
      </w:pPr>
      <w:r>
        <w:t>NFR-8: The system shall provide a user-friendly interface for non-technical users.</w:t>
      </w:r>
      <w:r>
        <w:br/>
        <w:t>NFR-9: The system shall require minimal training for bank staff to operate.</w:t>
      </w:r>
    </w:p>
    <w:p w:rsidR="000F581E" w:rsidRDefault="000F581E" w:rsidP="000F581E"/>
    <w:p w:rsidR="000F581E" w:rsidRDefault="000F581E" w:rsidP="000F581E">
      <w:pPr>
        <w:pStyle w:val="Heading3"/>
      </w:pPr>
      <w:r>
        <w:rPr>
          <w:rStyle w:val="Strong"/>
          <w:b/>
          <w:bCs/>
        </w:rPr>
        <w:t>Maintainability</w:t>
      </w:r>
    </w:p>
    <w:p w:rsidR="000F581E" w:rsidRDefault="000F581E" w:rsidP="000F581E">
      <w:pPr>
        <w:pStyle w:val="NormalWeb"/>
      </w:pPr>
      <w:r>
        <w:t>NFR-10: The system shall be designed using a modular architecture to support future enhancements.</w:t>
      </w:r>
      <w:r>
        <w:br/>
        <w:t>NFR-11: The system shall allow easy maintenance and bug fixing without affecting core functionality.</w:t>
      </w:r>
    </w:p>
    <w:p w:rsidR="000F581E" w:rsidRDefault="000F581E" w:rsidP="000F581E"/>
    <w:p w:rsidR="000F581E" w:rsidRDefault="000F581E" w:rsidP="000F581E">
      <w:pPr>
        <w:pStyle w:val="Heading3"/>
      </w:pPr>
      <w:r>
        <w:rPr>
          <w:rStyle w:val="Strong"/>
          <w:b/>
          <w:bCs/>
        </w:rPr>
        <w:t>Scalability</w:t>
      </w:r>
    </w:p>
    <w:p w:rsidR="000F581E" w:rsidRDefault="000F581E" w:rsidP="000F581E">
      <w:pPr>
        <w:pStyle w:val="NormalWeb"/>
      </w:pPr>
      <w:r>
        <w:t>NFR-12: The system shall support future growth in customers, accounts, and transactions</w:t>
      </w:r>
    </w:p>
    <w:p w:rsidR="000F581E" w:rsidRDefault="000F581E" w:rsidP="0080556B">
      <w:pPr>
        <w:spacing w:after="0" w:line="240" w:lineRule="auto"/>
        <w:rPr>
          <w:rFonts w:ascii="Times New Roman" w:eastAsia="Times New Roman" w:hAnsi="Times New Roman" w:cs="Times New Roman"/>
          <w:sz w:val="24"/>
          <w:szCs w:val="24"/>
        </w:rPr>
      </w:pPr>
    </w:p>
    <w:p w:rsidR="000F581E" w:rsidRPr="0080556B" w:rsidRDefault="000F581E" w:rsidP="0080556B">
      <w:pPr>
        <w:spacing w:after="0" w:line="240" w:lineRule="auto"/>
        <w:rPr>
          <w:rFonts w:ascii="Times New Roman" w:eastAsia="Times New Roman" w:hAnsi="Times New Roman" w:cs="Times New Roman"/>
          <w:sz w:val="24"/>
          <w:szCs w:val="24"/>
        </w:rPr>
      </w:pPr>
    </w:p>
    <w:p w:rsidR="0080556B" w:rsidRPr="0080556B" w:rsidRDefault="0080556B" w:rsidP="0080556B">
      <w:pPr>
        <w:spacing w:before="100" w:beforeAutospacing="1" w:after="100" w:afterAutospacing="1" w:line="240" w:lineRule="auto"/>
        <w:outlineLvl w:val="1"/>
        <w:rPr>
          <w:rFonts w:ascii="Times New Roman" w:eastAsia="Times New Roman" w:hAnsi="Times New Roman" w:cs="Times New Roman"/>
          <w:b/>
          <w:bCs/>
          <w:sz w:val="36"/>
          <w:szCs w:val="36"/>
        </w:rPr>
      </w:pPr>
      <w:r w:rsidRPr="0080556B">
        <w:rPr>
          <w:rFonts w:ascii="Times New Roman" w:eastAsia="Times New Roman" w:hAnsi="Times New Roman" w:cs="Times New Roman"/>
          <w:b/>
          <w:bCs/>
          <w:sz w:val="36"/>
          <w:szCs w:val="36"/>
        </w:rPr>
        <w:lastRenderedPageBreak/>
        <w:t>Team Members</w:t>
      </w:r>
      <w:bookmarkStart w:id="0" w:name="_GoBack"/>
      <w:bookmarkEnd w:id="0"/>
    </w:p>
    <w:p w:rsidR="0080556B" w:rsidRPr="0080556B" w:rsidRDefault="0080556B" w:rsidP="0080556B">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Abdul </w:t>
      </w:r>
      <w:proofErr w:type="spellStart"/>
      <w:r>
        <w:rPr>
          <w:rFonts w:ascii="Times New Roman" w:eastAsia="Times New Roman" w:hAnsi="Times New Roman" w:cs="Times New Roman"/>
          <w:sz w:val="24"/>
          <w:szCs w:val="24"/>
        </w:rPr>
        <w:t>Ahad</w:t>
      </w:r>
      <w:proofErr w:type="spellEnd"/>
      <w:r>
        <w:rPr>
          <w:rFonts w:ascii="Times New Roman" w:eastAsia="Times New Roman" w:hAnsi="Times New Roman" w:cs="Times New Roman"/>
          <w:sz w:val="24"/>
          <w:szCs w:val="24"/>
        </w:rPr>
        <w:t xml:space="preserve"> Latif — BITF24A007</w:t>
      </w:r>
    </w:p>
    <w:p w:rsidR="0080556B" w:rsidRPr="0080556B" w:rsidRDefault="0080556B" w:rsidP="0080556B">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Zain Ali</w:t>
      </w:r>
      <w:r w:rsidRPr="0080556B">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BITF24A</w:t>
      </w:r>
      <w:r>
        <w:rPr>
          <w:rFonts w:ascii="Times New Roman" w:eastAsia="Times New Roman" w:hAnsi="Times New Roman" w:cs="Times New Roman"/>
          <w:sz w:val="24"/>
          <w:szCs w:val="24"/>
        </w:rPr>
        <w:t>021</w:t>
      </w:r>
    </w:p>
    <w:p w:rsidR="003131AA" w:rsidRDefault="003131AA"/>
    <w:sectPr w:rsidR="003131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D72BA"/>
    <w:multiLevelType w:val="multilevel"/>
    <w:tmpl w:val="571A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D171F"/>
    <w:multiLevelType w:val="multilevel"/>
    <w:tmpl w:val="537C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87350"/>
    <w:multiLevelType w:val="multilevel"/>
    <w:tmpl w:val="2E2A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44F0A"/>
    <w:multiLevelType w:val="multilevel"/>
    <w:tmpl w:val="D7BE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45834"/>
    <w:multiLevelType w:val="multilevel"/>
    <w:tmpl w:val="31BE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C7EC6"/>
    <w:multiLevelType w:val="multilevel"/>
    <w:tmpl w:val="A65E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8446C1"/>
    <w:multiLevelType w:val="multilevel"/>
    <w:tmpl w:val="2DE6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971064"/>
    <w:multiLevelType w:val="multilevel"/>
    <w:tmpl w:val="09EC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CB6495"/>
    <w:multiLevelType w:val="multilevel"/>
    <w:tmpl w:val="D2BAD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3"/>
  </w:num>
  <w:num w:numId="3">
    <w:abstractNumId w:val="6"/>
  </w:num>
  <w:num w:numId="4">
    <w:abstractNumId w:val="0"/>
  </w:num>
  <w:num w:numId="5">
    <w:abstractNumId w:val="1"/>
  </w:num>
  <w:num w:numId="6">
    <w:abstractNumId w:val="4"/>
  </w:num>
  <w:num w:numId="7">
    <w:abstractNumId w:val="2"/>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DA2"/>
    <w:rsid w:val="00016DA2"/>
    <w:rsid w:val="000F581E"/>
    <w:rsid w:val="003131AA"/>
    <w:rsid w:val="00672D38"/>
    <w:rsid w:val="00805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B7EC5"/>
  <w15:chartTrackingRefBased/>
  <w15:docId w15:val="{43B56A3A-DC85-4463-9D86-9187965D7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055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055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055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56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0556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0556B"/>
    <w:rPr>
      <w:rFonts w:ascii="Times New Roman" w:eastAsia="Times New Roman" w:hAnsi="Times New Roman" w:cs="Times New Roman"/>
      <w:b/>
      <w:bCs/>
      <w:sz w:val="27"/>
      <w:szCs w:val="27"/>
    </w:rPr>
  </w:style>
  <w:style w:type="character" w:styleId="Strong">
    <w:name w:val="Strong"/>
    <w:basedOn w:val="DefaultParagraphFont"/>
    <w:uiPriority w:val="22"/>
    <w:qFormat/>
    <w:rsid w:val="0080556B"/>
    <w:rPr>
      <w:b/>
      <w:bCs/>
    </w:rPr>
  </w:style>
  <w:style w:type="paragraph" w:styleId="NormalWeb">
    <w:name w:val="Normal (Web)"/>
    <w:basedOn w:val="Normal"/>
    <w:uiPriority w:val="99"/>
    <w:semiHidden/>
    <w:unhideWhenUsed/>
    <w:rsid w:val="0080556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0175171">
      <w:bodyDiv w:val="1"/>
      <w:marLeft w:val="0"/>
      <w:marRight w:val="0"/>
      <w:marTop w:val="0"/>
      <w:marBottom w:val="0"/>
      <w:divBdr>
        <w:top w:val="none" w:sz="0" w:space="0" w:color="auto"/>
        <w:left w:val="none" w:sz="0" w:space="0" w:color="auto"/>
        <w:bottom w:val="none" w:sz="0" w:space="0" w:color="auto"/>
        <w:right w:val="none" w:sz="0" w:space="0" w:color="auto"/>
      </w:divBdr>
    </w:div>
    <w:div w:id="2003241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994</Words>
  <Characters>5670</Characters>
  <Application>Microsoft Office Word</Application>
  <DocSecurity>0</DocSecurity>
  <Lines>47</Lines>
  <Paragraphs>13</Paragraphs>
  <ScaleCrop>false</ScaleCrop>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dc:creator>
  <cp:keywords/>
  <dc:description/>
  <cp:lastModifiedBy>Zain</cp:lastModifiedBy>
  <cp:revision>4</cp:revision>
  <dcterms:created xsi:type="dcterms:W3CDTF">2025-12-27T12:15:00Z</dcterms:created>
  <dcterms:modified xsi:type="dcterms:W3CDTF">2025-12-27T12:25:00Z</dcterms:modified>
</cp:coreProperties>
</file>