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DC863" w14:textId="77777777" w:rsidR="006A0DD1" w:rsidRDefault="0044359B" w:rsidP="00203D95">
      <w:pPr>
        <w:spacing w:line="480" w:lineRule="auto"/>
        <w:rPr>
          <w:rFonts w:ascii="Times New Roman" w:hAnsi="Times New Roman" w:cs="Times New Roman"/>
        </w:rPr>
      </w:pPr>
      <w:r>
        <w:rPr>
          <w:rFonts w:ascii="Times New Roman" w:hAnsi="Times New Roman" w:cs="Times New Roman"/>
        </w:rPr>
        <w:t>Quinn McGonigal</w:t>
      </w:r>
    </w:p>
    <w:p w14:paraId="65CD1F75" w14:textId="77777777" w:rsidR="0044359B" w:rsidRDefault="0044359B" w:rsidP="00203D95">
      <w:pPr>
        <w:spacing w:line="480" w:lineRule="auto"/>
        <w:rPr>
          <w:rFonts w:ascii="Times New Roman" w:hAnsi="Times New Roman" w:cs="Times New Roman"/>
        </w:rPr>
      </w:pPr>
      <w:r>
        <w:rPr>
          <w:rFonts w:ascii="Times New Roman" w:hAnsi="Times New Roman" w:cs="Times New Roman"/>
        </w:rPr>
        <w:t>Eternal Family</w:t>
      </w:r>
    </w:p>
    <w:p w14:paraId="093CACC4" w14:textId="77777777" w:rsidR="0044359B" w:rsidRDefault="0044359B" w:rsidP="00203D95">
      <w:pPr>
        <w:spacing w:line="480" w:lineRule="auto"/>
        <w:rPr>
          <w:rFonts w:ascii="Times New Roman" w:hAnsi="Times New Roman" w:cs="Times New Roman"/>
        </w:rPr>
      </w:pPr>
      <w:r>
        <w:rPr>
          <w:rFonts w:ascii="Times New Roman" w:hAnsi="Times New Roman" w:cs="Times New Roman"/>
        </w:rPr>
        <w:t>11/25/17</w:t>
      </w:r>
    </w:p>
    <w:p w14:paraId="77BC9CD6" w14:textId="77777777" w:rsidR="0044359B" w:rsidRDefault="0044359B" w:rsidP="0044359B">
      <w:pPr>
        <w:spacing w:line="480" w:lineRule="auto"/>
        <w:jc w:val="center"/>
        <w:rPr>
          <w:rFonts w:ascii="Times New Roman" w:hAnsi="Times New Roman" w:cs="Times New Roman"/>
        </w:rPr>
      </w:pPr>
      <w:r>
        <w:rPr>
          <w:rFonts w:ascii="Times New Roman" w:hAnsi="Times New Roman" w:cs="Times New Roman"/>
        </w:rPr>
        <w:t>Case Study #5</w:t>
      </w:r>
    </w:p>
    <w:p w14:paraId="19D9C271" w14:textId="77777777" w:rsidR="0044359B" w:rsidRDefault="00A7572A" w:rsidP="00A7572A">
      <w:pPr>
        <w:pStyle w:val="ListParagraph"/>
        <w:numPr>
          <w:ilvl w:val="0"/>
          <w:numId w:val="1"/>
        </w:numPr>
        <w:spacing w:line="480" w:lineRule="auto"/>
        <w:rPr>
          <w:rFonts w:ascii="Times New Roman" w:hAnsi="Times New Roman" w:cs="Times New Roman"/>
        </w:rPr>
      </w:pPr>
      <w:r>
        <w:rPr>
          <w:rFonts w:ascii="Times New Roman" w:hAnsi="Times New Roman" w:cs="Times New Roman"/>
        </w:rPr>
        <w:t>She might feel like she’s doing al</w:t>
      </w:r>
      <w:r w:rsidR="00FD4ED2">
        <w:rPr>
          <w:rFonts w:ascii="Times New Roman" w:hAnsi="Times New Roman" w:cs="Times New Roman"/>
        </w:rPr>
        <w:t xml:space="preserve">l the work at home. She probably </w:t>
      </w:r>
      <w:proofErr w:type="gramStart"/>
      <w:r w:rsidR="00FD4ED2">
        <w:rPr>
          <w:rFonts w:ascii="Times New Roman" w:hAnsi="Times New Roman" w:cs="Times New Roman"/>
        </w:rPr>
        <w:t>feel</w:t>
      </w:r>
      <w:proofErr w:type="gramEnd"/>
      <w:r w:rsidR="00FD4ED2">
        <w:rPr>
          <w:rFonts w:ascii="Times New Roman" w:hAnsi="Times New Roman" w:cs="Times New Roman"/>
        </w:rPr>
        <w:t xml:space="preserve"> that she does all the work since she isn’t around her husband to see how hard he works. </w:t>
      </w:r>
      <w:r w:rsidR="007264FF">
        <w:rPr>
          <w:rFonts w:ascii="Times New Roman" w:hAnsi="Times New Roman" w:cs="Times New Roman"/>
        </w:rPr>
        <w:t xml:space="preserve">She might also feel that he isn’t </w:t>
      </w:r>
      <w:r w:rsidR="00641033">
        <w:rPr>
          <w:rFonts w:ascii="Times New Roman" w:hAnsi="Times New Roman" w:cs="Times New Roman"/>
        </w:rPr>
        <w:t>committed</w:t>
      </w:r>
      <w:r w:rsidR="007264FF">
        <w:rPr>
          <w:rFonts w:ascii="Times New Roman" w:hAnsi="Times New Roman" w:cs="Times New Roman"/>
        </w:rPr>
        <w:t xml:space="preserve"> to their family very much because he doesn’</w:t>
      </w:r>
      <w:r w:rsidR="00641033">
        <w:rPr>
          <w:rFonts w:ascii="Times New Roman" w:hAnsi="Times New Roman" w:cs="Times New Roman"/>
        </w:rPr>
        <w:t>t help out with the kids as much.</w:t>
      </w:r>
    </w:p>
    <w:p w14:paraId="520536E7" w14:textId="6E7098BA" w:rsidR="00A5791D" w:rsidRPr="000E1C86" w:rsidRDefault="0040048A" w:rsidP="00A5791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Family </w:t>
      </w:r>
      <w:r w:rsidR="00DE266C">
        <w:rPr>
          <w:rFonts w:ascii="Times New Roman" w:hAnsi="Times New Roman" w:cs="Times New Roman"/>
        </w:rPr>
        <w:t>Proclamation</w:t>
      </w:r>
      <w:bookmarkStart w:id="0" w:name="_GoBack"/>
      <w:bookmarkEnd w:id="0"/>
      <w:r>
        <w:rPr>
          <w:rFonts w:ascii="Times New Roman" w:hAnsi="Times New Roman" w:cs="Times New Roman"/>
        </w:rPr>
        <w:t xml:space="preserve"> states that “</w:t>
      </w:r>
      <w:r w:rsidR="00A5791D" w:rsidRPr="00A5791D">
        <w:rPr>
          <w:rFonts w:ascii="Georgia" w:eastAsia="Times New Roman" w:hAnsi="Georgia" w:cs="Times New Roman"/>
          <w:color w:val="333333"/>
          <w:shd w:val="clear" w:color="auto" w:fill="FFFFFF"/>
        </w:rPr>
        <w:t>Parents have a sacred duty to rear their children in love and righteousness, to provide for their physical and spiritual needs</w:t>
      </w:r>
      <w:r w:rsidR="00A5791D">
        <w:rPr>
          <w:rFonts w:ascii="Georgia" w:eastAsia="Times New Roman" w:hAnsi="Georgia" w:cs="Times New Roman"/>
          <w:color w:val="333333"/>
          <w:shd w:val="clear" w:color="auto" w:fill="FFFFFF"/>
        </w:rPr>
        <w:t>.” She may need to talk to her husband, and help him understand how she feels</w:t>
      </w:r>
      <w:r w:rsidR="000E1C86">
        <w:rPr>
          <w:rFonts w:ascii="Georgia" w:eastAsia="Times New Roman" w:hAnsi="Georgia" w:cs="Times New Roman"/>
          <w:color w:val="333333"/>
          <w:shd w:val="clear" w:color="auto" w:fill="FFFFFF"/>
        </w:rPr>
        <w:t>. She also needs to understand that her husband is playing a major role in providing for their children’s physical needs, and should not be discouraged with how much he seems not to help.</w:t>
      </w:r>
    </w:p>
    <w:p w14:paraId="343C83A2" w14:textId="0C4B9867" w:rsidR="002824B8" w:rsidRDefault="006A0175" w:rsidP="002824B8">
      <w:pPr>
        <w:pStyle w:val="ListParagraph"/>
        <w:numPr>
          <w:ilvl w:val="0"/>
          <w:numId w:val="1"/>
        </w:numPr>
        <w:spacing w:line="480" w:lineRule="auto"/>
        <w:rPr>
          <w:rFonts w:ascii="Times New Roman" w:hAnsi="Times New Roman" w:cs="Times New Roman"/>
        </w:rPr>
      </w:pPr>
      <w:r>
        <w:rPr>
          <w:rFonts w:ascii="Georgia" w:eastAsia="Times New Roman" w:hAnsi="Georgia" w:cs="Times New Roman"/>
          <w:color w:val="333333"/>
          <w:shd w:val="clear" w:color="auto" w:fill="FFFFFF"/>
        </w:rPr>
        <w:t>D</w:t>
      </w:r>
      <w:r w:rsidR="005B745E">
        <w:rPr>
          <w:rFonts w:ascii="Georgia" w:eastAsia="Times New Roman" w:hAnsi="Georgia" w:cs="Times New Roman"/>
          <w:color w:val="333333"/>
          <w:shd w:val="clear" w:color="auto" w:fill="FFFFFF"/>
        </w:rPr>
        <w:t xml:space="preserve">euteronomy 6:7 states </w:t>
      </w:r>
      <w:r w:rsidR="005B745E" w:rsidRPr="002824B8">
        <w:rPr>
          <w:rFonts w:ascii="Times New Roman" w:eastAsia="Times New Roman" w:hAnsi="Times New Roman" w:cs="Times New Roman"/>
          <w:color w:val="333333"/>
          <w:shd w:val="clear" w:color="auto" w:fill="FFFFFF"/>
        </w:rPr>
        <w:t>“</w:t>
      </w:r>
      <w:r w:rsidR="00512FF9" w:rsidRPr="002824B8">
        <w:rPr>
          <w:rFonts w:ascii="Times New Roman" w:eastAsia="Times New Roman" w:hAnsi="Times New Roman" w:cs="Times New Roman"/>
          <w:color w:val="666666"/>
          <w:shd w:val="clear" w:color="auto" w:fill="FFFFFF"/>
        </w:rPr>
        <w:t xml:space="preserve">And thou shalt teach them diligently unto thy children, and shalt talk of them when thou </w:t>
      </w:r>
      <w:proofErr w:type="spellStart"/>
      <w:r w:rsidR="00512FF9" w:rsidRPr="002824B8">
        <w:rPr>
          <w:rFonts w:ascii="Times New Roman" w:eastAsia="Times New Roman" w:hAnsi="Times New Roman" w:cs="Times New Roman"/>
          <w:color w:val="666666"/>
          <w:shd w:val="clear" w:color="auto" w:fill="FFFFFF"/>
        </w:rPr>
        <w:t>sittest</w:t>
      </w:r>
      <w:proofErr w:type="spellEnd"/>
      <w:r w:rsidR="00512FF9" w:rsidRPr="002824B8">
        <w:rPr>
          <w:rFonts w:ascii="Times New Roman" w:eastAsia="Times New Roman" w:hAnsi="Times New Roman" w:cs="Times New Roman"/>
          <w:color w:val="666666"/>
          <w:shd w:val="clear" w:color="auto" w:fill="FFFFFF"/>
        </w:rPr>
        <w:t xml:space="preserve"> in thine house, and when thou </w:t>
      </w:r>
      <w:proofErr w:type="spellStart"/>
      <w:r w:rsidR="00512FF9" w:rsidRPr="002824B8">
        <w:rPr>
          <w:rFonts w:ascii="Times New Roman" w:eastAsia="Times New Roman" w:hAnsi="Times New Roman" w:cs="Times New Roman"/>
          <w:color w:val="666666"/>
          <w:shd w:val="clear" w:color="auto" w:fill="FFFFFF"/>
        </w:rPr>
        <w:t>walkest</w:t>
      </w:r>
      <w:proofErr w:type="spellEnd"/>
      <w:r w:rsidR="00512FF9" w:rsidRPr="002824B8">
        <w:rPr>
          <w:rFonts w:ascii="Times New Roman" w:eastAsia="Times New Roman" w:hAnsi="Times New Roman" w:cs="Times New Roman"/>
          <w:color w:val="666666"/>
          <w:shd w:val="clear" w:color="auto" w:fill="FFFFFF"/>
        </w:rPr>
        <w:t xml:space="preserve"> by the way, and when thou </w:t>
      </w:r>
      <w:proofErr w:type="spellStart"/>
      <w:r w:rsidR="00512FF9" w:rsidRPr="002824B8">
        <w:rPr>
          <w:rFonts w:ascii="Times New Roman" w:eastAsia="Times New Roman" w:hAnsi="Times New Roman" w:cs="Times New Roman"/>
          <w:color w:val="666666"/>
          <w:shd w:val="clear" w:color="auto" w:fill="FFFFFF"/>
        </w:rPr>
        <w:t>liest</w:t>
      </w:r>
      <w:proofErr w:type="spellEnd"/>
      <w:r w:rsidR="00512FF9" w:rsidRPr="002824B8">
        <w:rPr>
          <w:rFonts w:ascii="Times New Roman" w:eastAsia="Times New Roman" w:hAnsi="Times New Roman" w:cs="Times New Roman"/>
          <w:color w:val="666666"/>
          <w:shd w:val="clear" w:color="auto" w:fill="FFFFFF"/>
        </w:rPr>
        <w:t xml:space="preserve"> down, and when thou </w:t>
      </w:r>
      <w:proofErr w:type="spellStart"/>
      <w:r w:rsidR="00512FF9" w:rsidRPr="002824B8">
        <w:rPr>
          <w:rFonts w:ascii="Times New Roman" w:eastAsia="Times New Roman" w:hAnsi="Times New Roman" w:cs="Times New Roman"/>
          <w:color w:val="666666"/>
          <w:shd w:val="clear" w:color="auto" w:fill="FFFFFF"/>
        </w:rPr>
        <w:t>risest</w:t>
      </w:r>
      <w:proofErr w:type="spellEnd"/>
      <w:r w:rsidR="00512FF9" w:rsidRPr="002824B8">
        <w:rPr>
          <w:rFonts w:ascii="Times New Roman" w:eastAsia="Times New Roman" w:hAnsi="Times New Roman" w:cs="Times New Roman"/>
          <w:color w:val="666666"/>
          <w:shd w:val="clear" w:color="auto" w:fill="FFFFFF"/>
        </w:rPr>
        <w:t xml:space="preserve"> up.” This states that both parents should be putting forth great effort to teach the gospel to their children whenever they can. </w:t>
      </w:r>
      <w:r w:rsidR="002824B8" w:rsidRPr="002824B8">
        <w:rPr>
          <w:rFonts w:ascii="Times New Roman" w:eastAsia="Times New Roman" w:hAnsi="Times New Roman" w:cs="Times New Roman"/>
          <w:color w:val="666666"/>
          <w:shd w:val="clear" w:color="auto" w:fill="FFFFFF"/>
        </w:rPr>
        <w:t>D&amp;C 121:41 states</w:t>
      </w:r>
      <w:r w:rsidR="002824B8">
        <w:rPr>
          <w:rFonts w:ascii="Times New Roman" w:eastAsia="Times New Roman" w:hAnsi="Times New Roman" w:cs="Times New Roman"/>
          <w:color w:val="666666"/>
          <w:shd w:val="clear" w:color="auto" w:fill="FFFFFF"/>
        </w:rPr>
        <w:t xml:space="preserve"> </w:t>
      </w:r>
      <w:r w:rsidR="002824B8" w:rsidRPr="002824B8">
        <w:rPr>
          <w:rFonts w:ascii="Times New Roman" w:hAnsi="Times New Roman" w:cs="Times New Roman"/>
        </w:rPr>
        <w:t xml:space="preserve">“No power or influence can or ought to be maintained by </w:t>
      </w:r>
      <w:proofErr w:type="spellStart"/>
      <w:r w:rsidR="002824B8" w:rsidRPr="002824B8">
        <w:rPr>
          <w:rFonts w:ascii="Times New Roman" w:hAnsi="Times New Roman" w:cs="Times New Roman"/>
        </w:rPr>
        <w:t>viture</w:t>
      </w:r>
      <w:proofErr w:type="spellEnd"/>
      <w:r w:rsidR="002824B8" w:rsidRPr="002824B8">
        <w:rPr>
          <w:rFonts w:ascii="Times New Roman" w:hAnsi="Times New Roman" w:cs="Times New Roman"/>
        </w:rPr>
        <w:t xml:space="preserve"> of the priesthood, only by persuasion, by long-suffering, by gentleness and meekness, and by love unfeigned.”</w:t>
      </w:r>
      <w:r w:rsidR="002824B8">
        <w:rPr>
          <w:rFonts w:ascii="Times New Roman" w:hAnsi="Times New Roman" w:cs="Times New Roman"/>
        </w:rPr>
        <w:t xml:space="preserve"> Her husband should be teaching his children through his actions. If they do these things they will be a happier family</w:t>
      </w:r>
      <w:r w:rsidR="00FF2383">
        <w:rPr>
          <w:rFonts w:ascii="Times New Roman" w:hAnsi="Times New Roman" w:cs="Times New Roman"/>
        </w:rPr>
        <w:t>.</w:t>
      </w:r>
    </w:p>
    <w:p w14:paraId="6421A51D" w14:textId="1BFE1EA1" w:rsidR="001551CB" w:rsidRPr="00181D60" w:rsidRDefault="001551CB" w:rsidP="00181D60">
      <w:pPr>
        <w:pStyle w:val="ListParagraph"/>
        <w:numPr>
          <w:ilvl w:val="0"/>
          <w:numId w:val="1"/>
        </w:numPr>
        <w:spacing w:line="480" w:lineRule="auto"/>
        <w:rPr>
          <w:rFonts w:ascii="Times New Roman" w:hAnsi="Times New Roman" w:cs="Times New Roman"/>
        </w:rPr>
      </w:pPr>
      <w:r>
        <w:rPr>
          <w:rFonts w:ascii="Times New Roman" w:hAnsi="Times New Roman" w:cs="Times New Roman"/>
        </w:rPr>
        <w:t>“</w:t>
      </w:r>
      <w:r w:rsidRPr="001551CB">
        <w:rPr>
          <w:rFonts w:ascii="Times New Roman" w:hAnsi="Times New Roman" w:cs="Times New Roman"/>
        </w:rPr>
        <w:t xml:space="preserve">I have observed that couples who have made their marriages priceless practice the patterns of faith: they attend sacrament and other meetings every week, hold family home </w:t>
      </w:r>
      <w:r w:rsidRPr="001551CB">
        <w:rPr>
          <w:rFonts w:ascii="Times New Roman" w:hAnsi="Times New Roman" w:cs="Times New Roman"/>
        </w:rPr>
        <w:lastRenderedPageBreak/>
        <w:t>evening, pray and study the scriptures together and as individuals, and pay an honest tithing.</w:t>
      </w:r>
      <w:r>
        <w:rPr>
          <w:rFonts w:ascii="Times New Roman" w:hAnsi="Times New Roman" w:cs="Times New Roman"/>
        </w:rPr>
        <w:t>” This quote from Elder L. Whitney Clayton are few things that the couple could do together to create better happiness in their family.</w:t>
      </w:r>
      <w:r w:rsidR="00181D60">
        <w:rPr>
          <w:rFonts w:ascii="Times New Roman" w:hAnsi="Times New Roman" w:cs="Times New Roman"/>
        </w:rPr>
        <w:t xml:space="preserve"> </w:t>
      </w:r>
      <w:r w:rsidR="00181D60" w:rsidRPr="00181D60">
        <w:rPr>
          <w:rFonts w:ascii="Times New Roman" w:hAnsi="Times New Roman" w:cs="Times New Roman"/>
        </w:rPr>
        <w:t>“But no child in this Church should be left with uncertainty about his or her parents’ devotion to the Lord Jesus Christ, the Restoration of His Church, and the reality of living prophets and apostles who, now as in earlier days, lead that Church according to “the will of the Lord, ... the mind of the Lord, ... the word of the Lord, ... and the power of God unto salvation.”</w:t>
      </w:r>
      <w:r w:rsidR="00181D60">
        <w:rPr>
          <w:rFonts w:ascii="Times New Roman" w:hAnsi="Times New Roman" w:cs="Times New Roman"/>
        </w:rPr>
        <w:t xml:space="preserve"> They both should be striving to do their best to uphold their sacred duties in the family, this will help everyone to grow closer together and help the whole family grow stronger testimonies.</w:t>
      </w:r>
    </w:p>
    <w:p w14:paraId="08851C52" w14:textId="77777777" w:rsidR="002824B8" w:rsidRPr="002824B8" w:rsidRDefault="002824B8" w:rsidP="002824B8">
      <w:pPr>
        <w:spacing w:line="480" w:lineRule="auto"/>
        <w:rPr>
          <w:rFonts w:ascii="Times New Roman" w:hAnsi="Times New Roman" w:cs="Times New Roman"/>
        </w:rPr>
      </w:pPr>
    </w:p>
    <w:p w14:paraId="2349BB6E" w14:textId="5BE52E0A" w:rsidR="00512FF9" w:rsidRPr="00512FF9" w:rsidRDefault="00512FF9" w:rsidP="00512FF9">
      <w:pPr>
        <w:spacing w:line="480" w:lineRule="auto"/>
        <w:rPr>
          <w:rFonts w:ascii="Times New Roman" w:hAnsi="Times New Roman" w:cs="Times New Roman"/>
        </w:rPr>
      </w:pPr>
    </w:p>
    <w:p w14:paraId="0E723763" w14:textId="77777777" w:rsidR="00A5791D" w:rsidRPr="00A5791D" w:rsidRDefault="00A5791D" w:rsidP="00A5791D">
      <w:pPr>
        <w:spacing w:line="480" w:lineRule="auto"/>
        <w:rPr>
          <w:rFonts w:ascii="Times New Roman" w:hAnsi="Times New Roman" w:cs="Times New Roman"/>
        </w:rPr>
      </w:pPr>
    </w:p>
    <w:sectPr w:rsidR="00A5791D" w:rsidRPr="00A5791D" w:rsidSect="00137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49B1"/>
    <w:multiLevelType w:val="hybridMultilevel"/>
    <w:tmpl w:val="6C0A5348"/>
    <w:lvl w:ilvl="0" w:tplc="819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D1"/>
    <w:rsid w:val="000E1C86"/>
    <w:rsid w:val="001375E6"/>
    <w:rsid w:val="001551CB"/>
    <w:rsid w:val="00181D60"/>
    <w:rsid w:val="00203D95"/>
    <w:rsid w:val="00276802"/>
    <w:rsid w:val="002824B8"/>
    <w:rsid w:val="0040048A"/>
    <w:rsid w:val="0044359B"/>
    <w:rsid w:val="00512FF9"/>
    <w:rsid w:val="005B745E"/>
    <w:rsid w:val="00641033"/>
    <w:rsid w:val="006A0175"/>
    <w:rsid w:val="006A0DD1"/>
    <w:rsid w:val="007264FF"/>
    <w:rsid w:val="008C6A1D"/>
    <w:rsid w:val="00A5791D"/>
    <w:rsid w:val="00A7572A"/>
    <w:rsid w:val="00DE266C"/>
    <w:rsid w:val="00FD4ED2"/>
    <w:rsid w:val="00FF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D0C0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72A"/>
    <w:pPr>
      <w:ind w:left="720"/>
      <w:contextualSpacing/>
    </w:pPr>
  </w:style>
  <w:style w:type="character" w:customStyle="1" w:styleId="apple-converted-space">
    <w:name w:val="apple-converted-space"/>
    <w:basedOn w:val="DefaultParagraphFont"/>
    <w:rsid w:val="00282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92096">
      <w:bodyDiv w:val="1"/>
      <w:marLeft w:val="0"/>
      <w:marRight w:val="0"/>
      <w:marTop w:val="0"/>
      <w:marBottom w:val="0"/>
      <w:divBdr>
        <w:top w:val="none" w:sz="0" w:space="0" w:color="auto"/>
        <w:left w:val="none" w:sz="0" w:space="0" w:color="auto"/>
        <w:bottom w:val="none" w:sz="0" w:space="0" w:color="auto"/>
        <w:right w:val="none" w:sz="0" w:space="0" w:color="auto"/>
      </w:divBdr>
    </w:div>
    <w:div w:id="374281739">
      <w:bodyDiv w:val="1"/>
      <w:marLeft w:val="0"/>
      <w:marRight w:val="0"/>
      <w:marTop w:val="0"/>
      <w:marBottom w:val="0"/>
      <w:divBdr>
        <w:top w:val="none" w:sz="0" w:space="0" w:color="auto"/>
        <w:left w:val="none" w:sz="0" w:space="0" w:color="auto"/>
        <w:bottom w:val="none" w:sz="0" w:space="0" w:color="auto"/>
        <w:right w:val="none" w:sz="0" w:space="0" w:color="auto"/>
      </w:divBdr>
    </w:div>
    <w:div w:id="1101336398">
      <w:bodyDiv w:val="1"/>
      <w:marLeft w:val="0"/>
      <w:marRight w:val="0"/>
      <w:marTop w:val="0"/>
      <w:marBottom w:val="0"/>
      <w:divBdr>
        <w:top w:val="none" w:sz="0" w:space="0" w:color="auto"/>
        <w:left w:val="none" w:sz="0" w:space="0" w:color="auto"/>
        <w:bottom w:val="none" w:sz="0" w:space="0" w:color="auto"/>
        <w:right w:val="none" w:sz="0" w:space="0" w:color="auto"/>
      </w:divBdr>
    </w:div>
    <w:div w:id="1144808872">
      <w:bodyDiv w:val="1"/>
      <w:marLeft w:val="0"/>
      <w:marRight w:val="0"/>
      <w:marTop w:val="0"/>
      <w:marBottom w:val="0"/>
      <w:divBdr>
        <w:top w:val="none" w:sz="0" w:space="0" w:color="auto"/>
        <w:left w:val="none" w:sz="0" w:space="0" w:color="auto"/>
        <w:bottom w:val="none" w:sz="0" w:space="0" w:color="auto"/>
        <w:right w:val="none" w:sz="0" w:space="0" w:color="auto"/>
      </w:divBdr>
    </w:div>
    <w:div w:id="1172644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2038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McGonigal, Quinn</dc:creator>
  <cp:keywords/>
  <dc:description/>
  <cp:lastModifiedBy>McGonigal, Quinn</cp:lastModifiedBy>
  <cp:revision>2</cp:revision>
  <dcterms:created xsi:type="dcterms:W3CDTF">2017-11-26T02:38:00Z</dcterms:created>
  <dcterms:modified xsi:type="dcterms:W3CDTF">2017-11-26T02:38:00Z</dcterms:modified>
</cp:coreProperties>
</file>