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137C" w14:textId="4BAD4CD9" w:rsidR="00B156A9" w:rsidRDefault="00B156A9" w:rsidP="00211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auhaus 93" w:hAnsi="Bauhaus 93" w:cs="Cascadia Mono SemiBold"/>
          <w:noProof/>
          <w:sz w:val="240"/>
          <w:szCs w:val="240"/>
        </w:rPr>
        <w:drawing>
          <wp:anchor distT="0" distB="0" distL="114300" distR="114300" simplePos="0" relativeHeight="251659264" behindDoc="0" locked="0" layoutInCell="1" allowOverlap="1" wp14:anchorId="0D17AFE6" wp14:editId="23AF77FB">
            <wp:simplePos x="0" y="0"/>
            <wp:positionH relativeFrom="margin">
              <wp:posOffset>3943350</wp:posOffset>
            </wp:positionH>
            <wp:positionV relativeFrom="page">
              <wp:posOffset>914400</wp:posOffset>
            </wp:positionV>
            <wp:extent cx="2003425" cy="20739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99422" w14:textId="77777777" w:rsidR="00B156A9" w:rsidRDefault="00B156A9">
      <w:pPr>
        <w:rPr>
          <w:rFonts w:ascii="Times New Roman" w:hAnsi="Times New Roman" w:cs="Times New Roman"/>
          <w:sz w:val="28"/>
          <w:szCs w:val="28"/>
        </w:rPr>
      </w:pPr>
    </w:p>
    <w:p w14:paraId="73A4A8F3" w14:textId="77777777" w:rsidR="00B156A9" w:rsidRDefault="00B156A9">
      <w:pPr>
        <w:rPr>
          <w:rFonts w:ascii="Times New Roman" w:hAnsi="Times New Roman" w:cs="Times New Roman"/>
          <w:sz w:val="28"/>
          <w:szCs w:val="28"/>
        </w:rPr>
      </w:pPr>
    </w:p>
    <w:p w14:paraId="0408027D" w14:textId="77777777" w:rsidR="00B156A9" w:rsidRDefault="00B156A9">
      <w:pPr>
        <w:rPr>
          <w:rFonts w:ascii="Times New Roman" w:hAnsi="Times New Roman" w:cs="Times New Roman"/>
          <w:sz w:val="28"/>
          <w:szCs w:val="28"/>
        </w:rPr>
      </w:pPr>
    </w:p>
    <w:p w14:paraId="328EB42E" w14:textId="77777777" w:rsidR="00B156A9" w:rsidRDefault="00B156A9">
      <w:pPr>
        <w:rPr>
          <w:rFonts w:ascii="Times New Roman" w:hAnsi="Times New Roman" w:cs="Times New Roman"/>
          <w:sz w:val="28"/>
          <w:szCs w:val="28"/>
        </w:rPr>
      </w:pPr>
    </w:p>
    <w:p w14:paraId="36D07FA6" w14:textId="77777777" w:rsidR="00B156A9" w:rsidRDefault="00B156A9">
      <w:pPr>
        <w:rPr>
          <w:rFonts w:ascii="Times New Roman" w:hAnsi="Times New Roman" w:cs="Times New Roman"/>
          <w:sz w:val="28"/>
          <w:szCs w:val="28"/>
        </w:rPr>
      </w:pPr>
    </w:p>
    <w:p w14:paraId="0B650DEA" w14:textId="77777777" w:rsidR="00B156A9" w:rsidRDefault="00B156A9" w:rsidP="00B156A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9878B2" w14:textId="4410F4ED" w:rsidR="00B156A9" w:rsidRDefault="00B156A9" w:rsidP="00B156A9">
      <w:pPr>
        <w:spacing w:after="0"/>
        <w:jc w:val="right"/>
        <w:rPr>
          <w:rFonts w:ascii="Orbitron" w:hAnsi="Orbitron" w:cs="Times New Roman"/>
          <w:sz w:val="48"/>
          <w:szCs w:val="48"/>
        </w:rPr>
      </w:pPr>
      <w:r w:rsidRPr="00B156A9">
        <w:rPr>
          <w:rFonts w:ascii="Orbitron" w:hAnsi="Orbitron" w:cs="Times New Roman"/>
          <w:sz w:val="48"/>
          <w:szCs w:val="48"/>
        </w:rPr>
        <w:t>Mi-CoreX32</w:t>
      </w:r>
    </w:p>
    <w:p w14:paraId="21BE27CC" w14:textId="17099048" w:rsidR="00E92AA3" w:rsidRPr="0095198B" w:rsidRDefault="00B156A9" w:rsidP="00B156A9">
      <w:pPr>
        <w:spacing w:after="600"/>
        <w:jc w:val="right"/>
        <w:rPr>
          <w:rFonts w:ascii="JetBrains Mono" w:hAnsi="JetBrains Mono" w:cs="JetBrains Mono"/>
          <w:b/>
          <w:bCs/>
          <w:sz w:val="40"/>
          <w:szCs w:val="40"/>
        </w:rPr>
      </w:pPr>
      <w:r w:rsidRPr="0095198B">
        <w:rPr>
          <w:rFonts w:ascii="JetBrains Mono" w:hAnsi="JetBrains Mono" w:cs="JetBrains Mono"/>
          <w:b/>
          <w:bCs/>
          <w:sz w:val="40"/>
          <w:szCs w:val="40"/>
        </w:rPr>
        <w:t>CLI OS</w:t>
      </w:r>
    </w:p>
    <w:p w14:paraId="7E049EEE" w14:textId="77777777" w:rsidR="00316D87" w:rsidRDefault="00B156A9" w:rsidP="006953C7">
      <w:pPr>
        <w:jc w:val="right"/>
        <w:rPr>
          <w:rFonts w:ascii="Fira Code SemiBold" w:hAnsi="Fira Code SemiBold" w:cs="Fira Code SemiBold"/>
          <w:sz w:val="56"/>
          <w:szCs w:val="56"/>
        </w:rPr>
        <w:sectPr w:rsidR="00316D87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156A9">
        <w:rPr>
          <w:rFonts w:ascii="Fira Code SemiBold" w:hAnsi="Fira Code SemiBold" w:cs="Fira Code SemiBold"/>
          <w:sz w:val="56"/>
          <w:szCs w:val="56"/>
        </w:rPr>
        <w:t>Specification Manual</w:t>
      </w:r>
    </w:p>
    <w:p w14:paraId="423255C8" w14:textId="2B1AACFE" w:rsidR="00B156A9" w:rsidRPr="00F033E5" w:rsidRDefault="00F033E5" w:rsidP="00316D8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033E5">
        <w:rPr>
          <w:rFonts w:ascii="Times New Roman" w:hAnsi="Times New Roman" w:cs="Times New Roman"/>
          <w:i/>
          <w:iCs/>
          <w:sz w:val="28"/>
          <w:szCs w:val="28"/>
        </w:rPr>
        <w:lastRenderedPageBreak/>
        <w:t>(TOC will be filled once all chapters are finalized)</w:t>
      </w:r>
      <w:r w:rsidR="00B156A9" w:rsidRPr="00F033E5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E46460C" w14:textId="326D45BE" w:rsidR="00316D87" w:rsidRDefault="00316D87">
      <w:pPr>
        <w:rPr>
          <w:rFonts w:ascii="Times New Roman" w:hAnsi="Times New Roman" w:cs="Times New Roman"/>
          <w:sz w:val="28"/>
          <w:szCs w:val="28"/>
        </w:rPr>
        <w:sectPr w:rsidR="00316D8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31C5A2" w14:textId="07DB5B68" w:rsidR="00780DEA" w:rsidRDefault="00780DEA" w:rsidP="00780DEA">
      <w:pPr>
        <w:pStyle w:val="Chapters"/>
        <w:rPr>
          <w:rFonts w:ascii="Fira Code SemiBold" w:hAnsi="Fira Code SemiBold" w:cs="Fira Code SemiBold"/>
          <w:sz w:val="32"/>
          <w:szCs w:val="32"/>
        </w:rPr>
      </w:pPr>
      <w:r w:rsidRPr="00E479A5">
        <w:lastRenderedPageBreak/>
        <w:t>Chapter</w:t>
      </w:r>
      <w:r>
        <w:rPr>
          <w:sz w:val="32"/>
          <w:szCs w:val="32"/>
        </w:rPr>
        <w:t xml:space="preserve"> </w:t>
      </w:r>
      <w:r>
        <w:rPr>
          <w:rFonts w:ascii="Fira Code SemiBold" w:hAnsi="Fira Code SemiBold" w:cs="Fira Code SemiBold"/>
          <w:sz w:val="32"/>
          <w:szCs w:val="32"/>
        </w:rPr>
        <w:t>1</w:t>
      </w:r>
    </w:p>
    <w:p w14:paraId="421239F6" w14:textId="7833400D" w:rsidR="00780DEA" w:rsidRDefault="004C01F0" w:rsidP="00780DEA">
      <w:pPr>
        <w:pStyle w:val="catergory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06DB9" wp14:editId="33EACC2F">
                <wp:simplePos x="0" y="0"/>
                <wp:positionH relativeFrom="margin">
                  <wp:posOffset>-232012</wp:posOffset>
                </wp:positionH>
                <wp:positionV relativeFrom="page">
                  <wp:posOffset>1520304</wp:posOffset>
                </wp:positionV>
                <wp:extent cx="6393417" cy="0"/>
                <wp:effectExtent l="0" t="1905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41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E6FF77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18.25pt,119.7pt" to="485.1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" strokecolor="black [3200]" strokeweight="2.25pt">
                <v:stroke joinstyle="miter"/>
                <w10:wrap anchorx="margin" anchory="page"/>
              </v:line>
            </w:pict>
          </mc:Fallback>
        </mc:AlternateContent>
      </w:r>
      <w:r w:rsidR="00780DEA">
        <w:t>About this Manual</w:t>
      </w:r>
    </w:p>
    <w:p w14:paraId="1126F5E0" w14:textId="4D05F275" w:rsidR="00780DEA" w:rsidRPr="00780DEA" w:rsidRDefault="00780DEA" w:rsidP="00780DEA">
      <w:pPr>
        <w:pStyle w:val="catergory"/>
        <w:rPr>
          <w:sz w:val="16"/>
          <w:szCs w:val="16"/>
        </w:rPr>
      </w:pPr>
    </w:p>
    <w:p w14:paraId="69B5B3A2" w14:textId="6A06A4CF" w:rsidR="001E3C32" w:rsidRPr="00CD35E6" w:rsidRDefault="00E479A5" w:rsidP="00E479A5">
      <w:pPr>
        <w:spacing w:line="360" w:lineRule="auto"/>
        <w:jc w:val="both"/>
        <w:rPr>
          <w:rFonts w:asciiTheme="majorHAnsi" w:hAnsiTheme="majorHAnsi" w:cstheme="majorHAnsi"/>
        </w:rPr>
        <w:sectPr w:rsidR="001E3C32" w:rsidRPr="00CD35E6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D35E6">
        <w:rPr>
          <w:rFonts w:ascii="Cascadia Code Light" w:hAnsi="Cascadia Code Light" w:cs="Cascadia Code Light"/>
        </w:rPr>
        <w:t xml:space="preserve">The </w:t>
      </w:r>
      <w:r w:rsidRPr="00CD35E6">
        <w:rPr>
          <w:rFonts w:ascii="Cascadia Mono SemiBold" w:hAnsi="Cascadia Mono SemiBold" w:cs="Cascadia Mono SemiBold"/>
        </w:rPr>
        <w:t>Micro-CoreX32</w:t>
      </w:r>
      <w:r w:rsidRPr="00CD35E6">
        <w:rPr>
          <w:rFonts w:ascii="Cascadia Code Light" w:hAnsi="Cascadia Code Light" w:cs="Cascadia Code Light"/>
        </w:rPr>
        <w:t xml:space="preserve"> (</w:t>
      </w:r>
      <w:r w:rsidRPr="00CD35E6">
        <w:rPr>
          <w:rFonts w:ascii="Cascadia Mono SemiBold" w:hAnsi="Cascadia Mono SemiBold" w:cs="Cascadia Mono SemiBold"/>
        </w:rPr>
        <w:t>Mi-CoreX32</w:t>
      </w:r>
      <w:r w:rsidRPr="00CD35E6">
        <w:rPr>
          <w:rFonts w:ascii="Cascadia Code Light" w:hAnsi="Cascadia Code Light" w:cs="Cascadia Code Light"/>
        </w:rPr>
        <w:t xml:space="preserve">) </w:t>
      </w:r>
      <w:r w:rsidRPr="00CD35E6">
        <w:rPr>
          <w:rFonts w:ascii="Cascadia Code Light" w:hAnsi="Cascadia Code Light" w:cs="Cascadia Code Light"/>
          <w:i/>
          <w:iCs/>
        </w:rPr>
        <w:t>Specification Manual</w:t>
      </w:r>
      <w:r w:rsidRPr="00CD35E6">
        <w:rPr>
          <w:rFonts w:ascii="Cascadia Code Light" w:hAnsi="Cascadia Code Light" w:cs="Cascadia Code Light"/>
        </w:rPr>
        <w:t xml:space="preserve"> contains the majority of the </w:t>
      </w:r>
      <w:r w:rsidRPr="00CD35E6">
        <w:rPr>
          <w:rFonts w:ascii="Cascadia Mono SemiBold" w:hAnsi="Cascadia Mono SemiBold" w:cs="Cascadia Mono SemiBold"/>
        </w:rPr>
        <w:t>Operating System - Command Line Interface</w:t>
      </w:r>
      <w:r w:rsidRPr="00CD35E6">
        <w:rPr>
          <w:rFonts w:ascii="Cascadia Code Light" w:hAnsi="Cascadia Code Light" w:cs="Cascadia Code Light"/>
        </w:rPr>
        <w:t xml:space="preserve"> (</w:t>
      </w:r>
      <w:r w:rsidRPr="00CD35E6">
        <w:rPr>
          <w:rFonts w:ascii="Cascadia Mono SemiBold" w:hAnsi="Cascadia Mono SemiBold" w:cs="Cascadia Mono SemiBold"/>
        </w:rPr>
        <w:t>CLI</w:t>
      </w:r>
      <w:r w:rsidRPr="00CD35E6">
        <w:rPr>
          <w:rFonts w:ascii="Cascadia Code Light" w:hAnsi="Cascadia Code Light" w:cs="Cascadia Code Light"/>
        </w:rPr>
        <w:t>) Functions, Routines,  Drivers, and Application Programming Interface (</w:t>
      </w:r>
      <w:r w:rsidRPr="00CD35E6">
        <w:rPr>
          <w:rFonts w:ascii="Cascadia Mono SemiBold" w:hAnsi="Cascadia Mono SemiBold" w:cs="Cascadia Mono SemiBold"/>
        </w:rPr>
        <w:t>API</w:t>
      </w:r>
      <w:r w:rsidRPr="00CD35E6">
        <w:rPr>
          <w:rFonts w:ascii="Cascadia Code Light" w:hAnsi="Cascadia Code Light" w:cs="Cascadia Code Light"/>
        </w:rPr>
        <w:t>). This was created solely for a hobby and learning how Computer Operating System works. For now, the focus is creating a full working OS (</w:t>
      </w:r>
      <w:r w:rsidRPr="00CD35E6">
        <w:rPr>
          <w:rFonts w:ascii="Cascadia Mono SemiBold" w:hAnsi="Cascadia Mono SemiBold" w:cs="Cascadia Mono SemiBold"/>
        </w:rPr>
        <w:t>CLI</w:t>
      </w:r>
      <w:r w:rsidRPr="00CD35E6">
        <w:rPr>
          <w:rFonts w:ascii="Cascadia Code Light" w:hAnsi="Cascadia Code Light" w:cs="Cascadia Code Light"/>
        </w:rPr>
        <w:t>)</w:t>
      </w:r>
      <w:r w:rsidR="0050050A" w:rsidRPr="00CD35E6">
        <w:rPr>
          <w:rFonts w:ascii="Cascadia Code Light" w:hAnsi="Cascadia Code Light" w:cs="Cascadia Code Light"/>
        </w:rPr>
        <w:t>.</w:t>
      </w:r>
      <w:r w:rsidR="004C01F0" w:rsidRPr="00CD35E6">
        <w:rPr>
          <w:rFonts w:ascii="Cascadia Code Light" w:hAnsi="Cascadia Code Light" w:cs="Cascadia Code Light"/>
        </w:rPr>
        <w:t xml:space="preserve"> This also contains multiple memory manipulations</w:t>
      </w:r>
      <w:r w:rsidR="00317FFA">
        <w:rPr>
          <w:rFonts w:ascii="Cascadia Code Light" w:hAnsi="Cascadia Code Light" w:cs="Cascadia Code Light"/>
        </w:rPr>
        <w:t xml:space="preserve">, </w:t>
      </w:r>
      <w:r w:rsidR="004C01F0" w:rsidRPr="00CD35E6">
        <w:rPr>
          <w:rFonts w:ascii="Cascadia Code Light" w:hAnsi="Cascadia Code Light" w:cs="Cascadia Code Light"/>
        </w:rPr>
        <w:t xml:space="preserve">video manipulations, and others. </w:t>
      </w:r>
      <w:r w:rsidR="004C01F0" w:rsidRPr="00317FFA">
        <w:rPr>
          <w:rFonts w:ascii="Cascadia Code Light" w:hAnsi="Cascadia Code Light" w:cs="Cascadia Code Light"/>
          <w:strike/>
        </w:rPr>
        <w:t>This OS (</w:t>
      </w:r>
      <w:r w:rsidR="004C01F0" w:rsidRPr="00317FFA">
        <w:rPr>
          <w:rFonts w:ascii="Cascadia Mono SemiBold" w:hAnsi="Cascadia Mono SemiBold" w:cs="Cascadia Mono SemiBold"/>
          <w:strike/>
        </w:rPr>
        <w:t>CLI</w:t>
      </w:r>
      <w:r w:rsidR="004C01F0" w:rsidRPr="00317FFA">
        <w:rPr>
          <w:rFonts w:ascii="Cascadia Code Light" w:hAnsi="Cascadia Code Light" w:cs="Cascadia Code Light"/>
          <w:strike/>
        </w:rPr>
        <w:t>) uses A20</w:t>
      </w:r>
      <w:r w:rsidR="001E3C32" w:rsidRPr="00317FFA">
        <w:rPr>
          <w:rFonts w:ascii="Cascadia Code Light" w:hAnsi="Cascadia Code Light" w:cs="Cascadia Code Light"/>
          <w:strike/>
        </w:rPr>
        <w:t xml:space="preserve"> Line to use the memory above 1MiB of the ram. </w:t>
      </w:r>
    </w:p>
    <w:p w14:paraId="72071F91" w14:textId="77777777" w:rsidR="003305C6" w:rsidRDefault="003305C6" w:rsidP="001E3C32">
      <w:pPr>
        <w:tabs>
          <w:tab w:val="left" w:pos="1860"/>
        </w:tabs>
        <w:rPr>
          <w:rFonts w:ascii="Cascadia Code Light" w:hAnsi="Cascadia Code Light" w:cs="Cascadia Code Light"/>
          <w:sz w:val="20"/>
          <w:szCs w:val="20"/>
        </w:rPr>
        <w:sectPr w:rsidR="003305C6" w:rsidSect="00643676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39CF4C" w14:textId="538FE3EF" w:rsidR="003305C6" w:rsidRDefault="003305C6" w:rsidP="003305C6">
      <w:pPr>
        <w:pStyle w:val="Chapters"/>
        <w:rPr>
          <w:rFonts w:ascii="Fira Code SemiBold" w:hAnsi="Fira Code SemiBold" w:cs="Fira Code SemiBold"/>
          <w:sz w:val="32"/>
          <w:szCs w:val="32"/>
        </w:rPr>
      </w:pPr>
      <w:bookmarkStart w:id="0" w:name="_Hlk201222760"/>
      <w:r w:rsidRPr="00E479A5">
        <w:lastRenderedPageBreak/>
        <w:t>Chapter</w:t>
      </w:r>
      <w:r>
        <w:rPr>
          <w:sz w:val="32"/>
          <w:szCs w:val="32"/>
        </w:rPr>
        <w:t xml:space="preserve"> </w:t>
      </w:r>
      <w:r>
        <w:rPr>
          <w:rFonts w:ascii="Fira Code SemiBold" w:hAnsi="Fira Code SemiBold" w:cs="Fira Code SemiBold"/>
          <w:sz w:val="32"/>
          <w:szCs w:val="32"/>
        </w:rPr>
        <w:t>2</w:t>
      </w:r>
    </w:p>
    <w:p w14:paraId="02D26D15" w14:textId="06E4973C" w:rsidR="003305C6" w:rsidRDefault="00D6378A" w:rsidP="003305C6">
      <w:pPr>
        <w:pStyle w:val="catergory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F6344" wp14:editId="4957EB2C">
                <wp:simplePos x="0" y="0"/>
                <wp:positionH relativeFrom="margin">
                  <wp:posOffset>-231775</wp:posOffset>
                </wp:positionH>
                <wp:positionV relativeFrom="page">
                  <wp:posOffset>1621526</wp:posOffset>
                </wp:positionV>
                <wp:extent cx="6393417" cy="0"/>
                <wp:effectExtent l="0" t="1905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417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5A2785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18.25pt,127.7pt" to="485.1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" strokecolor="windowText" strokeweight="2.25pt">
                <v:stroke joinstyle="miter"/>
                <w10:wrap anchorx="margin" anchory="page"/>
              </v:line>
            </w:pict>
          </mc:Fallback>
        </mc:AlternateContent>
      </w:r>
      <w:r w:rsidR="003305C6">
        <w:t xml:space="preserve">Memory Mapping </w:t>
      </w:r>
    </w:p>
    <w:bookmarkEnd w:id="0"/>
    <w:p w14:paraId="35C376E8" w14:textId="14226760" w:rsidR="001E3C32" w:rsidRDefault="001E3C32" w:rsidP="001E3C32">
      <w:pPr>
        <w:tabs>
          <w:tab w:val="left" w:pos="1860"/>
        </w:tabs>
        <w:rPr>
          <w:rFonts w:ascii="Cascadia Code Light" w:hAnsi="Cascadia Code Light" w:cs="Cascadia Code Light"/>
          <w:sz w:val="20"/>
          <w:szCs w:val="20"/>
        </w:rPr>
      </w:pPr>
    </w:p>
    <w:p w14:paraId="47D1410E" w14:textId="7933EA8F" w:rsidR="00317FFA" w:rsidRPr="00317FFA" w:rsidRDefault="00CD35E6" w:rsidP="00533C8E">
      <w:pPr>
        <w:tabs>
          <w:tab w:val="left" w:pos="1860"/>
        </w:tabs>
        <w:spacing w:after="0" w:line="276" w:lineRule="auto"/>
        <w:jc w:val="both"/>
        <w:rPr>
          <w:rFonts w:ascii="Share Tech Mono" w:hAnsi="Share Tech Mono" w:cs="Cascadia Code Light"/>
        </w:rPr>
      </w:pPr>
      <w:r w:rsidRPr="00CD35E6">
        <w:rPr>
          <w:rFonts w:ascii="Cascadia Code Light" w:hAnsi="Cascadia Code Light" w:cs="Cascadia Code Light"/>
        </w:rPr>
        <w:t>Memory Mapping contains multiple sections that will be explained below. This is crucial for the OS (</w:t>
      </w:r>
      <w:r w:rsidRPr="00CD35E6">
        <w:rPr>
          <w:rFonts w:ascii="Cascadia Mono SemiBold" w:hAnsi="Cascadia Mono SemiBold" w:cs="Cascadia Mono SemiBold"/>
        </w:rPr>
        <w:t>CLI</w:t>
      </w:r>
      <w:r w:rsidRPr="00CD35E6">
        <w:rPr>
          <w:rFonts w:ascii="Cascadia Code Light" w:hAnsi="Cascadia Code Light" w:cs="Cascadia Code Light"/>
        </w:rPr>
        <w:t>) to work flawlessly.</w:t>
      </w:r>
      <w:r>
        <w:rPr>
          <w:rFonts w:ascii="Cascadia Code Light" w:hAnsi="Cascadia Code Light" w:cs="Cascadia Code Light"/>
        </w:rPr>
        <w:t xml:space="preserve"> It’s sectioned by the system mapping (</w:t>
      </w:r>
      <w:r w:rsidR="003D0DA9">
        <w:rPr>
          <w:rFonts w:ascii="Cascadia Mono SemiBold" w:hAnsi="Cascadia Mono SemiBold" w:cs="Cascadia Mono SemiBold"/>
        </w:rPr>
        <w:t xml:space="preserve">Fixed </w:t>
      </w:r>
      <w:r w:rsidRPr="00CD35E6">
        <w:rPr>
          <w:rFonts w:ascii="Cascadia Mono SemiBold" w:hAnsi="Cascadia Mono SemiBold" w:cs="Cascadia Mono SemiBold"/>
        </w:rPr>
        <w:t>Memory Partitions</w:t>
      </w:r>
      <w:r>
        <w:rPr>
          <w:rFonts w:ascii="Cascadia Code Light" w:hAnsi="Cascadia Code Light" w:cs="Cascadia Code Light"/>
        </w:rPr>
        <w:t>). It contains various data including BIOS, Video Memory, Etc.</w:t>
      </w:r>
    </w:p>
    <w:p w14:paraId="7378D25F" w14:textId="709B959B" w:rsidR="009E557D" w:rsidRDefault="009E557D" w:rsidP="00CD35E6">
      <w:pPr>
        <w:tabs>
          <w:tab w:val="left" w:pos="1860"/>
        </w:tabs>
        <w:jc w:val="both"/>
        <w:rPr>
          <w:rFonts w:ascii="Cascadia Code Light" w:hAnsi="Cascadia Code Light" w:cs="Cascadia Code Light"/>
        </w:rPr>
      </w:pPr>
    </w:p>
    <w:p w14:paraId="1062DC9C" w14:textId="24835218" w:rsidR="00CD35E6" w:rsidRDefault="00533C8E" w:rsidP="00533C8E">
      <w:pPr>
        <w:tabs>
          <w:tab w:val="left" w:pos="1860"/>
        </w:tabs>
        <w:ind w:hanging="360"/>
        <w:jc w:val="both"/>
        <w:rPr>
          <w:noProof/>
        </w:rPr>
      </w:pPr>
      <w:r w:rsidRPr="00357A89">
        <w:rPr>
          <w:rFonts w:ascii="Cascadia Code Light" w:hAnsi="Cascadia Code Light" w:cs="Cascadia Code Light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8B8A7C" wp14:editId="017C755F">
                <wp:simplePos x="0" y="0"/>
                <wp:positionH relativeFrom="column">
                  <wp:posOffset>2313197</wp:posOffset>
                </wp:positionH>
                <wp:positionV relativeFrom="page">
                  <wp:posOffset>4227639</wp:posOffset>
                </wp:positionV>
                <wp:extent cx="633743" cy="1122045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43" cy="112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F776F" w14:textId="0DD1211E" w:rsidR="00357A89" w:rsidRPr="00357A89" w:rsidRDefault="00357A89" w:rsidP="00357A89">
                            <w:pPr>
                              <w:rPr>
                                <w:rFonts w:ascii="Cascadia Code Light" w:hAnsi="Cascadia Code Light" w:cs="Cascadia Code Light"/>
                                <w:color w:val="ACB9CA" w:themeColor="text2" w:themeTint="66"/>
                                <w:sz w:val="16"/>
                                <w:szCs w:val="16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7A89">
                              <w:rPr>
                                <w:rFonts w:ascii="Cascadia Code Light" w:hAnsi="Cascadia Code Light" w:cs="Cascadia Code Light"/>
                                <w:color w:val="ACB9CA" w:themeColor="text2" w:themeTint="6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← </w:t>
                            </w:r>
                            <w:r>
                              <w:rPr>
                                <w:rFonts w:ascii="Cascadia Code Light" w:hAnsi="Cascadia Code Light" w:cs="Cascadia Code Light"/>
                                <w:color w:val="ACB9CA" w:themeColor="text2" w:themeTint="6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</w:t>
                            </w:r>
                            <w:r>
                              <w:rPr>
                                <w:rFonts w:ascii="Cascadia Code Light" w:hAnsi="Cascadia Code Light" w:cs="Cascadia Code Light"/>
                                <w:color w:val="ACB9CA" w:themeColor="text2" w:themeTint="66"/>
                                <w:sz w:val="16"/>
                                <w:szCs w:val="16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8B8A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.15pt;margin-top:332.9pt;width:49.9pt;height:88.3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" filled="f" stroked="f">
                <v:textbox style="mso-fit-shape-to-text:t">
                  <w:txbxContent>
                    <w:p w14:paraId="4DBF776F" w14:textId="0DD1211E" w:rsidR="00357A89" w:rsidRPr="00357A89" w:rsidRDefault="00357A89" w:rsidP="00357A89">
                      <w:pPr>
                        <w:rPr>
                          <w:rFonts w:ascii="Cascadia Code Light" w:hAnsi="Cascadia Code Light" w:cs="Cascadia Code Light"/>
                          <w:color w:val="ACB9CA" w:themeColor="text2" w:themeTint="66"/>
                          <w:sz w:val="16"/>
                          <w:szCs w:val="16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7A89">
                        <w:rPr>
                          <w:rFonts w:ascii="Cascadia Code Light" w:hAnsi="Cascadia Code Light" w:cs="Cascadia Code Light"/>
                          <w:color w:val="ACB9CA" w:themeColor="text2" w:themeTint="6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← </w:t>
                      </w:r>
                      <w:r>
                        <w:rPr>
                          <w:rFonts w:ascii="Cascadia Code Light" w:hAnsi="Cascadia Code Light" w:cs="Cascadia Code Light"/>
                          <w:color w:val="ACB9CA" w:themeColor="text2" w:themeTint="6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</w:t>
                      </w:r>
                      <w:r>
                        <w:rPr>
                          <w:rFonts w:ascii="Cascadia Code Light" w:hAnsi="Cascadia Code Light" w:cs="Cascadia Code Light"/>
                          <w:color w:val="ACB9CA" w:themeColor="text2" w:themeTint="66"/>
                          <w:sz w:val="16"/>
                          <w:szCs w:val="16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357A89">
        <w:rPr>
          <w:rFonts w:ascii="Cascadia Code Light" w:hAnsi="Cascadia Code Light" w:cs="Cascadia Code Light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6077AB" wp14:editId="350C95E6">
                <wp:simplePos x="0" y="0"/>
                <wp:positionH relativeFrom="column">
                  <wp:posOffset>2325370</wp:posOffset>
                </wp:positionH>
                <wp:positionV relativeFrom="page">
                  <wp:posOffset>3857960</wp:posOffset>
                </wp:positionV>
                <wp:extent cx="633743" cy="1122045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43" cy="112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CF9BB" w14:textId="15AFEABC" w:rsidR="00357A89" w:rsidRPr="00357A89" w:rsidRDefault="00357A89">
                            <w:pPr>
                              <w:rPr>
                                <w:rFonts w:ascii="Cascadia Code Light" w:hAnsi="Cascadia Code Light" w:cs="Cascadia Code Light"/>
                                <w:color w:val="ACB9CA" w:themeColor="text2" w:themeTint="66"/>
                                <w:sz w:val="16"/>
                                <w:szCs w:val="16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7A89">
                              <w:rPr>
                                <w:rFonts w:ascii="Cascadia Code Light" w:hAnsi="Cascadia Code Light" w:cs="Cascadia Code Light"/>
                                <w:color w:val="ACB9CA" w:themeColor="text2" w:themeTint="6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← </w:t>
                            </w:r>
                            <w:r>
                              <w:rPr>
                                <w:rFonts w:ascii="Cascadia Code Light" w:hAnsi="Cascadia Code Light" w:cs="Cascadia Code Light"/>
                                <w:color w:val="ACB9CA" w:themeColor="text2" w:themeTint="66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</w:t>
                            </w:r>
                            <w:r>
                              <w:rPr>
                                <w:rFonts w:ascii="Cascadia Code Light" w:hAnsi="Cascadia Code Light" w:cs="Cascadia Code Light"/>
                                <w:color w:val="ACB9CA" w:themeColor="text2" w:themeTint="66"/>
                                <w:sz w:val="16"/>
                                <w:szCs w:val="16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077AB" id="_x0000_s1027" type="#_x0000_t202" style="position:absolute;left:0;text-align:left;margin-left:183.1pt;margin-top:303.8pt;width:49.9pt;height:88.3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" filled="f" stroked="f">
                <v:textbox style="mso-fit-shape-to-text:t">
                  <w:txbxContent>
                    <w:p w14:paraId="65CCF9BB" w14:textId="15AFEABC" w:rsidR="00357A89" w:rsidRPr="00357A89" w:rsidRDefault="00357A89">
                      <w:pPr>
                        <w:rPr>
                          <w:rFonts w:ascii="Cascadia Code Light" w:hAnsi="Cascadia Code Light" w:cs="Cascadia Code Light"/>
                          <w:color w:val="ACB9CA" w:themeColor="text2" w:themeTint="66"/>
                          <w:sz w:val="16"/>
                          <w:szCs w:val="16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7A89">
                        <w:rPr>
                          <w:rFonts w:ascii="Cascadia Code Light" w:hAnsi="Cascadia Code Light" w:cs="Cascadia Code Light"/>
                          <w:color w:val="ACB9CA" w:themeColor="text2" w:themeTint="6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← </w:t>
                      </w:r>
                      <w:r>
                        <w:rPr>
                          <w:rFonts w:ascii="Cascadia Code Light" w:hAnsi="Cascadia Code Light" w:cs="Cascadia Code Light"/>
                          <w:color w:val="ACB9CA" w:themeColor="text2" w:themeTint="66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</w:t>
                      </w:r>
                      <w:r>
                        <w:rPr>
                          <w:rFonts w:ascii="Cascadia Code Light" w:hAnsi="Cascadia Code Light" w:cs="Cascadia Code Light"/>
                          <w:color w:val="ACB9CA" w:themeColor="text2" w:themeTint="66"/>
                          <w:sz w:val="16"/>
                          <w:szCs w:val="16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E557D">
        <w:rPr>
          <w:noProof/>
        </w:rPr>
        <w:drawing>
          <wp:anchor distT="0" distB="0" distL="114300" distR="114300" simplePos="0" relativeHeight="251663360" behindDoc="0" locked="0" layoutInCell="1" allowOverlap="1" wp14:anchorId="23359A6F" wp14:editId="474F7BE6">
            <wp:simplePos x="0" y="0"/>
            <wp:positionH relativeFrom="margin">
              <wp:align>center</wp:align>
            </wp:positionH>
            <wp:positionV relativeFrom="page">
              <wp:posOffset>3192540</wp:posOffset>
            </wp:positionV>
            <wp:extent cx="6300309" cy="2129720"/>
            <wp:effectExtent l="0" t="0" r="571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309" cy="212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5E6">
        <w:rPr>
          <w:rFonts w:ascii="Cascadia Code Light" w:hAnsi="Cascadia Code Light" w:cs="Cascadia Code Light"/>
        </w:rPr>
        <w:t>System Mapped Partitions</w:t>
      </w:r>
      <w:r w:rsidR="00CD35E6" w:rsidRPr="00CD35E6">
        <w:rPr>
          <w:noProof/>
        </w:rPr>
        <w:t xml:space="preserve"> </w:t>
      </w:r>
      <w:r w:rsidR="00CD35E6">
        <w:rPr>
          <w:rFonts w:ascii="Cascadia Code Light" w:hAnsi="Cascadia Code Light" w:cs="Cascadia Code Light"/>
          <w:noProof/>
        </w:rPr>
        <w:t>(</w:t>
      </w:r>
      <w:r w:rsidR="00CD35E6" w:rsidRPr="00CD35E6">
        <w:rPr>
          <w:rFonts w:ascii="Cascadia Mono SemiBold" w:hAnsi="Cascadia Mono SemiBold" w:cs="Cascadia Mono SemiBold"/>
          <w:noProof/>
        </w:rPr>
        <w:t>REAL MODE</w:t>
      </w:r>
      <w:r w:rsidR="00CD35E6">
        <w:rPr>
          <w:rFonts w:ascii="Cascadia Code Light" w:hAnsi="Cascadia Code Light" w:cs="Cascadia Code Light"/>
          <w:noProof/>
        </w:rPr>
        <w:t>)</w:t>
      </w:r>
      <w:r w:rsidR="00CD35E6">
        <w:rPr>
          <w:noProof/>
        </w:rPr>
        <w:t xml:space="preserve"> </w:t>
      </w:r>
    </w:p>
    <w:p w14:paraId="795B4FF6" w14:textId="77777777" w:rsidR="00A64AB5" w:rsidRDefault="004B4B01" w:rsidP="00A64AB5">
      <w:pPr>
        <w:tabs>
          <w:tab w:val="left" w:pos="1860"/>
        </w:tabs>
        <w:spacing w:before="240" w:after="0"/>
        <w:jc w:val="center"/>
      </w:pPr>
      <w:r>
        <w:rPr>
          <w:rFonts w:ascii="Share Tech Mono" w:hAnsi="Share Tech Mono" w:cs="Fira Code SemiBold"/>
          <w:noProof/>
          <w:sz w:val="14"/>
          <w:szCs w:val="14"/>
        </w:rPr>
        <w:t>Figure 1.</w:t>
      </w:r>
      <w:r w:rsidR="00F24926" w:rsidRPr="00F24926">
        <w:t xml:space="preserve"> </w:t>
      </w:r>
    </w:p>
    <w:p w14:paraId="0ACE72DF" w14:textId="57F55218" w:rsidR="00317FFA" w:rsidRPr="004B4B01" w:rsidRDefault="00F24926" w:rsidP="00350EF3">
      <w:pPr>
        <w:tabs>
          <w:tab w:val="left" w:pos="1860"/>
        </w:tabs>
        <w:spacing w:before="80" w:after="0"/>
        <w:jc w:val="center"/>
        <w:rPr>
          <w:rFonts w:ascii="Share Tech Mono" w:hAnsi="Share Tech Mono" w:cs="Fira Code SemiBold"/>
          <w:noProof/>
          <w:sz w:val="14"/>
          <w:szCs w:val="14"/>
        </w:rPr>
      </w:pPr>
      <w:r w:rsidRPr="00F24926">
        <w:rPr>
          <w:rFonts w:ascii="Share Tech Mono" w:hAnsi="Share Tech Mono" w:cs="Fira Code SemiBold"/>
          <w:noProof/>
          <w:sz w:val="14"/>
          <w:szCs w:val="14"/>
        </w:rPr>
        <w:t xml:space="preserve">System Memory Zones — Conventional to </w:t>
      </w:r>
      <w:r>
        <w:rPr>
          <w:rFonts w:ascii="Share Tech Mono" w:hAnsi="Share Tech Mono" w:cs="Fira Code SemiBold"/>
          <w:noProof/>
          <w:sz w:val="14"/>
          <w:szCs w:val="14"/>
        </w:rPr>
        <w:t>Low Memory</w:t>
      </w:r>
      <w:r w:rsidR="00D6688B">
        <w:rPr>
          <w:rFonts w:ascii="Share Tech Mono" w:hAnsi="Share Tech Mono" w:cs="Fira Code SemiBold"/>
          <w:noProof/>
          <w:sz w:val="14"/>
          <w:szCs w:val="14"/>
        </w:rPr>
        <w:t xml:space="preserve"> Address</w:t>
      </w:r>
    </w:p>
    <w:p w14:paraId="0711E473" w14:textId="77777777" w:rsidR="004B4B01" w:rsidRDefault="004B4B01" w:rsidP="00CD35E6">
      <w:pPr>
        <w:tabs>
          <w:tab w:val="left" w:pos="1860"/>
        </w:tabs>
        <w:jc w:val="both"/>
        <w:rPr>
          <w:rFonts w:ascii="Cascadia Code Light" w:hAnsi="Cascadia Code Light" w:cs="Cascadia Code Light"/>
          <w:noProof/>
        </w:rPr>
      </w:pPr>
    </w:p>
    <w:p w14:paraId="3E62F433" w14:textId="6345C7E1" w:rsidR="00B75E34" w:rsidRDefault="00317FFA" w:rsidP="00533C8E">
      <w:pPr>
        <w:tabs>
          <w:tab w:val="left" w:pos="1860"/>
        </w:tabs>
        <w:spacing w:line="360" w:lineRule="auto"/>
        <w:jc w:val="both"/>
        <w:rPr>
          <w:rFonts w:ascii="Cascadia Code Light" w:hAnsi="Cascadia Code Light" w:cs="Cascadia Code Light"/>
          <w:noProof/>
        </w:rPr>
      </w:pPr>
      <w:r>
        <w:rPr>
          <w:rFonts w:ascii="Cascadia Code Light" w:hAnsi="Cascadia Code Light" w:cs="Cascadia Code Light"/>
          <w:noProof/>
        </w:rPr>
        <w:t>The Table above should explain every aspect of each Memory Zones. This only affect the first 1MiB of the RAM.</w:t>
      </w:r>
      <w:r w:rsidR="00A538BA">
        <w:rPr>
          <w:rFonts w:ascii="Cascadia Code Light" w:hAnsi="Cascadia Code Light" w:cs="Cascadia Code Light"/>
          <w:noProof/>
        </w:rPr>
        <w:t xml:space="preserve"> Above 1MiB </w:t>
      </w:r>
      <w:r w:rsidR="00C24E18">
        <w:rPr>
          <w:rFonts w:ascii="Cascadia Code Light" w:hAnsi="Cascadia Code Light" w:cs="Cascadia Code Light"/>
          <w:noProof/>
        </w:rPr>
        <w:t>have different allocations.</w:t>
      </w:r>
    </w:p>
    <w:p w14:paraId="0365F291" w14:textId="77777777" w:rsidR="00B75E34" w:rsidRDefault="00B75E34" w:rsidP="00CD35E6">
      <w:pPr>
        <w:tabs>
          <w:tab w:val="left" w:pos="1860"/>
        </w:tabs>
        <w:jc w:val="both"/>
        <w:rPr>
          <w:rFonts w:ascii="Cascadia Code Light" w:hAnsi="Cascadia Code Light" w:cs="Cascadia Code Light"/>
          <w:noProof/>
        </w:rPr>
      </w:pPr>
    </w:p>
    <w:p w14:paraId="3A46A1EF" w14:textId="77777777" w:rsidR="00B75E34" w:rsidRDefault="00B10202" w:rsidP="00CD35E6">
      <w:pPr>
        <w:tabs>
          <w:tab w:val="left" w:pos="1860"/>
        </w:tabs>
        <w:jc w:val="both"/>
        <w:rPr>
          <w:rFonts w:ascii="Share Tech Mono" w:hAnsi="Share Tech Mono" w:cs="Fira Code SemiBold"/>
          <w:noProof/>
          <w:sz w:val="16"/>
          <w:szCs w:val="16"/>
        </w:rPr>
      </w:pPr>
      <w:r>
        <w:rPr>
          <w:rFonts w:ascii="Share Tech Mono" w:hAnsi="Share Tech Mono" w:cs="Fira Code SemiBold"/>
          <w:noProof/>
          <w:sz w:val="16"/>
          <w:szCs w:val="16"/>
        </w:rPr>
        <w:t>N</w:t>
      </w:r>
      <w:r w:rsidR="00FA7BDC">
        <w:rPr>
          <w:rFonts w:ascii="Share Tech Mono" w:hAnsi="Share Tech Mono" w:cs="Fira Code SemiBold"/>
          <w:noProof/>
          <w:sz w:val="16"/>
          <w:szCs w:val="16"/>
        </w:rPr>
        <w:t>ote</w:t>
      </w:r>
      <w:r>
        <w:rPr>
          <w:rFonts w:ascii="Share Tech Mono" w:hAnsi="Share Tech Mono" w:cs="Fira Code SemiBold"/>
          <w:noProof/>
          <w:sz w:val="16"/>
          <w:szCs w:val="16"/>
        </w:rPr>
        <w:t>(s)</w:t>
      </w:r>
    </w:p>
    <w:p w14:paraId="644EEA89" w14:textId="07BDD4F1" w:rsidR="009E557D" w:rsidRDefault="00FA7BDC" w:rsidP="000426D5">
      <w:pPr>
        <w:tabs>
          <w:tab w:val="left" w:pos="1260"/>
        </w:tabs>
        <w:spacing w:after="120"/>
        <w:ind w:left="288"/>
        <w:jc w:val="both"/>
        <w:rPr>
          <w:rFonts w:ascii="Cascadia Code Light" w:hAnsi="Cascadia Code Light" w:cs="Cascadia Code Light"/>
          <w:noProof/>
          <w:sz w:val="16"/>
          <w:szCs w:val="16"/>
        </w:rPr>
      </w:pPr>
      <w:r>
        <w:rPr>
          <w:rFonts w:ascii="Cascadia Code Light" w:hAnsi="Cascadia Code Light" w:cs="Cascadia Code Light"/>
          <w:noProof/>
          <w:sz w:val="16"/>
          <w:szCs w:val="16"/>
        </w:rPr>
        <w:t>Note</w:t>
      </w:r>
      <w:r>
        <w:rPr>
          <w:rFonts w:ascii="Cascadia Code Light" w:hAnsi="Cascadia Code Light" w:cs="Cascadia Code Light"/>
          <w:noProof/>
          <w:sz w:val="16"/>
          <w:szCs w:val="16"/>
          <w:vertAlign w:val="superscript"/>
        </w:rPr>
        <w:t>1</w:t>
      </w:r>
      <w:r w:rsidR="000426D5">
        <w:rPr>
          <w:rFonts w:ascii="Cascadia Code Light" w:hAnsi="Cascadia Code Light" w:cs="Cascadia Code Light"/>
          <w:noProof/>
          <w:sz w:val="16"/>
          <w:szCs w:val="16"/>
          <w:vertAlign w:val="superscript"/>
        </w:rPr>
        <w:t xml:space="preserve"> </w:t>
      </w:r>
      <w:r w:rsidR="000426D5">
        <w:rPr>
          <w:rFonts w:ascii="Cascadia Code Light" w:hAnsi="Cascadia Code Light" w:cs="Cascadia Code Light"/>
          <w:noProof/>
          <w:sz w:val="16"/>
          <w:szCs w:val="16"/>
        </w:rPr>
        <w:t xml:space="preserve">: </w:t>
      </w:r>
      <w:r w:rsidR="000426D5">
        <w:rPr>
          <w:rFonts w:ascii="Cascadia Code Light" w:hAnsi="Cascadia Code Light" w:cs="Cascadia Code Light"/>
          <w:noProof/>
          <w:sz w:val="16"/>
          <w:szCs w:val="16"/>
        </w:rPr>
        <w:tab/>
      </w:r>
      <w:r>
        <w:rPr>
          <w:rFonts w:ascii="Cascadia Code Light" w:hAnsi="Cascadia Code Light" w:cs="Cascadia Code Light"/>
          <w:noProof/>
          <w:sz w:val="16"/>
          <w:szCs w:val="16"/>
        </w:rPr>
        <w:t>This</w:t>
      </w:r>
      <w:r w:rsidR="000426D5">
        <w:rPr>
          <w:rFonts w:ascii="Cascadia Code Light" w:hAnsi="Cascadia Code Light" w:cs="Cascadia Code Light"/>
          <w:noProof/>
          <w:sz w:val="16"/>
          <w:szCs w:val="16"/>
        </w:rPr>
        <w:t xml:space="preserve"> Conventional Memory region contains the critical API of the OS (</w:t>
      </w:r>
      <w:r w:rsidR="000426D5" w:rsidRPr="00603C24">
        <w:rPr>
          <w:rFonts w:ascii="Cascadia Mono SemiBold" w:hAnsi="Cascadia Mono SemiBold" w:cs="Cascadia Mono SemiBold"/>
          <w:noProof/>
          <w:sz w:val="16"/>
          <w:szCs w:val="16"/>
        </w:rPr>
        <w:t>CLI</w:t>
      </w:r>
      <w:r w:rsidR="000426D5">
        <w:rPr>
          <w:rFonts w:ascii="Cascadia Code Light" w:hAnsi="Cascadia Code Light" w:cs="Cascadia Code Light"/>
          <w:noProof/>
          <w:sz w:val="16"/>
          <w:szCs w:val="16"/>
        </w:rPr>
        <w:t>)</w:t>
      </w:r>
      <w:r w:rsidR="00603C24">
        <w:rPr>
          <w:rFonts w:ascii="Cascadia Code Light" w:hAnsi="Cascadia Code Light" w:cs="Cascadia Code Light"/>
          <w:noProof/>
          <w:sz w:val="16"/>
          <w:szCs w:val="16"/>
        </w:rPr>
        <w:t xml:space="preserve"> and</w:t>
      </w:r>
      <w:r w:rsidR="000426D5">
        <w:rPr>
          <w:rFonts w:ascii="Cascadia Code Light" w:hAnsi="Cascadia Code Light" w:cs="Cascadia Code Light"/>
          <w:b/>
          <w:bCs/>
          <w:noProof/>
          <w:sz w:val="16"/>
          <w:szCs w:val="16"/>
        </w:rPr>
        <w:t xml:space="preserve"> </w:t>
      </w:r>
      <w:r w:rsidR="000426D5">
        <w:rPr>
          <w:rFonts w:ascii="Cascadia Code Light" w:hAnsi="Cascadia Code Light" w:cs="Cascadia Code Light"/>
          <w:noProof/>
          <w:sz w:val="16"/>
          <w:szCs w:val="16"/>
        </w:rPr>
        <w:t xml:space="preserve">these are </w:t>
      </w:r>
      <w:r w:rsidR="00603C24">
        <w:rPr>
          <w:rFonts w:ascii="Cascadia Code Light" w:hAnsi="Cascadia Code Light" w:cs="Cascadia Code Light"/>
          <w:noProof/>
          <w:sz w:val="16"/>
          <w:szCs w:val="16"/>
        </w:rPr>
        <w:tab/>
      </w:r>
      <w:r w:rsidR="000426D5">
        <w:rPr>
          <w:rFonts w:ascii="Cascadia Code Light" w:hAnsi="Cascadia Code Light" w:cs="Cascadia Code Light"/>
          <w:noProof/>
          <w:sz w:val="16"/>
          <w:szCs w:val="16"/>
        </w:rPr>
        <w:t>the Keyboard Functions, Video Functions, and Disk Access Functions.</w:t>
      </w:r>
    </w:p>
    <w:p w14:paraId="5EF95E5E" w14:textId="39D0B414" w:rsidR="00890C71" w:rsidRDefault="009E557D" w:rsidP="000426D5">
      <w:pPr>
        <w:tabs>
          <w:tab w:val="left" w:pos="1260"/>
        </w:tabs>
        <w:spacing w:after="120"/>
        <w:ind w:left="288"/>
        <w:jc w:val="both"/>
        <w:rPr>
          <w:rFonts w:ascii="Cascadia Code Light" w:hAnsi="Cascadia Code Light" w:cs="Cascadia Code Light"/>
          <w:noProof/>
          <w:sz w:val="16"/>
          <w:szCs w:val="16"/>
        </w:rPr>
      </w:pPr>
      <w:r>
        <w:rPr>
          <w:rFonts w:ascii="Cascadia Code Light" w:hAnsi="Cascadia Code Light" w:cs="Cascadia Code Light"/>
          <w:noProof/>
          <w:sz w:val="16"/>
          <w:szCs w:val="16"/>
        </w:rPr>
        <w:t>Note</w:t>
      </w:r>
      <w:r>
        <w:rPr>
          <w:rFonts w:ascii="Cascadia Code Light" w:hAnsi="Cascadia Code Light" w:cs="Cascadia Code Light"/>
          <w:noProof/>
          <w:sz w:val="16"/>
          <w:szCs w:val="16"/>
          <w:vertAlign w:val="superscript"/>
        </w:rPr>
        <w:t>2</w:t>
      </w:r>
      <w:r>
        <w:rPr>
          <w:rFonts w:ascii="Cascadia Code Light" w:hAnsi="Cascadia Code Light" w:cs="Cascadia Code Light"/>
          <w:noProof/>
          <w:sz w:val="16"/>
          <w:szCs w:val="16"/>
        </w:rPr>
        <w:t xml:space="preserve"> :</w:t>
      </w:r>
      <w:r>
        <w:rPr>
          <w:rFonts w:ascii="Cascadia Code Light" w:hAnsi="Cascadia Code Light" w:cs="Cascadia Code Light"/>
          <w:noProof/>
          <w:sz w:val="16"/>
          <w:szCs w:val="16"/>
        </w:rPr>
        <w:tab/>
        <w:t>This Conventional Memory region contains the most</w:t>
      </w:r>
      <w:r w:rsidR="00DA139B">
        <w:rPr>
          <w:rFonts w:ascii="Cascadia Code Light" w:hAnsi="Cascadia Code Light" w:cs="Cascadia Code Light"/>
          <w:noProof/>
          <w:sz w:val="16"/>
          <w:szCs w:val="16"/>
        </w:rPr>
        <w:t xml:space="preserve"> critical or technically the main </w:t>
      </w:r>
      <w:r w:rsidR="00DA139B">
        <w:rPr>
          <w:rFonts w:ascii="Cascadia Code Light" w:hAnsi="Cascadia Code Light" w:cs="Cascadia Code Light"/>
          <w:noProof/>
          <w:sz w:val="16"/>
          <w:szCs w:val="16"/>
        </w:rPr>
        <w:tab/>
        <w:t>program of the whole OS (</w:t>
      </w:r>
      <w:r w:rsidR="00DA139B" w:rsidRPr="00065CF9">
        <w:rPr>
          <w:rFonts w:ascii="Cascadia Mono SemiBold" w:hAnsi="Cascadia Mono SemiBold" w:cs="Cascadia Mono SemiBold"/>
          <w:noProof/>
          <w:sz w:val="16"/>
          <w:szCs w:val="16"/>
        </w:rPr>
        <w:t>CLI</w:t>
      </w:r>
      <w:r w:rsidR="00DA139B">
        <w:rPr>
          <w:rFonts w:ascii="Cascadia Code Light" w:hAnsi="Cascadia Code Light" w:cs="Cascadia Code Light"/>
          <w:noProof/>
          <w:sz w:val="16"/>
          <w:szCs w:val="16"/>
        </w:rPr>
        <w:t>)</w:t>
      </w:r>
      <w:r w:rsidR="00AF21E6">
        <w:rPr>
          <w:rFonts w:ascii="Cascadia Code Light" w:hAnsi="Cascadia Code Light" w:cs="Cascadia Code Light"/>
          <w:noProof/>
          <w:sz w:val="16"/>
          <w:szCs w:val="16"/>
        </w:rPr>
        <w:t>.</w:t>
      </w:r>
    </w:p>
    <w:p w14:paraId="0A4358B1" w14:textId="77777777" w:rsidR="00890C71" w:rsidRDefault="00890C71" w:rsidP="00890C71">
      <w:pPr>
        <w:tabs>
          <w:tab w:val="left" w:pos="1260"/>
        </w:tabs>
        <w:spacing w:after="120"/>
        <w:jc w:val="both"/>
        <w:rPr>
          <w:rFonts w:ascii="Cascadia Code Light" w:hAnsi="Cascadia Code Light" w:cs="Cascadia Code Light"/>
          <w:noProof/>
          <w:sz w:val="16"/>
          <w:szCs w:val="16"/>
        </w:rPr>
      </w:pPr>
    </w:p>
    <w:p w14:paraId="0804E023" w14:textId="77777777" w:rsidR="00890C71" w:rsidRDefault="00890C71" w:rsidP="00890C71">
      <w:pPr>
        <w:tabs>
          <w:tab w:val="left" w:pos="1260"/>
        </w:tabs>
        <w:spacing w:after="120"/>
        <w:jc w:val="both"/>
        <w:rPr>
          <w:rFonts w:ascii="Cascadia Code Light" w:hAnsi="Cascadia Code Light" w:cs="Cascadia Code Light"/>
          <w:noProof/>
          <w:sz w:val="16"/>
          <w:szCs w:val="16"/>
        </w:rPr>
      </w:pPr>
    </w:p>
    <w:p w14:paraId="48233AC8" w14:textId="421DA68A" w:rsidR="0071234A" w:rsidRDefault="00890C71" w:rsidP="00533C8E">
      <w:pPr>
        <w:tabs>
          <w:tab w:val="left" w:pos="1260"/>
        </w:tabs>
        <w:spacing w:after="120" w:line="360" w:lineRule="auto"/>
        <w:jc w:val="both"/>
        <w:rPr>
          <w:rFonts w:ascii="Cascadia Code Light" w:hAnsi="Cascadia Code Light" w:cs="Cascadia Code Light"/>
          <w:noProof/>
        </w:rPr>
      </w:pPr>
      <w:r>
        <w:rPr>
          <w:rFonts w:ascii="Cascadia Code Light" w:hAnsi="Cascadia Code Light" w:cs="Cascadia Code Light"/>
          <w:noProof/>
        </w:rPr>
        <w:t>Additionally, there</w:t>
      </w:r>
      <w:r w:rsidR="004B4B01">
        <w:rPr>
          <w:rFonts w:ascii="Cascadia Code Light" w:hAnsi="Cascadia Code Light" w:cs="Cascadia Code Light"/>
          <w:noProof/>
        </w:rPr>
        <w:t xml:space="preserve"> i</w:t>
      </w:r>
      <w:r>
        <w:rPr>
          <w:rFonts w:ascii="Cascadia Code Light" w:hAnsi="Cascadia Code Light" w:cs="Cascadia Code Light"/>
          <w:noProof/>
        </w:rPr>
        <w:t>s this important</w:t>
      </w:r>
      <w:r w:rsidR="004B4B01">
        <w:rPr>
          <w:rFonts w:ascii="Cascadia Code Light" w:hAnsi="Cascadia Code Light" w:cs="Cascadia Code Light"/>
          <w:noProof/>
        </w:rPr>
        <w:t xml:space="preserve"> area</w:t>
      </w:r>
      <w:r>
        <w:rPr>
          <w:rFonts w:ascii="Cascadia Code Light" w:hAnsi="Cascadia Code Light" w:cs="Cascadia Code Light"/>
          <w:noProof/>
        </w:rPr>
        <w:t xml:space="preserve"> that is needed to be taken care of</w:t>
      </w:r>
      <w:r w:rsidR="004B4B01">
        <w:rPr>
          <w:rFonts w:ascii="Cascadia Code Light" w:hAnsi="Cascadia Code Light" w:cs="Cascadia Code Light"/>
          <w:noProof/>
        </w:rPr>
        <w:t>,</w:t>
      </w:r>
      <w:r>
        <w:rPr>
          <w:rFonts w:ascii="Cascadia Code Light" w:hAnsi="Cascadia Code Light" w:cs="Cascadia Code Light"/>
          <w:noProof/>
        </w:rPr>
        <w:t xml:space="preserve"> it is the B</w:t>
      </w:r>
      <w:r w:rsidR="00350EF3">
        <w:rPr>
          <w:rFonts w:ascii="Cascadia Code Light" w:hAnsi="Cascadia Code Light" w:cs="Cascadia Code Light"/>
          <w:noProof/>
        </w:rPr>
        <w:t>IOS</w:t>
      </w:r>
      <w:r>
        <w:rPr>
          <w:rFonts w:ascii="Cascadia Code Light" w:hAnsi="Cascadia Code Light" w:cs="Cascadia Code Light"/>
          <w:noProof/>
        </w:rPr>
        <w:t xml:space="preserve"> Data Area (</w:t>
      </w:r>
      <w:r w:rsidRPr="00890C71">
        <w:rPr>
          <w:rFonts w:ascii="Cascadia Mono SemiBold" w:hAnsi="Cascadia Mono SemiBold" w:cs="Cascadia Mono SemiBold"/>
          <w:noProof/>
        </w:rPr>
        <w:t>BDA</w:t>
      </w:r>
      <w:r>
        <w:rPr>
          <w:rFonts w:ascii="Cascadia Code Light" w:hAnsi="Cascadia Code Light" w:cs="Cascadia Code Light"/>
          <w:noProof/>
        </w:rPr>
        <w:t xml:space="preserve">). This contains the information about the motherboard and installed devices. This is supposed to be larger and </w:t>
      </w:r>
      <w:r>
        <w:rPr>
          <w:rFonts w:ascii="Cascadia Code Light" w:hAnsi="Cascadia Code Light" w:cs="Cascadia Code Light"/>
          <w:noProof/>
        </w:rPr>
        <w:lastRenderedPageBreak/>
        <w:t xml:space="preserve">possibly eat more space when the device is a Laptop. Below is the partial/full information about the </w:t>
      </w:r>
      <w:r w:rsidRPr="00890C71">
        <w:rPr>
          <w:rFonts w:ascii="Cascadia Mono SemiBold" w:hAnsi="Cascadia Mono SemiBold" w:cs="Cascadia Mono SemiBold"/>
          <w:noProof/>
        </w:rPr>
        <w:t>BDA</w:t>
      </w:r>
      <w:r>
        <w:rPr>
          <w:rFonts w:ascii="Cascadia Code Light" w:hAnsi="Cascadia Code Light" w:cs="Cascadia Code Light"/>
          <w:noProof/>
        </w:rPr>
        <w:t xml:space="preserve">. (Note that this may differ vendor </w:t>
      </w:r>
      <w:r w:rsidR="00533C8E" w:rsidRPr="00890C71">
        <w:rPr>
          <w:rFonts w:ascii="Cascadia Code Light" w:hAnsi="Cascadia Code Light" w:cs="Cascadia Code Light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FAF1264" wp14:editId="385F7BD0">
            <wp:simplePos x="0" y="0"/>
            <wp:positionH relativeFrom="margin">
              <wp:align>right</wp:align>
            </wp:positionH>
            <wp:positionV relativeFrom="margin">
              <wp:posOffset>802975</wp:posOffset>
            </wp:positionV>
            <wp:extent cx="5934075" cy="362521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Code Light" w:hAnsi="Cascadia Code Light" w:cs="Cascadia Code Light"/>
          <w:noProof/>
        </w:rPr>
        <w:t xml:space="preserve">to vendor) </w:t>
      </w:r>
    </w:p>
    <w:p w14:paraId="5F8E423A" w14:textId="436E0A1D" w:rsidR="00780DEA" w:rsidRDefault="006F655A" w:rsidP="0052721D">
      <w:pPr>
        <w:tabs>
          <w:tab w:val="left" w:pos="1260"/>
        </w:tabs>
        <w:spacing w:before="240" w:after="0"/>
        <w:jc w:val="center"/>
        <w:rPr>
          <w:rFonts w:ascii="Share Tech Mono" w:hAnsi="Share Tech Mono" w:cs="Cascadia Code Light"/>
          <w:sz w:val="14"/>
          <w:szCs w:val="14"/>
        </w:rPr>
      </w:pPr>
      <w:r>
        <w:rPr>
          <w:rFonts w:ascii="Share Tech Mono" w:hAnsi="Share Tech Mono" w:cs="Cascadia Code Light"/>
          <w:sz w:val="14"/>
          <w:szCs w:val="14"/>
        </w:rPr>
        <w:t>Figure 2.</w:t>
      </w:r>
    </w:p>
    <w:p w14:paraId="6F4CB2A7" w14:textId="0908BCAF" w:rsidR="00D6378A" w:rsidRDefault="0071234A" w:rsidP="0071234A">
      <w:pPr>
        <w:tabs>
          <w:tab w:val="left" w:pos="1260"/>
        </w:tabs>
        <w:spacing w:before="40" w:after="120"/>
        <w:jc w:val="center"/>
        <w:rPr>
          <w:rFonts w:ascii="Share Tech Mono" w:hAnsi="Share Tech Mono" w:cs="Cascadia Code Light"/>
          <w:sz w:val="14"/>
          <w:szCs w:val="14"/>
        </w:rPr>
        <w:sectPr w:rsidR="00D6378A" w:rsidSect="003C660A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hare Tech Mono" w:hAnsi="Share Tech Mono" w:cs="Cascadia Code Light"/>
          <w:sz w:val="14"/>
          <w:szCs w:val="14"/>
        </w:rPr>
        <w:t>B</w:t>
      </w:r>
      <w:r w:rsidR="00350EF3">
        <w:rPr>
          <w:rFonts w:ascii="Share Tech Mono" w:hAnsi="Share Tech Mono" w:cs="Cascadia Code Light"/>
          <w:sz w:val="14"/>
          <w:szCs w:val="14"/>
        </w:rPr>
        <w:t>IOS</w:t>
      </w:r>
      <w:r>
        <w:rPr>
          <w:rFonts w:ascii="Share Tech Mono" w:hAnsi="Share Tech Mono" w:cs="Cascadia Code Light"/>
          <w:sz w:val="14"/>
          <w:szCs w:val="14"/>
        </w:rPr>
        <w:t xml:space="preserve"> Data Area (BDA)</w:t>
      </w:r>
    </w:p>
    <w:p w14:paraId="7A52938D" w14:textId="0D9A9501" w:rsidR="00D6378A" w:rsidRDefault="00D6378A" w:rsidP="00D6378A">
      <w:pPr>
        <w:pStyle w:val="Chapters"/>
        <w:rPr>
          <w:rFonts w:ascii="Fira Code SemiBold" w:hAnsi="Fira Code SemiBold" w:cs="Fira Code SemiBold"/>
          <w:sz w:val="32"/>
          <w:szCs w:val="32"/>
        </w:rPr>
      </w:pPr>
      <w:r w:rsidRPr="00E479A5">
        <w:lastRenderedPageBreak/>
        <w:t>Chapter</w:t>
      </w:r>
      <w:r>
        <w:rPr>
          <w:sz w:val="32"/>
          <w:szCs w:val="32"/>
        </w:rPr>
        <w:t xml:space="preserve"> </w:t>
      </w:r>
      <w:r>
        <w:rPr>
          <w:rFonts w:ascii="Fira Code SemiBold" w:hAnsi="Fira Code SemiBold" w:cs="Fira Code SemiBold"/>
          <w:sz w:val="32"/>
          <w:szCs w:val="32"/>
        </w:rPr>
        <w:t>3</w:t>
      </w:r>
    </w:p>
    <w:p w14:paraId="4CF383A1" w14:textId="53A29C23" w:rsidR="00D6378A" w:rsidRDefault="00D6378A" w:rsidP="00D6378A">
      <w:pPr>
        <w:pStyle w:val="catergory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D979F" wp14:editId="657E8A52">
                <wp:simplePos x="0" y="0"/>
                <wp:positionH relativeFrom="margin">
                  <wp:posOffset>-231775</wp:posOffset>
                </wp:positionH>
                <wp:positionV relativeFrom="page">
                  <wp:posOffset>1621526</wp:posOffset>
                </wp:positionV>
                <wp:extent cx="6393417" cy="0"/>
                <wp:effectExtent l="0" t="1905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417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1AE548" id="Straight Connector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18.25pt,127.7pt" to="485.1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" strokecolor="windowText" strokeweight="2.25pt">
                <v:stroke joinstyle="miter"/>
                <w10:wrap anchorx="margin" anchory="page"/>
              </v:line>
            </w:pict>
          </mc:Fallback>
        </mc:AlternateContent>
      </w:r>
      <w:r w:rsidRPr="00D6378A">
        <w:t xml:space="preserve"> Essential I/O Subsystems</w:t>
      </w:r>
      <w:r>
        <w:t xml:space="preserve"> </w:t>
      </w:r>
    </w:p>
    <w:p w14:paraId="6F86E169" w14:textId="37F6EEF9" w:rsidR="0071234A" w:rsidRDefault="0071234A" w:rsidP="0071234A">
      <w:pPr>
        <w:tabs>
          <w:tab w:val="left" w:pos="1260"/>
        </w:tabs>
        <w:spacing w:before="40" w:after="120"/>
        <w:jc w:val="center"/>
        <w:rPr>
          <w:rFonts w:ascii="Cascadia Code Light" w:hAnsi="Cascadia Code Light" w:cs="Cascadia Code Light"/>
          <w:sz w:val="14"/>
          <w:szCs w:val="14"/>
        </w:rPr>
      </w:pPr>
    </w:p>
    <w:p w14:paraId="659AC94C" w14:textId="3046D281" w:rsidR="00DB3BEC" w:rsidRDefault="00D6378A" w:rsidP="00DB3BEC">
      <w:pPr>
        <w:tabs>
          <w:tab w:val="left" w:pos="1260"/>
        </w:tabs>
        <w:spacing w:before="40" w:after="360" w:line="360" w:lineRule="auto"/>
        <w:jc w:val="both"/>
        <w:rPr>
          <w:rFonts w:ascii="Cascadia Code Light" w:hAnsi="Cascadia Code Light" w:cs="Cascadia Code Light"/>
        </w:rPr>
      </w:pPr>
      <w:r>
        <w:rPr>
          <w:rFonts w:ascii="Cascadia Code Light" w:hAnsi="Cascadia Code Light" w:cs="Cascadia Code Light"/>
        </w:rPr>
        <w:t>The Essential I/O Subsystem (</w:t>
      </w:r>
      <w:r w:rsidRPr="00841FBF">
        <w:rPr>
          <w:rFonts w:ascii="Cascadia Mono SemiBold" w:hAnsi="Cascadia Mono SemiBold" w:cs="Cascadia Mono SemiBold"/>
        </w:rPr>
        <w:t>EOIS</w:t>
      </w:r>
      <w:r>
        <w:rPr>
          <w:rFonts w:ascii="Cascadia Code Light" w:hAnsi="Cascadia Code Light" w:cs="Cascadia Code Light"/>
        </w:rPr>
        <w:t>)</w:t>
      </w:r>
      <w:r w:rsidR="00533C8E">
        <w:rPr>
          <w:rFonts w:ascii="Cascadia Code Light" w:hAnsi="Cascadia Code Light" w:cs="Cascadia Code Light"/>
        </w:rPr>
        <w:t xml:space="preserve"> is similar to BIOS but with better compatibility on the Mi-Core OS (</w:t>
      </w:r>
      <w:r w:rsidR="00533C8E" w:rsidRPr="00841FBF">
        <w:rPr>
          <w:rFonts w:ascii="Cascadia Mono SemiBold" w:hAnsi="Cascadia Mono SemiBold" w:cs="Cascadia Mono SemiBold"/>
        </w:rPr>
        <w:t>CLI</w:t>
      </w:r>
      <w:r w:rsidR="00533C8E">
        <w:rPr>
          <w:rFonts w:ascii="Cascadia Code Light" w:hAnsi="Cascadia Code Light" w:cs="Cascadia Code Light"/>
        </w:rPr>
        <w:t>), These drivers are placed with fixed address just right above the Bootloader segment (</w:t>
      </w:r>
      <w:r w:rsidR="00533C8E" w:rsidRPr="00841FBF">
        <w:rPr>
          <w:rFonts w:ascii="Cascadia Mono SemiBold" w:hAnsi="Cascadia Mono SemiBold" w:cs="Cascadia Mono SemiBold"/>
        </w:rPr>
        <w:t>0x7C00</w:t>
      </w:r>
      <w:r w:rsidR="00533C8E">
        <w:rPr>
          <w:rFonts w:ascii="Cascadia Code Light" w:hAnsi="Cascadia Code Light" w:cs="Cascadia Code Light"/>
        </w:rPr>
        <w:t>).</w:t>
      </w:r>
    </w:p>
    <w:p w14:paraId="35149712" w14:textId="20C889A6" w:rsidR="00DB3BEC" w:rsidRDefault="00DB3BEC" w:rsidP="00DB3BEC">
      <w:pPr>
        <w:tabs>
          <w:tab w:val="left" w:pos="1260"/>
        </w:tabs>
        <w:spacing w:before="40" w:after="120" w:line="360" w:lineRule="auto"/>
        <w:ind w:left="180" w:firstLine="540"/>
        <w:jc w:val="both"/>
        <w:rPr>
          <w:rFonts w:ascii="Cascadia Code Light" w:hAnsi="Cascadia Code Light" w:cs="Cascadia Code Light"/>
          <w:sz w:val="20"/>
          <w:szCs w:val="20"/>
        </w:rPr>
      </w:pPr>
      <w:r w:rsidRPr="00DB3BEC">
        <w:rPr>
          <w:rFonts w:ascii="Cascadia Code Light" w:hAnsi="Cascadia Code Light" w:cs="Cascadia Code Light"/>
          <w:sz w:val="20"/>
          <w:szCs w:val="20"/>
        </w:rPr>
        <w:t>The following drivers and routines form the backbone of early hardware control, ensuring that the OS can function independently of BIOS after boot</w:t>
      </w:r>
      <w:r w:rsidR="00517CAC">
        <w:rPr>
          <w:rFonts w:ascii="Cascadia Code Light" w:hAnsi="Cascadia Code Light" w:cs="Cascadia Code Light"/>
          <w:sz w:val="20"/>
          <w:szCs w:val="20"/>
        </w:rPr>
        <w:t xml:space="preserve"> (minimal explanation)</w:t>
      </w:r>
      <w:r w:rsidRPr="00DB3BEC">
        <w:rPr>
          <w:rFonts w:ascii="Cascadia Code Light" w:hAnsi="Cascadia Code Light" w:cs="Cascadia Code Light"/>
          <w:sz w:val="20"/>
          <w:szCs w:val="20"/>
        </w:rPr>
        <w:t>:</w:t>
      </w:r>
    </w:p>
    <w:p w14:paraId="09A83814" w14:textId="77777777" w:rsidR="00DB3BEC" w:rsidRPr="00DB3BEC" w:rsidRDefault="00DB3BEC" w:rsidP="00DB3BEC">
      <w:pPr>
        <w:pStyle w:val="ListParagraph"/>
        <w:numPr>
          <w:ilvl w:val="0"/>
          <w:numId w:val="2"/>
        </w:numPr>
        <w:tabs>
          <w:tab w:val="left" w:pos="1260"/>
        </w:tabs>
        <w:spacing w:before="40" w:after="120" w:line="360" w:lineRule="auto"/>
        <w:jc w:val="both"/>
        <w:rPr>
          <w:rFonts w:ascii="Cascadia Code Light" w:hAnsi="Cascadia Code Light" w:cs="Cascadia Code Light"/>
          <w:sz w:val="20"/>
          <w:szCs w:val="20"/>
        </w:rPr>
      </w:pPr>
      <w:r w:rsidRPr="00DB3BEC">
        <w:rPr>
          <w:rFonts w:ascii="Cascadia Code Light" w:hAnsi="Cascadia Code Light" w:cs="Cascadia Code Light"/>
          <w:sz w:val="20"/>
          <w:szCs w:val="20"/>
        </w:rPr>
        <w:t>Disk Function Protocol (</w:t>
      </w:r>
      <w:r w:rsidRPr="00841FBF">
        <w:rPr>
          <w:rFonts w:ascii="Cascadia Mono SemiBold" w:hAnsi="Cascadia Mono SemiBold" w:cs="Cascadia Mono SemiBold"/>
          <w:sz w:val="20"/>
          <w:szCs w:val="20"/>
        </w:rPr>
        <w:t>DFP</w:t>
      </w:r>
      <w:r w:rsidRPr="00DB3BEC">
        <w:rPr>
          <w:rFonts w:ascii="Cascadia Code Light" w:hAnsi="Cascadia Code Light" w:cs="Cascadia Code Light"/>
          <w:sz w:val="20"/>
          <w:szCs w:val="20"/>
        </w:rPr>
        <w:t>)</w:t>
      </w:r>
    </w:p>
    <w:p w14:paraId="3D74A382" w14:textId="378D8A00" w:rsidR="00DB3BEC" w:rsidRDefault="00DB3BEC" w:rsidP="00DB3BEC">
      <w:pPr>
        <w:pStyle w:val="ListParagraph"/>
        <w:tabs>
          <w:tab w:val="left" w:pos="1260"/>
        </w:tabs>
        <w:spacing w:after="120" w:line="360" w:lineRule="auto"/>
        <w:ind w:left="1440"/>
        <w:jc w:val="both"/>
        <w:rPr>
          <w:rFonts w:ascii="Cascadia Code Light" w:hAnsi="Cascadia Code Light" w:cs="Cascadia Code Light"/>
          <w:sz w:val="20"/>
          <w:szCs w:val="20"/>
        </w:rPr>
      </w:pPr>
      <w:r w:rsidRPr="00DB3BEC">
        <w:rPr>
          <w:rFonts w:ascii="Cascadia Code Light" w:hAnsi="Cascadia Code Light" w:cs="Cascadia Code Light"/>
          <w:sz w:val="20"/>
          <w:szCs w:val="20"/>
        </w:rPr>
        <w:t>Handles sector-based disk reads/writes through LBA or CHS addressing, replacing BIOS Int 13h.</w:t>
      </w:r>
    </w:p>
    <w:p w14:paraId="0DBB2922" w14:textId="3B14E8C5" w:rsidR="00DB3BEC" w:rsidRDefault="00DB3BEC" w:rsidP="00DB3BEC">
      <w:pPr>
        <w:pStyle w:val="ListParagraph"/>
        <w:tabs>
          <w:tab w:val="left" w:pos="1260"/>
        </w:tabs>
        <w:spacing w:after="120" w:line="360" w:lineRule="auto"/>
        <w:ind w:left="1440"/>
        <w:jc w:val="both"/>
        <w:rPr>
          <w:rFonts w:ascii="Cascadia Code Light" w:hAnsi="Cascadia Code Light" w:cs="Cascadia Code Light"/>
          <w:sz w:val="20"/>
          <w:szCs w:val="20"/>
        </w:rPr>
      </w:pPr>
    </w:p>
    <w:p w14:paraId="371DD744" w14:textId="32402FF5" w:rsidR="00DB3BEC" w:rsidRDefault="00DB3BEC" w:rsidP="00DB3BEC">
      <w:pPr>
        <w:pStyle w:val="ListParagraph"/>
        <w:numPr>
          <w:ilvl w:val="0"/>
          <w:numId w:val="2"/>
        </w:numPr>
        <w:tabs>
          <w:tab w:val="left" w:pos="1260"/>
        </w:tabs>
        <w:spacing w:after="120" w:line="360" w:lineRule="auto"/>
        <w:jc w:val="both"/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sz w:val="20"/>
          <w:szCs w:val="20"/>
        </w:rPr>
        <w:t>Video Services Routines (</w:t>
      </w:r>
      <w:r w:rsidRPr="00841FBF">
        <w:rPr>
          <w:rFonts w:ascii="Cascadia Mono SemiBold" w:hAnsi="Cascadia Mono SemiBold" w:cs="Cascadia Mono SemiBold"/>
          <w:sz w:val="20"/>
          <w:szCs w:val="20"/>
        </w:rPr>
        <w:t>VSR10</w:t>
      </w:r>
      <w:r>
        <w:rPr>
          <w:rFonts w:ascii="Cascadia Code Light" w:hAnsi="Cascadia Code Light" w:cs="Cascadia Code Light"/>
          <w:sz w:val="20"/>
          <w:szCs w:val="20"/>
        </w:rPr>
        <w:t>)</w:t>
      </w:r>
    </w:p>
    <w:p w14:paraId="236205D0" w14:textId="59C395D2" w:rsidR="00B33B49" w:rsidRDefault="00B33B49" w:rsidP="00B33B49">
      <w:pPr>
        <w:pStyle w:val="ListParagraph"/>
        <w:tabs>
          <w:tab w:val="left" w:pos="1260"/>
        </w:tabs>
        <w:spacing w:after="120" w:line="360" w:lineRule="auto"/>
        <w:ind w:left="1440"/>
        <w:jc w:val="both"/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sz w:val="20"/>
          <w:szCs w:val="20"/>
        </w:rPr>
        <w:t xml:space="preserve">Handles the Video Services, similar functions to INT 0x10 thus the name VSR10. Although its similar. The core functionality of the settings </w:t>
      </w:r>
      <w:r w:rsidR="000809E6">
        <w:rPr>
          <w:rFonts w:ascii="Cascadia Code Light" w:hAnsi="Cascadia Code Light" w:cs="Cascadia Code Light"/>
          <w:sz w:val="20"/>
          <w:szCs w:val="20"/>
        </w:rPr>
        <w:t>is</w:t>
      </w:r>
      <w:r>
        <w:rPr>
          <w:rFonts w:ascii="Cascadia Code Light" w:hAnsi="Cascadia Code Light" w:cs="Cascadia Code Light"/>
          <w:sz w:val="20"/>
          <w:szCs w:val="20"/>
        </w:rPr>
        <w:t xml:space="preserve"> different.</w:t>
      </w:r>
    </w:p>
    <w:p w14:paraId="04621774" w14:textId="76C9C84C" w:rsidR="00327559" w:rsidRDefault="00327559" w:rsidP="00B33B49">
      <w:pPr>
        <w:pStyle w:val="ListParagraph"/>
        <w:tabs>
          <w:tab w:val="left" w:pos="1260"/>
        </w:tabs>
        <w:spacing w:after="120" w:line="360" w:lineRule="auto"/>
        <w:ind w:left="1440"/>
        <w:jc w:val="both"/>
        <w:rPr>
          <w:rFonts w:ascii="Cascadia Code Light" w:hAnsi="Cascadia Code Light" w:cs="Cascadia Code Light"/>
          <w:sz w:val="20"/>
          <w:szCs w:val="20"/>
        </w:rPr>
      </w:pPr>
    </w:p>
    <w:p w14:paraId="72B33D9C" w14:textId="33381312" w:rsidR="00327559" w:rsidRDefault="00327559" w:rsidP="00327559">
      <w:pPr>
        <w:pStyle w:val="ListParagraph"/>
        <w:numPr>
          <w:ilvl w:val="0"/>
          <w:numId w:val="2"/>
        </w:numPr>
        <w:tabs>
          <w:tab w:val="left" w:pos="1260"/>
        </w:tabs>
        <w:spacing w:after="120" w:line="360" w:lineRule="auto"/>
        <w:jc w:val="both"/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sz w:val="20"/>
          <w:szCs w:val="20"/>
        </w:rPr>
        <w:t>Keyboard Services (</w:t>
      </w:r>
      <w:r w:rsidRPr="00841FBF">
        <w:rPr>
          <w:rFonts w:ascii="Cascadia Mono SemiBold" w:hAnsi="Cascadia Mono SemiBold" w:cs="Cascadia Mono SemiBold"/>
          <w:sz w:val="20"/>
          <w:szCs w:val="20"/>
        </w:rPr>
        <w:t>KBS</w:t>
      </w:r>
      <w:r>
        <w:rPr>
          <w:rFonts w:ascii="Cascadia Code Light" w:hAnsi="Cascadia Code Light" w:cs="Cascadia Code Light"/>
          <w:sz w:val="20"/>
          <w:szCs w:val="20"/>
        </w:rPr>
        <w:t>)</w:t>
      </w:r>
    </w:p>
    <w:p w14:paraId="54D29939" w14:textId="2282069E" w:rsidR="00327559" w:rsidRDefault="00327559" w:rsidP="00327559">
      <w:pPr>
        <w:pStyle w:val="ListParagraph"/>
        <w:tabs>
          <w:tab w:val="left" w:pos="1260"/>
        </w:tabs>
        <w:spacing w:after="120" w:line="360" w:lineRule="auto"/>
        <w:ind w:left="1440"/>
        <w:jc w:val="both"/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sz w:val="20"/>
          <w:szCs w:val="20"/>
        </w:rPr>
        <w:t>This is very similar to BIOS functions; this might be 1:2 similarity. It GPR instead of Shadowed</w:t>
      </w:r>
      <w:r w:rsidR="00A07B20">
        <w:rPr>
          <w:rFonts w:ascii="Cascadia Code Light" w:hAnsi="Cascadia Code Light" w:cs="Cascadia Code Light"/>
          <w:sz w:val="20"/>
          <w:szCs w:val="20"/>
        </w:rPr>
        <w:t xml:space="preserve"> Buffered GPR</w:t>
      </w:r>
      <w:r>
        <w:rPr>
          <w:rFonts w:ascii="Cascadia Code Light" w:hAnsi="Cascadia Code Light" w:cs="Cascadia Code Light"/>
          <w:sz w:val="20"/>
          <w:szCs w:val="20"/>
        </w:rPr>
        <w:t>.</w:t>
      </w:r>
    </w:p>
    <w:p w14:paraId="798166F1" w14:textId="0EBFF226" w:rsidR="00A07B20" w:rsidRDefault="00A07B20" w:rsidP="00327559">
      <w:pPr>
        <w:pStyle w:val="ListParagraph"/>
        <w:tabs>
          <w:tab w:val="left" w:pos="1260"/>
        </w:tabs>
        <w:spacing w:after="120" w:line="360" w:lineRule="auto"/>
        <w:ind w:left="1440"/>
        <w:jc w:val="both"/>
        <w:rPr>
          <w:rFonts w:ascii="Cascadia Code Light" w:hAnsi="Cascadia Code Light" w:cs="Cascadia Code Light"/>
          <w:sz w:val="20"/>
          <w:szCs w:val="20"/>
        </w:rPr>
      </w:pPr>
    </w:p>
    <w:p w14:paraId="07940534" w14:textId="2F7744D6" w:rsidR="007F2053" w:rsidRDefault="00FA41F0" w:rsidP="007F2053">
      <w:pPr>
        <w:pStyle w:val="ListParagraph"/>
        <w:tabs>
          <w:tab w:val="left" w:pos="1260"/>
        </w:tabs>
        <w:spacing w:after="120" w:line="360" w:lineRule="auto"/>
        <w:ind w:left="0"/>
        <w:jc w:val="both"/>
        <w:rPr>
          <w:rFonts w:ascii="Cascadia Code Light" w:hAnsi="Cascadia Code Light" w:cs="Cascadia Code Light"/>
        </w:rPr>
      </w:pPr>
      <w:r>
        <w:rPr>
          <w:rFonts w:ascii="Cascadia Code Light" w:hAnsi="Cascadia Code Light" w:cs="Cascadia Code Light"/>
        </w:rPr>
        <w:t>First of all</w:t>
      </w:r>
      <w:r w:rsidR="0015259D">
        <w:rPr>
          <w:rFonts w:ascii="Cascadia Code Light" w:hAnsi="Cascadia Code Light" w:cs="Cascadia Code Light"/>
        </w:rPr>
        <w:t>,</w:t>
      </w:r>
      <w:r>
        <w:rPr>
          <w:rFonts w:ascii="Cascadia Code Light" w:hAnsi="Cascadia Code Light" w:cs="Cascadia Code Light"/>
        </w:rPr>
        <w:t xml:space="preserve"> this explain how and what are the reserved space and how to use</w:t>
      </w:r>
      <w:r w:rsidR="004E4E3D">
        <w:rPr>
          <w:rFonts w:ascii="Cascadia Code Light" w:hAnsi="Cascadia Code Light" w:cs="Cascadia Code Light"/>
        </w:rPr>
        <w:t xml:space="preserve"> </w:t>
      </w:r>
      <w:r>
        <w:rPr>
          <w:rFonts w:ascii="Cascadia Code Light" w:hAnsi="Cascadia Code Light" w:cs="Cascadia Code Light"/>
        </w:rPr>
        <w:t>the functions. Each entry has a starting segment or address, the map below will show what are and how it is structured</w:t>
      </w:r>
      <w:r w:rsidR="00941E27">
        <w:rPr>
          <w:rFonts w:ascii="Cascadia Code Light" w:hAnsi="Cascadia Code Light" w:cs="Cascadia Code Light"/>
        </w:rPr>
        <w:t>:</w:t>
      </w:r>
    </w:p>
    <w:p w14:paraId="0E1E8179" w14:textId="77777777" w:rsidR="007F2053" w:rsidRDefault="007F2053" w:rsidP="007F2053">
      <w:pPr>
        <w:pStyle w:val="ListParagraph"/>
        <w:tabs>
          <w:tab w:val="left" w:pos="1260"/>
        </w:tabs>
        <w:spacing w:after="0" w:line="360" w:lineRule="auto"/>
        <w:ind w:left="0"/>
        <w:jc w:val="center"/>
        <w:rPr>
          <w:rFonts w:ascii="Fira Code SemiBold" w:hAnsi="Fira Code SemiBold" w:cs="Fira Code SemiBold"/>
          <w:sz w:val="8"/>
          <w:szCs w:val="8"/>
        </w:rPr>
      </w:pPr>
    </w:p>
    <w:p w14:paraId="5B3AF0B4" w14:textId="4097798A" w:rsidR="007F2053" w:rsidRPr="00EF5E98" w:rsidRDefault="007F2053" w:rsidP="007F2053">
      <w:pPr>
        <w:pStyle w:val="ListParagraph"/>
        <w:tabs>
          <w:tab w:val="left" w:pos="1260"/>
        </w:tabs>
        <w:spacing w:after="0" w:line="360" w:lineRule="auto"/>
        <w:ind w:left="0"/>
        <w:jc w:val="center"/>
        <w:rPr>
          <w:rFonts w:ascii="Fira Code SemiBold" w:hAnsi="Fira Code SemiBold" w:cs="Fira Code SemiBold"/>
          <w:sz w:val="10"/>
          <w:szCs w:val="10"/>
        </w:rPr>
      </w:pPr>
      <w:r w:rsidRPr="00EF5E98">
        <w:rPr>
          <w:rFonts w:ascii="Fira Code SemiBold" w:hAnsi="Fira Code SemiBold" w:cs="Fira Code SemiBold"/>
          <w:sz w:val="10"/>
          <w:szCs w:val="10"/>
        </w:rPr>
        <w:t>Figure 3.</w:t>
      </w:r>
    </w:p>
    <w:p w14:paraId="094571E0" w14:textId="6E728138" w:rsidR="007F2053" w:rsidRPr="00EF5E98" w:rsidRDefault="007F2053" w:rsidP="007F2053">
      <w:pPr>
        <w:pStyle w:val="ListParagraph"/>
        <w:tabs>
          <w:tab w:val="left" w:pos="1260"/>
        </w:tabs>
        <w:spacing w:after="120" w:line="360" w:lineRule="auto"/>
        <w:ind w:left="0"/>
        <w:jc w:val="center"/>
        <w:rPr>
          <w:rFonts w:ascii="Fira Code SemiBold" w:hAnsi="Fira Code SemiBold" w:cs="Fira Code SemiBold"/>
          <w:sz w:val="10"/>
          <w:szCs w:val="10"/>
        </w:rPr>
      </w:pPr>
      <w:r w:rsidRPr="00EF5E98">
        <w:rPr>
          <w:rFonts w:ascii="Cascadia Code Light" w:hAnsi="Cascadia Code Light" w:cs="Cascadia Code Light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9BDBEDD" wp14:editId="39D4254C">
            <wp:simplePos x="0" y="0"/>
            <wp:positionH relativeFrom="margin">
              <wp:align>center</wp:align>
            </wp:positionH>
            <wp:positionV relativeFrom="paragraph">
              <wp:posOffset>103939</wp:posOffset>
            </wp:positionV>
            <wp:extent cx="6404459" cy="221749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8" t="26017" r="10006" b="34614"/>
                    <a:stretch/>
                  </pic:blipFill>
                  <pic:spPr bwMode="auto">
                    <a:xfrm>
                      <a:off x="0" y="0"/>
                      <a:ext cx="6404459" cy="221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5E98">
        <w:rPr>
          <w:rFonts w:ascii="Fira Code SemiBold" w:hAnsi="Fira Code SemiBold" w:cs="Fira Code SemiBold"/>
          <w:sz w:val="10"/>
          <w:szCs w:val="10"/>
        </w:rPr>
        <w:t>EOIS-Function Map</w:t>
      </w:r>
    </w:p>
    <w:p w14:paraId="47011563" w14:textId="2502909C" w:rsidR="00FA41F0" w:rsidRDefault="00FA41F0" w:rsidP="00A07B20">
      <w:pPr>
        <w:pStyle w:val="ListParagraph"/>
        <w:tabs>
          <w:tab w:val="left" w:pos="1260"/>
        </w:tabs>
        <w:spacing w:after="120" w:line="360" w:lineRule="auto"/>
        <w:ind w:left="0"/>
        <w:jc w:val="both"/>
        <w:rPr>
          <w:rFonts w:ascii="Cascadia Code Light" w:hAnsi="Cascadia Code Light" w:cs="Cascadia Code Light"/>
        </w:rPr>
        <w:sectPr w:rsidR="00FA41F0" w:rsidSect="003C66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scadia Code Light" w:hAnsi="Cascadia Code Light" w:cs="Cascadia Code Light"/>
        </w:rPr>
        <w:t xml:space="preserve"> </w:t>
      </w:r>
    </w:p>
    <w:p w14:paraId="2B7FCE57" w14:textId="77777777" w:rsidR="00662E4F" w:rsidRDefault="00AF3467" w:rsidP="00662E4F">
      <w:pPr>
        <w:pStyle w:val="ListParagraph"/>
        <w:tabs>
          <w:tab w:val="left" w:pos="1260"/>
        </w:tabs>
        <w:spacing w:after="0" w:line="360" w:lineRule="auto"/>
        <w:ind w:left="0"/>
        <w:jc w:val="both"/>
        <w:rPr>
          <w:rFonts w:ascii="JetBrains Mono" w:hAnsi="JetBrains Mono" w:cs="JetBrains Mono"/>
          <w:sz w:val="24"/>
          <w:szCs w:val="24"/>
        </w:rPr>
      </w:pPr>
      <w:r w:rsidRPr="00AF3467">
        <w:rPr>
          <w:rFonts w:ascii="JetBrains Mono" w:hAnsi="JetBrains Mono" w:cs="JetBrains Mono"/>
          <w:sz w:val="24"/>
          <w:szCs w:val="24"/>
        </w:rPr>
        <w:lastRenderedPageBreak/>
        <w:t>Disk Function Protocol (</w:t>
      </w:r>
      <w:r w:rsidRPr="00841FBF">
        <w:rPr>
          <w:rFonts w:ascii="Fira Code SemiBold" w:hAnsi="Fira Code SemiBold" w:cs="Fira Code SemiBold"/>
          <w:sz w:val="24"/>
          <w:szCs w:val="24"/>
        </w:rPr>
        <w:t>DFP</w:t>
      </w:r>
      <w:r w:rsidRPr="00AF3467">
        <w:rPr>
          <w:rFonts w:ascii="JetBrains Mono" w:hAnsi="JetBrains Mono" w:cs="JetBrains Mono"/>
          <w:sz w:val="24"/>
          <w:szCs w:val="24"/>
        </w:rPr>
        <w:t>)</w:t>
      </w:r>
    </w:p>
    <w:p w14:paraId="4E95641A" w14:textId="2EDDBCC8" w:rsidR="00A07B20" w:rsidRPr="00662E4F" w:rsidRDefault="0015259D" w:rsidP="00662E4F">
      <w:pPr>
        <w:pStyle w:val="ListParagraph"/>
        <w:tabs>
          <w:tab w:val="left" w:pos="1260"/>
        </w:tabs>
        <w:spacing w:after="120" w:line="360" w:lineRule="auto"/>
        <w:ind w:left="0"/>
        <w:jc w:val="both"/>
        <w:rPr>
          <w:rFonts w:ascii="JetBrains Mono" w:hAnsi="JetBrains Mono" w:cs="JetBrains Mono"/>
          <w:sz w:val="18"/>
          <w:szCs w:val="18"/>
        </w:rPr>
      </w:pPr>
      <w:r>
        <w:rPr>
          <w:rFonts w:ascii="Cascadia Code Light" w:hAnsi="Cascadia Code Light" w:cs="Cascadia Code Light"/>
          <w:noProof/>
        </w:rPr>
        <w:drawing>
          <wp:anchor distT="0" distB="0" distL="114300" distR="114300" simplePos="0" relativeHeight="251672576" behindDoc="0" locked="0" layoutInCell="1" allowOverlap="1" wp14:anchorId="69FB638B" wp14:editId="4F0FE2A9">
            <wp:simplePos x="0" y="0"/>
            <wp:positionH relativeFrom="margin">
              <wp:align>center</wp:align>
            </wp:positionH>
            <wp:positionV relativeFrom="page">
              <wp:posOffset>1509179</wp:posOffset>
            </wp:positionV>
            <wp:extent cx="7155180" cy="2277110"/>
            <wp:effectExtent l="0" t="0" r="762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68" b="26088"/>
                    <a:stretch/>
                  </pic:blipFill>
                  <pic:spPr bwMode="auto">
                    <a:xfrm>
                      <a:off x="0" y="0"/>
                      <a:ext cx="715518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2E4F">
        <w:rPr>
          <w:rFonts w:ascii="JetBrains Mono" w:hAnsi="JetBrains Mono" w:cs="JetBrains Mono"/>
          <w:sz w:val="18"/>
          <w:szCs w:val="18"/>
        </w:rPr>
        <w:t>Base Address in Memory</w:t>
      </w:r>
      <w:r w:rsidR="005F7533">
        <w:rPr>
          <w:rFonts w:ascii="JetBrains Mono" w:hAnsi="JetBrains Mono" w:cs="JetBrains Mono"/>
          <w:sz w:val="18"/>
          <w:szCs w:val="18"/>
        </w:rPr>
        <w:t xml:space="preserve"> (</w:t>
      </w:r>
      <w:r w:rsidR="005F7533" w:rsidRPr="00841FBF">
        <w:rPr>
          <w:rFonts w:ascii="Fira Code SemiBold" w:hAnsi="Fira Code SemiBold" w:cs="Fira Code SemiBold"/>
          <w:sz w:val="18"/>
          <w:szCs w:val="18"/>
        </w:rPr>
        <w:t>FLAT</w:t>
      </w:r>
      <w:r w:rsidR="005F7533">
        <w:rPr>
          <w:rFonts w:ascii="JetBrains Mono" w:hAnsi="JetBrains Mono" w:cs="JetBrains Mono"/>
          <w:sz w:val="18"/>
          <w:szCs w:val="18"/>
        </w:rPr>
        <w:t>)</w:t>
      </w:r>
      <w:r w:rsidR="00662E4F">
        <w:rPr>
          <w:rFonts w:ascii="JetBrains Mono" w:hAnsi="JetBrains Mono" w:cs="JetBrains Mono"/>
          <w:sz w:val="18"/>
          <w:szCs w:val="18"/>
        </w:rPr>
        <w:t xml:space="preserve"> : 0x0000</w:t>
      </w:r>
      <w:r w:rsidR="005062DB">
        <w:rPr>
          <w:rFonts w:ascii="JetBrains Mono" w:hAnsi="JetBrains Mono" w:cs="JetBrains Mono"/>
          <w:sz w:val="18"/>
          <w:szCs w:val="18"/>
        </w:rPr>
        <w:t>_</w:t>
      </w:r>
      <w:r w:rsidR="00662E4F">
        <w:rPr>
          <w:rFonts w:ascii="JetBrains Mono" w:hAnsi="JetBrains Mono" w:cs="JetBrains Mono"/>
          <w:sz w:val="18"/>
          <w:szCs w:val="18"/>
        </w:rPr>
        <w:t>0500</w:t>
      </w:r>
    </w:p>
    <w:p w14:paraId="43BD7322" w14:textId="69B8575A" w:rsidR="00AF3467" w:rsidRPr="00AF3467" w:rsidRDefault="005F7533" w:rsidP="00A07B20">
      <w:pPr>
        <w:pStyle w:val="ListParagraph"/>
        <w:tabs>
          <w:tab w:val="left" w:pos="1260"/>
        </w:tabs>
        <w:spacing w:after="120" w:line="360" w:lineRule="auto"/>
        <w:ind w:left="0"/>
        <w:jc w:val="both"/>
        <w:rPr>
          <w:rFonts w:ascii="Cascadia Code Light" w:hAnsi="Cascadia Code Light" w:cs="Cascadia Code Light"/>
        </w:rPr>
      </w:pPr>
      <w:r>
        <w:rPr>
          <w:rFonts w:ascii="Cascadia Code Light" w:hAnsi="Cascadia Code Light" w:cs="Cascadia Code Light"/>
        </w:rPr>
        <w:t xml:space="preserve"> </w:t>
      </w:r>
    </w:p>
    <w:sectPr w:rsidR="00AF3467" w:rsidRPr="00AF3467" w:rsidSect="003C660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B4617" w14:textId="77777777" w:rsidR="00567EB8" w:rsidRDefault="00567EB8" w:rsidP="00E479A5">
      <w:pPr>
        <w:spacing w:after="0" w:line="240" w:lineRule="auto"/>
      </w:pPr>
      <w:r>
        <w:separator/>
      </w:r>
    </w:p>
  </w:endnote>
  <w:endnote w:type="continuationSeparator" w:id="0">
    <w:p w14:paraId="615E7106" w14:textId="77777777" w:rsidR="00567EB8" w:rsidRDefault="00567EB8" w:rsidP="00E4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are Tech Mono">
    <w:panose1 w:val="020B0509050000020004"/>
    <w:charset w:val="00"/>
    <w:family w:val="modern"/>
    <w:pitch w:val="fixed"/>
    <w:sig w:usb0="00000003" w:usb1="00000000" w:usb2="00000000" w:usb3="00000000" w:csb0="00000001" w:csb1="00000000"/>
  </w:font>
  <w:font w:name="Fira Code SemiBold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Orbitron">
    <w:altName w:val="Cambria"/>
    <w:panose1 w:val="00000000000000000000"/>
    <w:charset w:val="00"/>
    <w:family w:val="auto"/>
    <w:pitch w:val="variable"/>
    <w:sig w:usb0="80000067" w:usb1="10000042" w:usb2="00000000" w:usb3="00000000" w:csb0="0000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7006C" w14:textId="77777777" w:rsidR="003C660A" w:rsidRDefault="003C6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523EB" w14:textId="77777777" w:rsidR="00567EB8" w:rsidRDefault="00567EB8" w:rsidP="00E479A5">
      <w:pPr>
        <w:spacing w:after="0" w:line="240" w:lineRule="auto"/>
      </w:pPr>
      <w:r>
        <w:separator/>
      </w:r>
    </w:p>
  </w:footnote>
  <w:footnote w:type="continuationSeparator" w:id="0">
    <w:p w14:paraId="49C7C62B" w14:textId="77777777" w:rsidR="00567EB8" w:rsidRDefault="00567EB8" w:rsidP="00E47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6782" w14:textId="20E9ADC9" w:rsidR="00E479A5" w:rsidRPr="003C660A" w:rsidRDefault="00E479A5" w:rsidP="00E479A5">
    <w:pPr>
      <w:pStyle w:val="Header"/>
      <w:jc w:val="right"/>
      <w:rPr>
        <w:rFonts w:ascii="Fira Code SemiBold" w:hAnsi="Fira Code SemiBold" w:cs="Fira Code SemiBold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FFD72" w14:textId="08456E2F" w:rsidR="00316D87" w:rsidRPr="003C660A" w:rsidRDefault="00316D87" w:rsidP="00E479A5">
    <w:pPr>
      <w:pStyle w:val="Header"/>
      <w:jc w:val="right"/>
      <w:rPr>
        <w:rFonts w:ascii="Fira Code SemiBold" w:hAnsi="Fira Code SemiBold" w:cs="Fira Code SemiBold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8A398" w14:textId="5AA30B13" w:rsidR="003C660A" w:rsidRPr="004E2129" w:rsidRDefault="003C660A" w:rsidP="001E3C32">
    <w:pPr>
      <w:pStyle w:val="Header"/>
      <w:jc w:val="right"/>
      <w:rPr>
        <w:rFonts w:ascii="Fira Code SemiBold" w:hAnsi="Fira Code SemiBold" w:cs="Fira Code SemiBold"/>
        <w:sz w:val="24"/>
        <w:szCs w:val="24"/>
      </w:rPr>
    </w:pPr>
    <w:r w:rsidRPr="004E2129">
      <w:rPr>
        <w:rFonts w:ascii="Fira Code SemiBold" w:hAnsi="Fira Code SemiBold" w:cs="Fira Code SemiBold"/>
        <w:sz w:val="24"/>
        <w:szCs w:val="24"/>
      </w:rPr>
      <w:t>About This Manual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9363" w14:textId="3EBFF632" w:rsidR="00643676" w:rsidRDefault="00643676" w:rsidP="00E479A5">
    <w:pPr>
      <w:pStyle w:val="Header"/>
      <w:jc w:val="right"/>
      <w:rPr>
        <w:rFonts w:ascii="Fira Code SemiBold" w:hAnsi="Fira Code SemiBold" w:cs="Fira Code SemiBold"/>
        <w:sz w:val="32"/>
        <w:szCs w:val="32"/>
      </w:rPr>
    </w:pPr>
  </w:p>
  <w:p w14:paraId="6554C2D0" w14:textId="77777777" w:rsidR="00643676" w:rsidRPr="003C660A" w:rsidRDefault="00643676" w:rsidP="00E479A5">
    <w:pPr>
      <w:pStyle w:val="Header"/>
      <w:jc w:val="right"/>
      <w:rPr>
        <w:rFonts w:ascii="Fira Code SemiBold" w:hAnsi="Fira Code SemiBold" w:cs="Fira Code SemiBold"/>
        <w:sz w:val="32"/>
        <w:szCs w:val="3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D60FD" w14:textId="58B16E14" w:rsidR="00FA41F0" w:rsidRPr="00FA41F0" w:rsidRDefault="00FA41F0" w:rsidP="00E479A5">
    <w:pPr>
      <w:pStyle w:val="Header"/>
      <w:jc w:val="right"/>
      <w:rPr>
        <w:rFonts w:ascii="Fira Code SemiBold" w:hAnsi="Fira Code SemiBold" w:cs="Fira Code SemiBold"/>
      </w:rPr>
    </w:pPr>
    <w:r w:rsidRPr="00FA41F0">
      <w:rPr>
        <w:rFonts w:ascii="Fira Code SemiBold" w:hAnsi="Fira Code SemiBold" w:cs="Fira Code SemiBold"/>
      </w:rPr>
      <w:t>Essential I/O Subsystems</w:t>
    </w:r>
  </w:p>
  <w:p w14:paraId="19BE8DB9" w14:textId="77777777" w:rsidR="00FA41F0" w:rsidRPr="003C660A" w:rsidRDefault="00FA41F0" w:rsidP="00E479A5">
    <w:pPr>
      <w:pStyle w:val="Header"/>
      <w:jc w:val="right"/>
      <w:rPr>
        <w:rFonts w:ascii="Fira Code SemiBold" w:hAnsi="Fira Code SemiBold" w:cs="Fira Code SemiBold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F1C90"/>
    <w:multiLevelType w:val="hybridMultilevel"/>
    <w:tmpl w:val="6636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B038FB"/>
    <w:multiLevelType w:val="hybridMultilevel"/>
    <w:tmpl w:val="5A2A51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9D21B1F"/>
    <w:multiLevelType w:val="hybridMultilevel"/>
    <w:tmpl w:val="5C2EA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39"/>
    <w:rsid w:val="000426D5"/>
    <w:rsid w:val="00065CF9"/>
    <w:rsid w:val="000809E6"/>
    <w:rsid w:val="0015259D"/>
    <w:rsid w:val="00193A0F"/>
    <w:rsid w:val="001E3C32"/>
    <w:rsid w:val="00211648"/>
    <w:rsid w:val="00296273"/>
    <w:rsid w:val="002A15DD"/>
    <w:rsid w:val="00301FB9"/>
    <w:rsid w:val="00316D87"/>
    <w:rsid w:val="00317FFA"/>
    <w:rsid w:val="00327559"/>
    <w:rsid w:val="003305C6"/>
    <w:rsid w:val="00350EF3"/>
    <w:rsid w:val="0035302F"/>
    <w:rsid w:val="00357A89"/>
    <w:rsid w:val="003C13F5"/>
    <w:rsid w:val="003C660A"/>
    <w:rsid w:val="003D0DA9"/>
    <w:rsid w:val="00416691"/>
    <w:rsid w:val="00484CB9"/>
    <w:rsid w:val="004B4B01"/>
    <w:rsid w:val="004C01F0"/>
    <w:rsid w:val="004E2129"/>
    <w:rsid w:val="004E4E3D"/>
    <w:rsid w:val="0050050A"/>
    <w:rsid w:val="005062DB"/>
    <w:rsid w:val="00517CAC"/>
    <w:rsid w:val="0052721D"/>
    <w:rsid w:val="00533C8E"/>
    <w:rsid w:val="00566622"/>
    <w:rsid w:val="00567EB8"/>
    <w:rsid w:val="00574E1D"/>
    <w:rsid w:val="005F1C39"/>
    <w:rsid w:val="005F7533"/>
    <w:rsid w:val="00603C24"/>
    <w:rsid w:val="00621698"/>
    <w:rsid w:val="00643676"/>
    <w:rsid w:val="00662E4F"/>
    <w:rsid w:val="006953C7"/>
    <w:rsid w:val="006F655A"/>
    <w:rsid w:val="0071234A"/>
    <w:rsid w:val="00724E70"/>
    <w:rsid w:val="00780DEA"/>
    <w:rsid w:val="007F2053"/>
    <w:rsid w:val="00841FBF"/>
    <w:rsid w:val="00890C71"/>
    <w:rsid w:val="00902B5A"/>
    <w:rsid w:val="00924216"/>
    <w:rsid w:val="00941E27"/>
    <w:rsid w:val="0095198B"/>
    <w:rsid w:val="0098789D"/>
    <w:rsid w:val="009E06FA"/>
    <w:rsid w:val="009E557D"/>
    <w:rsid w:val="00A07B20"/>
    <w:rsid w:val="00A538BA"/>
    <w:rsid w:val="00A64AB5"/>
    <w:rsid w:val="00AF21E6"/>
    <w:rsid w:val="00AF3467"/>
    <w:rsid w:val="00B10202"/>
    <w:rsid w:val="00B156A9"/>
    <w:rsid w:val="00B33B49"/>
    <w:rsid w:val="00B75E34"/>
    <w:rsid w:val="00C24E18"/>
    <w:rsid w:val="00C353C3"/>
    <w:rsid w:val="00C36EA9"/>
    <w:rsid w:val="00C818C4"/>
    <w:rsid w:val="00CD35E6"/>
    <w:rsid w:val="00D6378A"/>
    <w:rsid w:val="00D6688B"/>
    <w:rsid w:val="00DA139B"/>
    <w:rsid w:val="00DB0C8A"/>
    <w:rsid w:val="00DB3BEC"/>
    <w:rsid w:val="00E479A5"/>
    <w:rsid w:val="00E92AA3"/>
    <w:rsid w:val="00EF5E98"/>
    <w:rsid w:val="00F033E5"/>
    <w:rsid w:val="00F24926"/>
    <w:rsid w:val="00F45DB1"/>
    <w:rsid w:val="00F73DFE"/>
    <w:rsid w:val="00FA41F0"/>
    <w:rsid w:val="00FA7BDC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68297"/>
  <w15:chartTrackingRefBased/>
  <w15:docId w15:val="{C4C75E62-1413-4990-9493-FF725167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A5"/>
  </w:style>
  <w:style w:type="paragraph" w:styleId="Footer">
    <w:name w:val="footer"/>
    <w:basedOn w:val="Normal"/>
    <w:link w:val="FooterChar"/>
    <w:uiPriority w:val="99"/>
    <w:unhideWhenUsed/>
    <w:rsid w:val="00E47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9A5"/>
  </w:style>
  <w:style w:type="paragraph" w:customStyle="1" w:styleId="Chapters">
    <w:name w:val="Chapters"/>
    <w:basedOn w:val="Header"/>
    <w:link w:val="ChaptersChar"/>
    <w:qFormat/>
    <w:rsid w:val="00E479A5"/>
    <w:pPr>
      <w:jc w:val="right"/>
    </w:pPr>
    <w:rPr>
      <w:rFonts w:ascii="Share Tech Mono" w:hAnsi="Share Tech Mono"/>
      <w:sz w:val="40"/>
      <w:szCs w:val="40"/>
    </w:rPr>
  </w:style>
  <w:style w:type="paragraph" w:customStyle="1" w:styleId="catergory">
    <w:name w:val="catergory"/>
    <w:basedOn w:val="Normal"/>
    <w:link w:val="catergoryChar"/>
    <w:qFormat/>
    <w:rsid w:val="00780DEA"/>
    <w:pPr>
      <w:jc w:val="right"/>
    </w:pPr>
    <w:rPr>
      <w:rFonts w:ascii="Fira Code SemiBold" w:hAnsi="Fira Code SemiBold" w:cs="Fira Code SemiBold"/>
      <w:sz w:val="32"/>
      <w:szCs w:val="32"/>
    </w:rPr>
  </w:style>
  <w:style w:type="character" w:customStyle="1" w:styleId="ChaptersChar">
    <w:name w:val="Chapters Char"/>
    <w:basedOn w:val="HeaderChar"/>
    <w:link w:val="Chapters"/>
    <w:rsid w:val="00E479A5"/>
    <w:rPr>
      <w:rFonts w:ascii="Share Tech Mono" w:hAnsi="Share Tech Mono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1E3C32"/>
    <w:rPr>
      <w:color w:val="808080"/>
    </w:rPr>
  </w:style>
  <w:style w:type="character" w:customStyle="1" w:styleId="catergoryChar">
    <w:name w:val="catergory Char"/>
    <w:basedOn w:val="DefaultParagraphFont"/>
    <w:link w:val="catergory"/>
    <w:rsid w:val="00780DEA"/>
    <w:rPr>
      <w:rFonts w:ascii="Fira Code SemiBold" w:hAnsi="Fira Code SemiBold" w:cs="Fira Code SemiBold"/>
      <w:sz w:val="32"/>
      <w:szCs w:val="32"/>
    </w:rPr>
  </w:style>
  <w:style w:type="paragraph" w:styleId="ListParagraph">
    <w:name w:val="List Paragraph"/>
    <w:basedOn w:val="Normal"/>
    <w:uiPriority w:val="34"/>
    <w:qFormat/>
    <w:rsid w:val="00DB3BEC"/>
    <w:pPr>
      <w:ind w:left="720"/>
      <w:contextualSpacing/>
    </w:pPr>
  </w:style>
  <w:style w:type="table" w:styleId="TableGrid">
    <w:name w:val="Table Grid"/>
    <w:basedOn w:val="TableNormal"/>
    <w:uiPriority w:val="39"/>
    <w:rsid w:val="00FA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16768-BCEA-4728-A8C4-DD95CF53B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8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Zaballa</dc:creator>
  <cp:keywords/>
  <dc:description/>
  <cp:lastModifiedBy>Michael Zaballa</cp:lastModifiedBy>
  <cp:revision>55</cp:revision>
  <dcterms:created xsi:type="dcterms:W3CDTF">2025-06-17T12:32:00Z</dcterms:created>
  <dcterms:modified xsi:type="dcterms:W3CDTF">2025-06-20T12:47:00Z</dcterms:modified>
</cp:coreProperties>
</file>