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7E9A3" w14:textId="284738E2" w:rsidR="00DB18A8" w:rsidRDefault="00A76ADA">
      <w:pPr>
        <w:rPr>
          <w:b/>
          <w:bCs/>
        </w:rPr>
      </w:pPr>
      <w:r>
        <w:rPr>
          <w:b/>
          <w:bCs/>
        </w:rPr>
        <w:t xml:space="preserve">Tarea. </w:t>
      </w:r>
      <w:proofErr w:type="spellStart"/>
      <w:r w:rsidRPr="00A76ADA">
        <w:rPr>
          <w:b/>
          <w:bCs/>
        </w:rPr>
        <w:t>Power</w:t>
      </w:r>
      <w:proofErr w:type="spellEnd"/>
      <w:r w:rsidRPr="00A76ADA">
        <w:rPr>
          <w:b/>
          <w:bCs/>
        </w:rPr>
        <w:t xml:space="preserve"> Cookie</w:t>
      </w:r>
    </w:p>
    <w:p w14:paraId="4F5DF7D0" w14:textId="265CCC1B" w:rsidR="00A76ADA" w:rsidRDefault="00A76ADA">
      <w:pPr>
        <w:rPr>
          <w:b/>
          <w:bCs/>
        </w:rPr>
      </w:pPr>
      <w:r>
        <w:rPr>
          <w:b/>
          <w:bCs/>
        </w:rPr>
        <w:t>Alumno. Quintana Escamilla Roberto Carlos</w:t>
      </w:r>
    </w:p>
    <w:p w14:paraId="5D1C1E29" w14:textId="758EA039" w:rsidR="00A76ADA" w:rsidRPr="00A76ADA" w:rsidRDefault="00A76ADA">
      <w:r>
        <w:t xml:space="preserve">En este ejercicio no nos dan demasiadas pistas en la descripción de este. Sin </w:t>
      </w:r>
      <w:proofErr w:type="gramStart"/>
      <w:r>
        <w:t>embargo</w:t>
      </w:r>
      <w:proofErr w:type="gramEnd"/>
      <w:r>
        <w:t xml:space="preserve"> el titulo nos puede dar la impresión de que la respuesta estará relacionada con las Cookies de sitio web al que se nos redirige. </w:t>
      </w:r>
    </w:p>
    <w:p w14:paraId="066C3EE4" w14:textId="03A76C15" w:rsidR="00A76ADA" w:rsidRDefault="00A76ADA">
      <w:pPr>
        <w:rPr>
          <w:b/>
          <w:bCs/>
        </w:rPr>
      </w:pPr>
      <w:r>
        <w:rPr>
          <w:noProof/>
        </w:rPr>
        <w:drawing>
          <wp:inline distT="0" distB="0" distL="0" distR="0" wp14:anchorId="2B085147" wp14:editId="5DBF475C">
            <wp:extent cx="5612130" cy="3155315"/>
            <wp:effectExtent l="0" t="0" r="7620" b="6985"/>
            <wp:docPr id="1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, Teams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A03A5" w14:textId="7379754E" w:rsidR="00A76ADA" w:rsidRPr="00A76ADA" w:rsidRDefault="00A76ADA">
      <w:r>
        <w:t xml:space="preserve">Si entramos al sitio web notamos una pagina simple cuyo titulo no nos indica nada particular. Inspeccionando el </w:t>
      </w:r>
      <w:proofErr w:type="gramStart"/>
      <w:r>
        <w:t>código  encontramos</w:t>
      </w:r>
      <w:proofErr w:type="gramEnd"/>
      <w:r>
        <w:t xml:space="preserve"> que se nos indica la función que se ejecuta cuando se oprime el botón.</w:t>
      </w:r>
    </w:p>
    <w:p w14:paraId="1CD70730" w14:textId="0C8CD637" w:rsidR="00A76ADA" w:rsidRDefault="00A76ADA">
      <w:pPr>
        <w:rPr>
          <w:b/>
          <w:bCs/>
        </w:rPr>
      </w:pPr>
      <w:r>
        <w:rPr>
          <w:noProof/>
        </w:rPr>
        <w:drawing>
          <wp:inline distT="0" distB="0" distL="0" distR="0" wp14:anchorId="3114C815" wp14:editId="6F723CA1">
            <wp:extent cx="5612130" cy="3000375"/>
            <wp:effectExtent l="0" t="0" r="7620" b="9525"/>
            <wp:docPr id="3" name="Imagen 3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Una captura de pantalla de una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6E64C" w14:textId="587D730E" w:rsidR="000B79BC" w:rsidRDefault="000B79BC">
      <w:r>
        <w:lastRenderedPageBreak/>
        <w:t xml:space="preserve">Lleno al archivo </w:t>
      </w:r>
      <w:proofErr w:type="spellStart"/>
      <w:r>
        <w:t>js</w:t>
      </w:r>
      <w:proofErr w:type="spellEnd"/>
      <w:r>
        <w:t xml:space="preserve"> del sitio. Observamos que lee el </w:t>
      </w:r>
      <w:proofErr w:type="gramStart"/>
      <w:r>
        <w:t xml:space="preserve">archivo  </w:t>
      </w:r>
      <w:r w:rsidRPr="000B79BC">
        <w:t>/</w:t>
      </w:r>
      <w:proofErr w:type="spellStart"/>
      <w:proofErr w:type="gramEnd"/>
      <w:r w:rsidRPr="000B79BC">
        <w:t>check.php</w:t>
      </w:r>
      <w:proofErr w:type="spellEnd"/>
      <w:r>
        <w:t xml:space="preserve"> y posteriormente hace una comprobación de la c</w:t>
      </w:r>
      <w:r>
        <w:t>ookie</w:t>
      </w:r>
      <w:r>
        <w:t xml:space="preserve"> </w:t>
      </w:r>
      <w:proofErr w:type="spellStart"/>
      <w:r>
        <w:t>isAdmin</w:t>
      </w:r>
      <w:proofErr w:type="spellEnd"/>
      <w:r>
        <w:t>. Sin embargo, al revisar las cookies del sitio no encontramos dicha cookie activa y solo observaos una cookie con un dominio.</w:t>
      </w:r>
    </w:p>
    <w:p w14:paraId="3A90E49F" w14:textId="39F9D959" w:rsidR="000B79BC" w:rsidRDefault="000B79BC">
      <w:r>
        <w:rPr>
          <w:noProof/>
        </w:rPr>
        <w:drawing>
          <wp:inline distT="0" distB="0" distL="0" distR="0" wp14:anchorId="4113F3B7" wp14:editId="22DD36A5">
            <wp:extent cx="5612130" cy="3155315"/>
            <wp:effectExtent l="0" t="0" r="7620" b="6985"/>
            <wp:docPr id="5" name="Imagen 5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Una captura de pantalla de una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1591B" w14:textId="1B86298A" w:rsidR="000B79BC" w:rsidRDefault="000B79BC">
      <w:r>
        <w:rPr>
          <w:noProof/>
        </w:rPr>
        <w:drawing>
          <wp:inline distT="0" distB="0" distL="0" distR="0" wp14:anchorId="120AD482" wp14:editId="74152F0C">
            <wp:extent cx="5612130" cy="3155315"/>
            <wp:effectExtent l="0" t="0" r="7620" b="6985"/>
            <wp:docPr id="4" name="Imagen 4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Una captura de pantalla de una computador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4658F" w14:textId="71B9EDA7" w:rsidR="000B79BC" w:rsidRDefault="000B79BC">
      <w:r>
        <w:lastRenderedPageBreak/>
        <w:t xml:space="preserve">Si oprimimos el botón de continuar como invitado observamos que ahora si aparece la cookie </w:t>
      </w:r>
      <w:proofErr w:type="spellStart"/>
      <w:r>
        <w:t>isAdmin</w:t>
      </w:r>
      <w:proofErr w:type="spellEnd"/>
      <w:r>
        <w:t xml:space="preserve"> con valor </w:t>
      </w:r>
      <w:proofErr w:type="gramStart"/>
      <w:r>
        <w:t>0 .</w:t>
      </w:r>
      <w:proofErr w:type="gramEnd"/>
      <w:r>
        <w:rPr>
          <w:noProof/>
        </w:rPr>
        <w:drawing>
          <wp:inline distT="0" distB="0" distL="0" distR="0" wp14:anchorId="1304B202" wp14:editId="5993E711">
            <wp:extent cx="5612130" cy="31553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F135C" w14:textId="0A886260" w:rsidR="000B79BC" w:rsidRDefault="000B79BC">
      <w:r>
        <w:t xml:space="preserve">Si cambiamos el valor de esta cookie a 1 y recargamos la </w:t>
      </w:r>
      <w:proofErr w:type="spellStart"/>
      <w:r>
        <w:t>pagina</w:t>
      </w:r>
      <w:proofErr w:type="spellEnd"/>
      <w:r>
        <w:t xml:space="preserve"> encontraremos la </w:t>
      </w:r>
      <w:proofErr w:type="spellStart"/>
      <w:r>
        <w:t>flag</w:t>
      </w:r>
      <w:proofErr w:type="spellEnd"/>
      <w:r>
        <w:t>.</w:t>
      </w:r>
    </w:p>
    <w:p w14:paraId="59A28A2B" w14:textId="429F8AD4" w:rsidR="000B79BC" w:rsidRDefault="000B79BC">
      <w:r>
        <w:rPr>
          <w:noProof/>
        </w:rPr>
        <w:drawing>
          <wp:inline distT="0" distB="0" distL="0" distR="0" wp14:anchorId="2AE6686E" wp14:editId="79E433AE">
            <wp:extent cx="5612130" cy="3155315"/>
            <wp:effectExtent l="0" t="0" r="762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DC127" w14:textId="2D32C5DB" w:rsidR="000B79BC" w:rsidRDefault="000B79BC">
      <w:pPr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picoCTF</w:t>
      </w:r>
      <w:proofErr w:type="spellEnd"/>
      <w:r>
        <w:rPr>
          <w:color w:val="000000"/>
          <w:sz w:val="27"/>
          <w:szCs w:val="27"/>
        </w:rPr>
        <w:t>{gr4d3_A_c00k13_0d351e23}</w:t>
      </w:r>
    </w:p>
    <w:p w14:paraId="0FDD3941" w14:textId="32CF3AEE" w:rsidR="000B79BC" w:rsidRDefault="000B79BC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Por curiosidad si cambiamos el valor a </w:t>
      </w:r>
      <w:proofErr w:type="gramStart"/>
      <w:r>
        <w:rPr>
          <w:color w:val="000000"/>
          <w:sz w:val="27"/>
          <w:szCs w:val="27"/>
        </w:rPr>
        <w:t>2,  recibiremos</w:t>
      </w:r>
      <w:proofErr w:type="gramEnd"/>
      <w:r>
        <w:rPr>
          <w:color w:val="000000"/>
          <w:sz w:val="27"/>
          <w:szCs w:val="27"/>
        </w:rPr>
        <w:t xml:space="preserve"> el mismo mensaje inicial.</w:t>
      </w:r>
    </w:p>
    <w:p w14:paraId="09882424" w14:textId="4D0C7834" w:rsidR="000B79BC" w:rsidRDefault="000B79BC">
      <w:r>
        <w:rPr>
          <w:noProof/>
        </w:rPr>
        <w:lastRenderedPageBreak/>
        <w:drawing>
          <wp:inline distT="0" distB="0" distL="0" distR="0" wp14:anchorId="72175753" wp14:editId="01561348">
            <wp:extent cx="5612130" cy="3155315"/>
            <wp:effectExtent l="0" t="0" r="7620" b="6985"/>
            <wp:docPr id="8" name="Imagen 8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Captura de pantalla de computador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C45B8" w14:textId="218E7B88" w:rsidR="00807D86" w:rsidRDefault="00807D86">
      <w:r>
        <w:t>Comprobamos.</w:t>
      </w:r>
    </w:p>
    <w:p w14:paraId="56194DB0" w14:textId="7225CEAB" w:rsidR="000B79BC" w:rsidRDefault="00807D86">
      <w:r>
        <w:rPr>
          <w:noProof/>
        </w:rPr>
        <w:drawing>
          <wp:inline distT="0" distB="0" distL="0" distR="0" wp14:anchorId="72DCADAA" wp14:editId="509A5DC7">
            <wp:extent cx="5612130" cy="3155315"/>
            <wp:effectExtent l="0" t="0" r="7620" b="6985"/>
            <wp:docPr id="9" name="Imagen 9" descr="Una captura de pantalla de una red soc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Una captura de pantalla de una red social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67427" w14:textId="6E52C3B9" w:rsidR="00807D86" w:rsidRDefault="00807D86"/>
    <w:p w14:paraId="782B7BF3" w14:textId="5DB7226B" w:rsidR="00807D86" w:rsidRDefault="00807D86">
      <w:r>
        <w:rPr>
          <w:noProof/>
        </w:rPr>
        <w:lastRenderedPageBreak/>
        <w:drawing>
          <wp:inline distT="0" distB="0" distL="0" distR="0" wp14:anchorId="53220B41" wp14:editId="3C1A72E9">
            <wp:extent cx="5612130" cy="3155315"/>
            <wp:effectExtent l="0" t="0" r="7620" b="6985"/>
            <wp:docPr id="10" name="Imagen 1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0518A" w14:textId="281C6DEC" w:rsidR="00807D86" w:rsidRDefault="00807D86">
      <w:pPr>
        <w:rPr>
          <w:b/>
          <w:bCs/>
        </w:rPr>
      </w:pPr>
      <w:r>
        <w:tab/>
      </w:r>
      <w:r>
        <w:rPr>
          <w:b/>
          <w:bCs/>
        </w:rPr>
        <w:t>Vulnerabilidad</w:t>
      </w:r>
    </w:p>
    <w:p w14:paraId="65B1C435" w14:textId="10C2767E" w:rsidR="00807D86" w:rsidRDefault="00807D86">
      <w:r>
        <w:t xml:space="preserve">La vulnerabilidad del sitio se encuentra en el modo en el cual se realiza la validación de credenciales, pues aun que esta se haga desde el </w:t>
      </w:r>
      <w:proofErr w:type="spellStart"/>
      <w:r>
        <w:t>bakend</w:t>
      </w:r>
      <w:proofErr w:type="spellEnd"/>
      <w:r>
        <w:t xml:space="preserve">  utiliza datos fácilmente  modificados en el </w:t>
      </w:r>
      <w:proofErr w:type="spellStart"/>
      <w:r>
        <w:t>frontend</w:t>
      </w:r>
      <w:proofErr w:type="spellEnd"/>
      <w:r>
        <w:t>. Y aun que solo se pueda acceder con un valor único de cookie, este podría ser fácilmente encontrado con un ataque de fuerza bruta  el cual prueba los diferentes valores uno a uno.</w:t>
      </w:r>
    </w:p>
    <w:p w14:paraId="0F4869E3" w14:textId="0ADD4E0A" w:rsidR="00807D86" w:rsidRDefault="00807D86">
      <w:pPr>
        <w:rPr>
          <w:b/>
          <w:bCs/>
        </w:rPr>
      </w:pPr>
      <w:r>
        <w:tab/>
      </w:r>
      <w:r>
        <w:rPr>
          <w:b/>
          <w:bCs/>
        </w:rPr>
        <w:t>Solución</w:t>
      </w:r>
    </w:p>
    <w:p w14:paraId="5126334D" w14:textId="3A1C085D" w:rsidR="00807D86" w:rsidRDefault="00807D86">
      <w:r>
        <w:t xml:space="preserve">Para solucionarlo se me ocurre que la comprobación de credenciales debería hacerse por una variable la cual fuera mas complicada de modificar o en su defecto que sea </w:t>
      </w:r>
      <w:proofErr w:type="spellStart"/>
      <w:r>
        <w:t>mas</w:t>
      </w:r>
      <w:proofErr w:type="spellEnd"/>
      <w:r>
        <w:t xml:space="preserve"> complicada de adivinar.</w:t>
      </w:r>
    </w:p>
    <w:p w14:paraId="6079A483" w14:textId="77777777" w:rsidR="00807D86" w:rsidRPr="00807D86" w:rsidRDefault="00807D86"/>
    <w:p w14:paraId="10C1DECD" w14:textId="77777777" w:rsidR="000B79BC" w:rsidRPr="000B79BC" w:rsidRDefault="000B79BC"/>
    <w:sectPr w:rsidR="000B79BC" w:rsidRPr="000B79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ADA"/>
    <w:rsid w:val="000016ED"/>
    <w:rsid w:val="000B79BC"/>
    <w:rsid w:val="005777C3"/>
    <w:rsid w:val="00807D86"/>
    <w:rsid w:val="00A76ADA"/>
    <w:rsid w:val="00DB1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59F92"/>
  <w15:chartTrackingRefBased/>
  <w15:docId w15:val="{A4A73619-3750-4A9F-989F-EDC292931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6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259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quintana</dc:creator>
  <cp:keywords/>
  <dc:description/>
  <cp:lastModifiedBy>roberto quintana</cp:lastModifiedBy>
  <cp:revision>1</cp:revision>
  <dcterms:created xsi:type="dcterms:W3CDTF">2023-03-14T05:40:00Z</dcterms:created>
  <dcterms:modified xsi:type="dcterms:W3CDTF">2023-03-14T06:21:00Z</dcterms:modified>
</cp:coreProperties>
</file>