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5F"/>
          <w:sz w:val="44"/>
        </w:rPr>
        <w:t>Material Roll-Up — Pre-Read</w:t>
      </w:r>
    </w:p>
    <w:p>
      <w:pPr>
        <w:spacing w:after="240"/>
      </w:pPr>
      <w:r>
        <w:rPr>
          <w:rFonts w:ascii="Calibri" w:hAnsi="Calibri"/>
          <w:b w:val="0"/>
          <w:i w:val="0"/>
          <w:color w:val="808690"/>
          <w:sz w:val="20"/>
        </w:rPr>
        <w:t>Quick calibration for the CSI bidding &amp; estimating team  ·  July 30, 2026</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What we need from you</w:t>
            </w:r>
          </w:p>
          <w:p>
            <w:pPr>
              <w:spacing w:after="40"/>
            </w:pPr>
            <w:r>
              <w:rPr>
                <w:rFonts w:ascii="Calibri" w:hAnsi="Calibri"/>
                <w:b w:val="0"/>
                <w:sz w:val="19"/>
              </w:rPr>
              <w:t>We pulled every priced line item out of the bid schedules in 117 plans (MN / ND / SD) and sorted each material into the five quantity columns you already track. We have not turned any of this on yet — before we do, we need you to tell us whether the roll-ups are right.</w:t>
            </w:r>
          </w:p>
          <w:p>
            <w:pPr>
              <w:spacing w:after="40"/>
            </w:pPr>
            <w:r>
              <w:rPr>
                <w:rFonts w:ascii="Calibri" w:hAnsi="Calibri"/>
                <w:b w:val="0"/>
                <w:sz w:val="19"/>
              </w:rPr>
              <w:t>For each material: Keep it where we put it, Move it to a different column, or Drop it if it should not be counted at all. Materials are listed most-frequent first.</w:t>
            </w:r>
          </w:p>
        </w:tc>
      </w:tr>
    </w:tbl>
    <w:p>
      <w:pPr>
        <w:spacing w:after="80"/>
      </w:pPr>
    </w:p>
    <w:p>
      <w:pPr>
        <w:spacing w:before="320" w:after="120"/>
        <w:pBdr>
          <w:bottom w:val="single" w:sz="8" w:space="2" w:color="1F3A5F"/>
        </w:pBdr>
      </w:pPr>
      <w:r>
        <w:rPr>
          <w:rFonts w:ascii="Calibri" w:hAnsi="Calibri"/>
          <w:b/>
          <w:color w:val="1F3A5F"/>
          <w:sz w:val="32"/>
        </w:rPr>
        <w:t>Why we are asking</w:t>
      </w:r>
    </w:p>
    <w:p>
      <w:pPr>
        <w:spacing w:after="120"/>
      </w:pPr>
      <w:r>
        <w:rPr>
          <w:rFonts w:ascii="Calibri" w:hAnsi="Calibri"/>
          <w:b w:val="0"/>
          <w:sz w:val="20"/>
        </w:rPr>
        <w:t xml:space="preserve">We tested on </w:t>
      </w:r>
      <w:r>
        <w:rPr>
          <w:rFonts w:ascii="Calibri" w:hAnsi="Calibri"/>
          <w:b/>
          <w:sz w:val="20"/>
        </w:rPr>
        <w:t>Stearns County CP 073-123-025</w:t>
      </w:r>
      <w:r>
        <w:rPr>
          <w:rFonts w:ascii="Calibri" w:hAnsi="Calibri"/>
          <w:b w:val="0"/>
          <w:sz w:val="20"/>
        </w:rPr>
        <w:t xml:space="preserve"> (CR 123 resurfacing, let 08.28.25). We read all 26 line items off the bid schedule correctly, but the roll-up put them in the wrong columns: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3504"/>
        <w:gridCol w:w="3504"/>
        <w:gridCol w:w="3504"/>
      </w:tblGrid>
      <w:tr>
        <w:tc>
          <w:tcPr>
            <w:tcW w:type="dxa" w:w="6048"/>
            <w:shd w:val="clear" w:fill="EEF3F8"/>
          </w:tcPr>
          <w:p>
            <w:pPr>
              <w:spacing w:before="20" w:after="20"/>
            </w:pPr>
            <w:r/>
            <w:r>
              <w:rPr>
                <w:rFonts w:ascii="Calibri" w:hAnsi="Calibri"/>
                <w:b/>
                <w:color w:val="1F3A5F"/>
                <w:sz w:val="17"/>
              </w:rPr>
              <w:t>Line item on the Stearns bid schedule</w:t>
            </w:r>
          </w:p>
        </w:tc>
        <w:tc>
          <w:tcPr>
            <w:tcW w:type="dxa" w:w="2016"/>
            <w:shd w:val="clear" w:fill="EEF3F8"/>
          </w:tcPr>
          <w:p>
            <w:pPr>
              <w:spacing w:before="20" w:after="20"/>
            </w:pPr>
            <w:r/>
            <w:r>
              <w:rPr>
                <w:rFonts w:ascii="Calibri" w:hAnsi="Calibri"/>
                <w:b/>
                <w:color w:val="1F3A5F"/>
                <w:sz w:val="17"/>
              </w:rPr>
              <w:t>Quantity</w:t>
            </w:r>
          </w:p>
        </w:tc>
        <w:tc>
          <w:tcPr>
            <w:tcW w:type="dxa" w:w="4320"/>
            <w:shd w:val="clear" w:fill="EEF3F8"/>
          </w:tcPr>
          <w:p>
            <w:pPr>
              <w:spacing w:before="20" w:after="20"/>
            </w:pPr>
            <w:r/>
            <w:r>
              <w:rPr>
                <w:rFonts w:ascii="Calibri" w:hAnsi="Calibri"/>
                <w:b/>
                <w:color w:val="1F3A5F"/>
                <w:sz w:val="17"/>
              </w:rPr>
              <w:t>What we reported</w:t>
            </w:r>
          </w:p>
        </w:tc>
      </w:tr>
      <w:tr>
        <w:tc>
          <w:tcPr>
            <w:tcW w:type="dxa" w:w="6048"/>
          </w:tcPr>
          <w:p>
            <w:pPr>
              <w:spacing w:before="20" w:after="20"/>
            </w:pPr>
            <w:r/>
            <w:r>
              <w:rPr>
                <w:rFonts w:ascii="Calibri" w:hAnsi="Calibri"/>
                <w:b w:val="0"/>
                <w:sz w:val="17"/>
              </w:rPr>
              <w:t>Mill Bituminous Surface (1.0", 1.5", 4.0")</w:t>
            </w:r>
          </w:p>
        </w:tc>
        <w:tc>
          <w:tcPr>
            <w:tcW w:type="dxa" w:w="2016"/>
          </w:tcPr>
          <w:p>
            <w:pPr>
              <w:spacing w:before="20" w:after="20"/>
            </w:pPr>
            <w:r/>
            <w:r>
              <w:rPr>
                <w:rFonts w:ascii="Calibri" w:hAnsi="Calibri"/>
                <w:b w:val="0"/>
                <w:sz w:val="17"/>
              </w:rPr>
              <w:t>70,263 SY</w:t>
            </w:r>
          </w:p>
        </w:tc>
        <w:tc>
          <w:tcPr>
            <w:tcW w:type="dxa" w:w="4320"/>
          </w:tcPr>
          <w:p>
            <w:pPr>
              <w:spacing w:before="20" w:after="20"/>
            </w:pPr>
            <w:r/>
            <w:r>
              <w:rPr>
                <w:rFonts w:ascii="Calibri" w:hAnsi="Calibri"/>
                <w:b/>
                <w:color w:val="C0392B"/>
                <w:sz w:val="17"/>
              </w:rPr>
              <w:t>counted as asphalt, then dropped</w:t>
            </w:r>
          </w:p>
        </w:tc>
      </w:tr>
      <w:tr>
        <w:tc>
          <w:tcPr>
            <w:tcW w:type="dxa" w:w="6048"/>
            <w:shd w:val="clear" w:fill="F4F6F8"/>
          </w:tcPr>
          <w:p>
            <w:pPr>
              <w:spacing w:before="20" w:after="20"/>
            </w:pPr>
            <w:r/>
            <w:r>
              <w:rPr>
                <w:rFonts w:ascii="Calibri" w:hAnsi="Calibri"/>
                <w:b w:val="0"/>
                <w:sz w:val="17"/>
              </w:rPr>
              <w:t>Full Depth Reclamation</w:t>
            </w:r>
          </w:p>
        </w:tc>
        <w:tc>
          <w:tcPr>
            <w:tcW w:type="dxa" w:w="2016"/>
            <w:shd w:val="clear" w:fill="F4F6F8"/>
          </w:tcPr>
          <w:p>
            <w:pPr>
              <w:spacing w:before="20" w:after="20"/>
            </w:pPr>
            <w:r/>
            <w:r>
              <w:rPr>
                <w:rFonts w:ascii="Calibri" w:hAnsi="Calibri"/>
                <w:b w:val="0"/>
                <w:sz w:val="17"/>
              </w:rPr>
              <w:t>70,167 SY</w:t>
            </w:r>
          </w:p>
        </w:tc>
        <w:tc>
          <w:tcPr>
            <w:tcW w:type="dxa" w:w="4320"/>
            <w:shd w:val="clear" w:fill="F4F6F8"/>
          </w:tcPr>
          <w:p>
            <w:pPr>
              <w:spacing w:before="20" w:after="20"/>
            </w:pPr>
            <w:r/>
            <w:r>
              <w:rPr>
                <w:rFonts w:ascii="Calibri" w:hAnsi="Calibri"/>
                <w:b/>
                <w:color w:val="C0392B"/>
                <w:sz w:val="17"/>
              </w:rPr>
              <w:t>not counted at all</w:t>
            </w:r>
          </w:p>
        </w:tc>
      </w:tr>
      <w:tr>
        <w:tc>
          <w:tcPr>
            <w:tcW w:type="dxa" w:w="6048"/>
          </w:tcPr>
          <w:p>
            <w:pPr>
              <w:spacing w:before="20" w:after="20"/>
            </w:pPr>
            <w:r/>
            <w:r>
              <w:rPr>
                <w:rFonts w:ascii="Calibri" w:hAnsi="Calibri"/>
                <w:b w:val="0"/>
                <w:sz w:val="17"/>
              </w:rPr>
              <w:t>Remove Concrete Driveway Pavement</w:t>
            </w:r>
          </w:p>
        </w:tc>
        <w:tc>
          <w:tcPr>
            <w:tcW w:type="dxa" w:w="2016"/>
          </w:tcPr>
          <w:p>
            <w:pPr>
              <w:spacing w:before="20" w:after="20"/>
            </w:pPr>
            <w:r/>
            <w:r>
              <w:rPr>
                <w:rFonts w:ascii="Calibri" w:hAnsi="Calibri"/>
                <w:b w:val="0"/>
                <w:sz w:val="17"/>
              </w:rPr>
              <w:t>44 SY</w:t>
            </w:r>
          </w:p>
        </w:tc>
        <w:tc>
          <w:tcPr>
            <w:tcW w:type="dxa" w:w="4320"/>
          </w:tcPr>
          <w:p>
            <w:pPr>
              <w:spacing w:before="20" w:after="20"/>
            </w:pPr>
            <w:r/>
            <w:r>
              <w:rPr>
                <w:rFonts w:ascii="Calibri" w:hAnsi="Calibri"/>
                <w:b/>
                <w:color w:val="C0392B"/>
                <w:sz w:val="17"/>
              </w:rPr>
              <w:t>not counted at all</w:t>
            </w:r>
          </w:p>
        </w:tc>
      </w:tr>
      <w:tr>
        <w:tc>
          <w:tcPr>
            <w:tcW w:type="dxa" w:w="6048"/>
            <w:shd w:val="clear" w:fill="F4F6F8"/>
          </w:tcPr>
          <w:p>
            <w:pPr>
              <w:spacing w:before="20" w:after="20"/>
            </w:pPr>
            <w:r/>
            <w:r>
              <w:rPr>
                <w:rFonts w:ascii="Calibri" w:hAnsi="Calibri"/>
                <w:b w:val="0"/>
                <w:sz w:val="17"/>
              </w:rPr>
              <w:t>Motor Grader / Truck / Loaders</w:t>
            </w:r>
          </w:p>
        </w:tc>
        <w:tc>
          <w:tcPr>
            <w:tcW w:type="dxa" w:w="2016"/>
            <w:shd w:val="clear" w:fill="F4F6F8"/>
          </w:tcPr>
          <w:p>
            <w:pPr>
              <w:spacing w:before="20" w:after="20"/>
            </w:pPr>
            <w:r/>
            <w:r>
              <w:rPr>
                <w:rFonts w:ascii="Calibri" w:hAnsi="Calibri"/>
                <w:b w:val="0"/>
                <w:sz w:val="17"/>
              </w:rPr>
              <w:t>hourly</w:t>
            </w:r>
          </w:p>
        </w:tc>
        <w:tc>
          <w:tcPr>
            <w:tcW w:type="dxa" w:w="4320"/>
            <w:shd w:val="clear" w:fill="F4F6F8"/>
          </w:tcPr>
          <w:p>
            <w:pPr>
              <w:spacing w:before="20" w:after="20"/>
            </w:pPr>
            <w:r/>
            <w:r>
              <w:rPr>
                <w:rFonts w:ascii="Calibri" w:hAnsi="Calibri"/>
                <w:b/>
                <w:color w:val="C0392B"/>
                <w:sz w:val="17"/>
              </w:rPr>
              <w:t>not counted at all</w:t>
            </w:r>
          </w:p>
        </w:tc>
      </w:tr>
    </w:tbl>
    <w:p>
      <w:pPr>
        <w:spacing w:after="40"/>
      </w:pPr>
    </w:p>
    <w:p>
      <w:pPr>
        <w:spacing w:after="120"/>
      </w:pPr>
      <w:r>
        <w:rPr>
          <w:rFonts w:ascii="Calibri" w:hAnsi="Calibri"/>
          <w:b w:val="0"/>
          <w:sz w:val="20"/>
        </w:rPr>
        <w:t xml:space="preserve">So the job reported </w:t>
      </w:r>
      <w:r>
        <w:rPr>
          <w:rFonts w:ascii="Calibri" w:hAnsi="Calibri"/>
          <w:b/>
          <w:color w:val="C0392B"/>
          <w:sz w:val="20"/>
        </w:rPr>
        <w:t>zero milling</w:t>
      </w:r>
      <w:r>
        <w:rPr>
          <w:rFonts w:ascii="Calibri" w:hAnsi="Calibri"/>
          <w:b w:val="0"/>
          <w:sz w:val="20"/>
        </w:rPr>
        <w:t xml:space="preserve"> on a project that is almost entirely milling and reclamation. Across all 117 plans the same fault leaves </w:t>
      </w:r>
      <w:r>
        <w:rPr>
          <w:rFonts w:ascii="Calibri" w:hAnsi="Calibri"/>
          <w:b/>
          <w:sz w:val="20"/>
        </w:rPr>
        <w:t>1.6M SY of milling</w:t>
      </w:r>
      <w:r>
        <w:rPr>
          <w:rFonts w:ascii="Calibri" w:hAnsi="Calibri"/>
          <w:b w:val="0"/>
          <w:sz w:val="20"/>
        </w:rPr>
        <w:t xml:space="preserve"> and </w:t>
      </w:r>
      <w:r>
        <w:rPr>
          <w:rFonts w:ascii="Calibri" w:hAnsi="Calibri"/>
          <w:b/>
          <w:sz w:val="20"/>
        </w:rPr>
        <w:t>1.2M SY of reclamation</w:t>
      </w:r>
      <w:r>
        <w:rPr>
          <w:rFonts w:ascii="Calibri" w:hAnsi="Calibri"/>
          <w:b w:val="0"/>
          <w:sz w:val="20"/>
        </w:rPr>
        <w:t xml:space="preserve"> uncounted. We have fixed the mechanism. What we cannot decide for you is which column each material belongs in — that is this document.</w:t>
      </w:r>
    </w:p>
    <w:p>
      <w:pPr>
        <w:spacing w:after="120"/>
      </w:pPr>
      <w:r>
        <w:rPr>
          <w:rFonts w:ascii="Calibri" w:hAnsi="Calibri"/>
          <w:b w:val="0"/>
          <w:sz w:val="20"/>
        </w:rPr>
        <w:t xml:space="preserve">A note on the tables: </w:t>
      </w:r>
      <w:r>
        <w:rPr>
          <w:rFonts w:ascii="Calibri" w:hAnsi="Calibri"/>
          <w:b/>
          <w:sz w:val="20"/>
        </w:rPr>
        <w:t>“Today”</w:t>
      </w:r>
      <w:r>
        <w:rPr>
          <w:rFonts w:ascii="Calibri" w:hAnsi="Calibri"/>
          <w:b w:val="0"/>
          <w:sz w:val="20"/>
        </w:rPr>
        <w:t xml:space="preserve"> is what the current system does with that material. Where it says </w:t>
      </w:r>
      <w:r>
        <w:rPr>
          <w:rFonts w:ascii="Calibri" w:hAnsi="Calibri"/>
          <w:b/>
          <w:color w:val="C0392B"/>
          <w:sz w:val="20"/>
        </w:rPr>
        <w:t>not counted</w:t>
      </w:r>
      <w:r>
        <w:rPr>
          <w:rFonts w:ascii="Calibri" w:hAnsi="Calibri"/>
          <w:b w:val="0"/>
          <w:sz w:val="20"/>
        </w:rPr>
        <w:t>, that quantity is invisible on the report right now.</w:t>
      </w:r>
    </w:p>
    <w:p>
      <w:pPr>
        <w:spacing w:before="320" w:after="120"/>
        <w:pBdr>
          <w:bottom w:val="single" w:sz="8" w:space="2" w:color="1F3A5F"/>
        </w:pBdr>
      </w:pPr>
      <w:r>
        <w:rPr>
          <w:rFonts w:ascii="Calibri" w:hAnsi="Calibri"/>
          <w:b/>
          <w:color w:val="1F3A5F"/>
          <w:sz w:val="32"/>
        </w:rPr>
        <w:t>Part 1 — What we ARE tracking</w:t>
      </w:r>
    </w:p>
    <w:p>
      <w:pPr>
        <w:spacing w:after="200"/>
      </w:pPr>
      <w:r>
        <w:rPr>
          <w:rFonts w:ascii="Calibri" w:hAnsi="Calibri"/>
          <w:b w:val="0"/>
          <w:i w:val="0"/>
          <w:color w:val="808690"/>
          <w:sz w:val="20"/>
        </w:rPr>
        <w:t>Five columns, matching your spreadsheet. Materials are grouped by their common name; each spec / class is its own line, because the class is what drives the material source and the price.</w:t>
      </w:r>
    </w:p>
    <w:p>
      <w:pPr>
        <w:spacing w:before="240" w:after="120"/>
      </w:pPr>
      <w:r>
        <w:rPr>
          <w:rFonts w:ascii="Calibri" w:hAnsi="Calibri"/>
          <w:b/>
          <w:color w:val="1F6FB2"/>
          <w:sz w:val="26"/>
        </w:rPr>
        <w:t>Mixed_tons  —  Hot mix asphalt placed, in TONS.</w:t>
      </w:r>
    </w:p>
    <w:p>
      <w:pPr>
        <w:spacing w:after="160"/>
      </w:pPr>
      <w:r>
        <w:rPr>
          <w:rFonts w:ascii="Calibri" w:hAnsi="Calibri"/>
          <w:b w:val="0"/>
          <w:i w:val="0"/>
          <w:color w:val="808690"/>
          <w:sz w:val="19"/>
        </w:rPr>
        <w:t>18 materials (26 spec'd variants) roll into this column.</w:t>
      </w:r>
    </w:p>
    <w:p>
      <w:pPr>
        <w:spacing w:after="60"/>
      </w:pPr>
      <w:r>
        <w:rPr>
          <w:rFonts w:ascii="Calibri" w:hAnsi="Calibri"/>
          <w:b/>
          <w:color w:val="1F6FB2"/>
          <w:sz w:val="20"/>
        </w:rPr>
        <w:t>AS1.  Type Sp Wear Course Mix</w:t>
      </w:r>
      <w:r>
        <w:rPr>
          <w:rFonts w:ascii="Calibri" w:hAnsi="Calibri"/>
          <w:b w:val="0"/>
          <w:color w:val="808690"/>
          <w:sz w:val="20"/>
        </w:rPr>
        <w:t xml:space="preserve">   seen in 22 plans  ·  59,963 SY; 207,673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Type Sp 12.5 Wear Course Mix</w:t>
            </w:r>
          </w:p>
        </w:tc>
        <w:tc>
          <w:tcPr>
            <w:tcW w:type="dxa" w:w="720"/>
          </w:tcPr>
          <w:p>
            <w:pPr>
              <w:spacing w:before="20" w:after="20"/>
            </w:pPr>
            <w:r/>
            <w:r>
              <w:rPr>
                <w:rFonts w:ascii="Calibri" w:hAnsi="Calibri"/>
                <w:b w:val="0"/>
                <w:sz w:val="17"/>
              </w:rPr>
              <w:t>15</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val="0"/>
                <w:sz w:val="17"/>
              </w:rPr>
              <w:t>partly counted (Mixed_tons)</w:t>
            </w:r>
          </w:p>
        </w:tc>
        <w:tc>
          <w:tcPr>
            <w:tcW w:type="dxa" w:w="1872"/>
          </w:tcPr>
          <w:p>
            <w:pPr>
              <w:spacing w:before="20" w:after="20"/>
            </w:pPr>
            <w:r/>
            <w:r>
              <w:rPr>
                <w:rFonts w:ascii="Calibri" w:hAnsi="Calibri"/>
                <w:b w:val="0"/>
                <w:sz w:val="17"/>
              </w:rPr>
              <w:t>29,695 SY; 129,684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Type Sp 9.5 Wear Course Mix</w:t>
            </w:r>
          </w:p>
        </w:tc>
        <w:tc>
          <w:tcPr>
            <w:tcW w:type="dxa" w:w="720"/>
            <w:shd w:val="clear" w:fill="F4F6F8"/>
          </w:tcPr>
          <w:p>
            <w:pPr>
              <w:spacing w:before="20" w:after="20"/>
            </w:pPr>
            <w:r/>
            <w:r>
              <w:rPr>
                <w:rFonts w:ascii="Calibri" w:hAnsi="Calibri"/>
                <w:b w:val="0"/>
                <w:sz w:val="17"/>
              </w:rPr>
              <w:t>11</w:t>
            </w:r>
          </w:p>
        </w:tc>
        <w:tc>
          <w:tcPr>
            <w:tcW w:type="dxa" w:w="864"/>
            <w:shd w:val="clear" w:fill="F4F6F8"/>
          </w:tcPr>
          <w:p>
            <w:pPr>
              <w:spacing w:before="20" w:after="20"/>
            </w:pPr>
            <w:r/>
            <w:r>
              <w:rPr>
                <w:rFonts w:ascii="Calibri" w:hAnsi="Calibri"/>
                <w:b w:val="0"/>
                <w:sz w:val="17"/>
              </w:rPr>
              <w:t>MN,XX</w:t>
            </w:r>
          </w:p>
        </w:tc>
        <w:tc>
          <w:tcPr>
            <w:tcW w:type="dxa" w:w="864"/>
            <w:shd w:val="clear" w:fill="F4F6F8"/>
          </w:tcPr>
          <w:p>
            <w:pPr>
              <w:spacing w:before="20" w:after="20"/>
            </w:pPr>
            <w:r/>
            <w:r>
              <w:rPr>
                <w:rFonts w:ascii="Calibri" w:hAnsi="Calibri"/>
                <w:b w:val="0"/>
                <w:sz w:val="17"/>
              </w:rPr>
              <w:t>SY,TON</w:t>
            </w:r>
          </w:p>
        </w:tc>
        <w:tc>
          <w:tcPr>
            <w:tcW w:type="dxa" w:w="1728"/>
            <w:shd w:val="clear" w:fill="F4F6F8"/>
          </w:tcPr>
          <w:p>
            <w:pPr>
              <w:spacing w:before="20" w:after="20"/>
            </w:pPr>
            <w:r/>
            <w:r>
              <w:rPr>
                <w:rFonts w:ascii="Calibri" w:hAnsi="Calibri"/>
                <w:b w:val="0"/>
                <w:sz w:val="17"/>
              </w:rPr>
              <w:t>partly counted (Mixed_tons)</w:t>
            </w:r>
          </w:p>
        </w:tc>
        <w:tc>
          <w:tcPr>
            <w:tcW w:type="dxa" w:w="1872"/>
            <w:shd w:val="clear" w:fill="F4F6F8"/>
          </w:tcPr>
          <w:p>
            <w:pPr>
              <w:spacing w:before="20" w:after="20"/>
            </w:pPr>
            <w:r/>
            <w:r>
              <w:rPr>
                <w:rFonts w:ascii="Calibri" w:hAnsi="Calibri"/>
                <w:b w:val="0"/>
                <w:sz w:val="17"/>
              </w:rPr>
              <w:t>30,268 SY; 77,989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AS2.  Superpave</w:t>
      </w:r>
      <w:r>
        <w:rPr>
          <w:rFonts w:ascii="Calibri" w:hAnsi="Calibri"/>
          <w:b w:val="0"/>
          <w:color w:val="808690"/>
          <w:sz w:val="20"/>
        </w:rPr>
        <w:t xml:space="preserve">   seen in 18 plans  ·  21,100 SY; 699,640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Superpave Faa 45</w:t>
            </w:r>
          </w:p>
        </w:tc>
        <w:tc>
          <w:tcPr>
            <w:tcW w:type="dxa" w:w="720"/>
          </w:tcPr>
          <w:p>
            <w:pPr>
              <w:spacing w:before="20" w:after="20"/>
            </w:pPr>
            <w:r/>
            <w:r>
              <w:rPr>
                <w:rFonts w:ascii="Calibri" w:hAnsi="Calibri"/>
                <w:b w:val="0"/>
                <w:sz w:val="17"/>
              </w:rPr>
              <w:t>7</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239,816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Rap - Superpave Faa 43</w:t>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Mixed_tons</w:t>
            </w:r>
          </w:p>
        </w:tc>
        <w:tc>
          <w:tcPr>
            <w:tcW w:type="dxa" w:w="1872"/>
            <w:shd w:val="clear" w:fill="F4F6F8"/>
          </w:tcPr>
          <w:p>
            <w:pPr>
              <w:spacing w:before="20" w:after="20"/>
            </w:pPr>
            <w:r/>
            <w:r>
              <w:rPr>
                <w:rFonts w:ascii="Calibri" w:hAnsi="Calibri"/>
                <w:b w:val="0"/>
                <w:sz w:val="17"/>
              </w:rPr>
              <w:t>188,959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Rap - Superpave Faa 45</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160,900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Superpave Faa 42</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Mixed_tons</w:t>
            </w:r>
          </w:p>
        </w:tc>
        <w:tc>
          <w:tcPr>
            <w:tcW w:type="dxa" w:w="1872"/>
            <w:shd w:val="clear" w:fill="F4F6F8"/>
          </w:tcPr>
          <w:p>
            <w:pPr>
              <w:spacing w:before="20" w:after="20"/>
            </w:pPr>
            <w:r/>
            <w:r>
              <w:rPr>
                <w:rFonts w:ascii="Calibri" w:hAnsi="Calibri"/>
                <w:b w:val="0"/>
                <w:sz w:val="17"/>
              </w:rPr>
              <w:t>78,423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Superpave Faa 43</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val="0"/>
                <w:sz w:val="17"/>
              </w:rPr>
              <w:t>partly counted (Mixed_tons)</w:t>
            </w:r>
          </w:p>
        </w:tc>
        <w:tc>
          <w:tcPr>
            <w:tcW w:type="dxa" w:w="1872"/>
          </w:tcPr>
          <w:p>
            <w:pPr>
              <w:spacing w:before="20" w:after="20"/>
            </w:pPr>
            <w:r/>
            <w:r>
              <w:rPr>
                <w:rFonts w:ascii="Calibri" w:hAnsi="Calibri"/>
                <w:b w:val="0"/>
                <w:sz w:val="17"/>
              </w:rPr>
              <w:t>21,100 SY; 14,454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Rap Superpave Faa 42</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Mixed_tons</w:t>
            </w:r>
          </w:p>
        </w:tc>
        <w:tc>
          <w:tcPr>
            <w:tcW w:type="dxa" w:w="1872"/>
            <w:shd w:val="clear" w:fill="F4F6F8"/>
          </w:tcPr>
          <w:p>
            <w:pPr>
              <w:spacing w:before="20" w:after="20"/>
            </w:pPr>
            <w:r/>
            <w:r>
              <w:rPr>
                <w:rFonts w:ascii="Calibri" w:hAnsi="Calibri"/>
                <w:b w:val="0"/>
                <w:sz w:val="17"/>
              </w:rPr>
              <w:t>17,089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AS3.  Type Sp Non-Wear Course Mix</w:t>
      </w:r>
      <w:r>
        <w:rPr>
          <w:rFonts w:ascii="Calibri" w:hAnsi="Calibri"/>
          <w:b w:val="0"/>
          <w:color w:val="808690"/>
          <w:sz w:val="20"/>
        </w:rPr>
        <w:t xml:space="preserve">   seen in 10 plans  ·  30,315 SY; 53,937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Type Sp 12.5 Non-Wear Course Mix</w:t>
            </w:r>
          </w:p>
        </w:tc>
        <w:tc>
          <w:tcPr>
            <w:tcW w:type="dxa" w:w="720"/>
          </w:tcPr>
          <w:p>
            <w:pPr>
              <w:spacing w:before="20" w:after="20"/>
            </w:pPr>
            <w:r/>
            <w:r>
              <w:rPr>
                <w:rFonts w:ascii="Calibri" w:hAnsi="Calibri"/>
                <w:b w:val="0"/>
                <w:sz w:val="17"/>
              </w:rPr>
              <w:t>9</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val="0"/>
                <w:sz w:val="17"/>
              </w:rPr>
              <w:t>partly counted (Mixed_tons)</w:t>
            </w:r>
          </w:p>
        </w:tc>
        <w:tc>
          <w:tcPr>
            <w:tcW w:type="dxa" w:w="1872"/>
          </w:tcPr>
          <w:p>
            <w:pPr>
              <w:spacing w:before="20" w:after="20"/>
            </w:pPr>
            <w:r/>
            <w:r>
              <w:rPr>
                <w:rFonts w:ascii="Calibri" w:hAnsi="Calibri"/>
                <w:b w:val="0"/>
                <w:sz w:val="17"/>
              </w:rPr>
              <w:t>30,315 SY; 50,856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Type Sp 9.5 Non-Wear Course Mix</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Mixed_tons</w:t>
            </w:r>
          </w:p>
        </w:tc>
        <w:tc>
          <w:tcPr>
            <w:tcW w:type="dxa" w:w="1872"/>
            <w:shd w:val="clear" w:fill="F4F6F8"/>
          </w:tcPr>
          <w:p>
            <w:pPr>
              <w:spacing w:before="20" w:after="20"/>
            </w:pPr>
            <w:r/>
            <w:r>
              <w:rPr>
                <w:rFonts w:ascii="Calibri" w:hAnsi="Calibri"/>
                <w:b w:val="0"/>
                <w:sz w:val="17"/>
              </w:rPr>
              <w:t>3,081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AS4.  Asphalt Concrete Pavement</w:t>
      </w:r>
      <w:r>
        <w:rPr>
          <w:rFonts w:ascii="Calibri" w:hAnsi="Calibri"/>
          <w:b w:val="0"/>
          <w:color w:val="808690"/>
          <w:sz w:val="20"/>
        </w:rPr>
        <w:t xml:space="preserve">   seen in 4 plans  ·  59,392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Asphalt Concrete Pavement</w:t>
            </w:r>
          </w:p>
        </w:tc>
        <w:tc>
          <w:tcPr>
            <w:tcW w:type="dxa" w:w="720"/>
          </w:tcPr>
          <w:p>
            <w:pPr>
              <w:spacing w:before="20" w:after="20"/>
            </w:pPr>
            <w:r/>
            <w:r>
              <w:rPr>
                <w:rFonts w:ascii="Calibri" w:hAnsi="Calibri"/>
                <w:b w:val="0"/>
                <w:sz w:val="17"/>
              </w:rPr>
              <w:t>4</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59,392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AS5.  Type Sp Bituminous Wear Course</w:t>
      </w:r>
      <w:r>
        <w:rPr>
          <w:rFonts w:ascii="Calibri" w:hAnsi="Calibri"/>
          <w:b w:val="0"/>
          <w:color w:val="808690"/>
          <w:sz w:val="20"/>
        </w:rPr>
        <w:t xml:space="preserve">   seen in 2 plans  ·  86,816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Type Sp 12.5 Bituminous Wear Course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86,816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AS6.  Asphalt Concrete Composite</w:t>
      </w:r>
      <w:r>
        <w:rPr>
          <w:rFonts w:ascii="Calibri" w:hAnsi="Calibri"/>
          <w:b w:val="0"/>
          <w:color w:val="808690"/>
          <w:sz w:val="20"/>
        </w:rPr>
        <w:t xml:space="preserve">   seen in 2 plans  ·  29,453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Asphalt Concrete Composite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21,744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Asphalt Concrete Composite, Pg58</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Mixed_tons</w:t>
            </w:r>
          </w:p>
        </w:tc>
        <w:tc>
          <w:tcPr>
            <w:tcW w:type="dxa" w:w="1872"/>
            <w:shd w:val="clear" w:fill="F4F6F8"/>
          </w:tcPr>
          <w:p>
            <w:pPr>
              <w:spacing w:before="20" w:after="20"/>
            </w:pPr>
            <w:r/>
            <w:r>
              <w:rPr>
                <w:rFonts w:ascii="Calibri" w:hAnsi="Calibri"/>
                <w:b w:val="0"/>
                <w:sz w:val="17"/>
              </w:rPr>
              <w:t>7,709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AS7.  Patching</w:t>
      </w:r>
      <w:r>
        <w:rPr>
          <w:rFonts w:ascii="Calibri" w:hAnsi="Calibri"/>
          <w:b w:val="0"/>
          <w:color w:val="808690"/>
          <w:sz w:val="20"/>
        </w:rPr>
        <w:t xml:space="preserve">   seen in 2 plans  ·  7,200 SY; 200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Patching</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7,200 SY; 200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AS8.  Plant Mix Surf</w:t>
      </w:r>
      <w:r>
        <w:rPr>
          <w:rFonts w:ascii="Calibri" w:hAnsi="Calibri"/>
          <w:b w:val="0"/>
          <w:color w:val="808690"/>
          <w:sz w:val="20"/>
        </w:rPr>
        <w:t xml:space="preserve">   seen in 1 plans  ·  24,069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Plant Mix Surf</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24,069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AS9.  Type Sp Wear Course</w:t>
      </w:r>
      <w:r>
        <w:rPr>
          <w:rFonts w:ascii="Calibri" w:hAnsi="Calibri"/>
          <w:b w:val="0"/>
          <w:color w:val="808690"/>
          <w:sz w:val="20"/>
        </w:rPr>
        <w:t xml:space="preserve">   seen in 1 plans  ·  5,100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Type Sp 12.5 Wear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5,100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AS10.  Bituminous Base Patch Special</w:t>
      </w:r>
      <w:r>
        <w:rPr>
          <w:rFonts w:ascii="Calibri" w:hAnsi="Calibri"/>
          <w:b w:val="0"/>
          <w:color w:val="808690"/>
          <w:sz w:val="20"/>
        </w:rPr>
        <w:t xml:space="preserve">   seen in 1 plans  ·  2,500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Bituminous Base Patch Special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2,500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AS11.  Type Sp Bit Mix For Tight Blade Leveling</w:t>
      </w:r>
      <w:r>
        <w:rPr>
          <w:rFonts w:ascii="Calibri" w:hAnsi="Calibri"/>
          <w:b w:val="0"/>
          <w:color w:val="808690"/>
          <w:sz w:val="20"/>
        </w:rPr>
        <w:t xml:space="preserve">   seen in 1 plans  ·  1,380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Type Sp 4.75 Bit Mix For Tight Blade Leveling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1,380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AS12.  Hot Mix Asphalt Pavement Ches Sddot Type 1</w:t>
      </w:r>
      <w:r>
        <w:rPr>
          <w:rFonts w:ascii="Calibri" w:hAnsi="Calibri"/>
          <w:b w:val="0"/>
          <w:color w:val="808690"/>
          <w:sz w:val="20"/>
        </w:rPr>
        <w:t xml:space="preserve">   seen in 1 plans  ·  1,344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Hot Mix Asphalt Pavement, Ches, Sddot, Class E Type 1, Pg 58</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partly counted (Mixed_tons)</w:t>
            </w:r>
          </w:p>
        </w:tc>
        <w:tc>
          <w:tcPr>
            <w:tcW w:type="dxa" w:w="1872"/>
          </w:tcPr>
          <w:p>
            <w:pPr>
              <w:spacing w:before="20" w:after="20"/>
            </w:pPr>
            <w:r/>
            <w:r>
              <w:rPr>
                <w:rFonts w:ascii="Calibri" w:hAnsi="Calibri"/>
                <w:b w:val="0"/>
                <w:sz w:val="17"/>
              </w:rPr>
              <w:t>1,344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AS13.  Hot Mix Asphalt Superpave - Base Course</w:t>
      </w:r>
      <w:r>
        <w:rPr>
          <w:rFonts w:ascii="Calibri" w:hAnsi="Calibri"/>
          <w:b w:val="0"/>
          <w:color w:val="808690"/>
          <w:sz w:val="20"/>
        </w:rPr>
        <w:t xml:space="preserve">   seen in 1 plans  ·  1,031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Hot Mix Asphalt , Superpave, Faa 43 -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1,031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AS14.  Asphalt Patching - Hbp Aggregate</w:t>
      </w:r>
      <w:r>
        <w:rPr>
          <w:rFonts w:ascii="Calibri" w:hAnsi="Calibri"/>
          <w:b w:val="0"/>
          <w:color w:val="808690"/>
          <w:sz w:val="20"/>
        </w:rPr>
        <w:t xml:space="preserve">   seen in 1 plans  ·  400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Asphalt Patching - Hbp , Aggregate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400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AS15.  Commercial Mix Asphalt</w:t>
      </w:r>
      <w:r>
        <w:rPr>
          <w:rFonts w:ascii="Calibri" w:hAnsi="Calibri"/>
          <w:b w:val="0"/>
          <w:color w:val="808690"/>
          <w:sz w:val="20"/>
        </w:rPr>
        <w:t xml:space="preserve">   seen in 1 plans  ·  354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Commercial Grade Hot Mix Asphalt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354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AS16.  Excavation - New Installations And Existing Asphalt Patches</w:t>
      </w:r>
      <w:r>
        <w:rPr>
          <w:rFonts w:ascii="Calibri" w:hAnsi="Calibri"/>
          <w:b w:val="0"/>
          <w:color w:val="808690"/>
          <w:sz w:val="20"/>
        </w:rPr>
        <w:t xml:space="preserve">   seen in 1 plans  ·  320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Excavation - New Installations And Existing Asphalt Patches</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320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AS17.  Bituminous Patching Mix</w:t>
      </w:r>
      <w:r>
        <w:rPr>
          <w:rFonts w:ascii="Calibri" w:hAnsi="Calibri"/>
          <w:b w:val="0"/>
          <w:color w:val="808690"/>
          <w:sz w:val="20"/>
        </w:rPr>
        <w:t xml:space="preserve">   seen in 1 plans  ·  287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Bituminous Patching Mix</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287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AS18.  Asphalt Concrete For Patching</w:t>
      </w:r>
      <w:r>
        <w:rPr>
          <w:rFonts w:ascii="Calibri" w:hAnsi="Calibri"/>
          <w:b w:val="0"/>
          <w:color w:val="808690"/>
          <w:sz w:val="20"/>
        </w:rPr>
        <w:t xml:space="preserve">   seen in 1 plans  ·  5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Asphalt Concrete For Patching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Mixed_tons</w:t>
            </w:r>
          </w:p>
        </w:tc>
        <w:tc>
          <w:tcPr>
            <w:tcW w:type="dxa" w:w="1872"/>
          </w:tcPr>
          <w:p>
            <w:pPr>
              <w:spacing w:before="20" w:after="20"/>
            </w:pPr>
            <w:r/>
            <w:r>
              <w:rPr>
                <w:rFonts w:ascii="Calibri" w:hAnsi="Calibri"/>
                <w:b w:val="0"/>
                <w:sz w:val="17"/>
              </w:rPr>
              <w:t>5 TON</w:t>
            </w:r>
          </w:p>
        </w:tc>
        <w:tc>
          <w:tcPr>
            <w:tcW w:type="dxa" w:w="2736"/>
          </w:tcPr>
          <w:p>
            <w:pPr>
              <w:spacing w:before="20" w:after="20"/>
            </w:pPr>
            <w:r/>
            <w:r>
              <w:rPr>
                <w:rFonts w:ascii="Calibri" w:hAnsi="Calibri"/>
                <w:b w:val="0"/>
                <w:sz w:val="17"/>
              </w:rPr>
              <w:t>☐ Keep   ☐ Move to ______   ☐ Drop</w:t>
            </w:r>
          </w:p>
        </w:tc>
      </w:tr>
    </w:tbl>
    <w:p>
      <w:pPr>
        <w:spacing w:after="40"/>
      </w:pPr>
    </w:p>
    <w:p>
      <w:pPr>
        <w:spacing w:after="120"/>
      </w:pPr>
      <w:r>
        <w:rPr>
          <w:rFonts w:ascii="Calibri" w:hAnsi="Calibri"/>
          <w:b w:val="0"/>
          <w:i/>
          <w:color w:val="808690"/>
          <w:sz w:val="17"/>
        </w:rPr>
        <w:t>6 further item name(s) matched this column but never carried a quantity in any plan, so they cannot affect the total and are left out above: Extend Runway 15, Grind 2- Rumble Stripes In Asphalt Concrete, Grind Rumble Stripe In Asphalt Concrete, Hot Mix Asphalt, Proposed Typical Sections Table 2 - Hma, Superpave Faa 42 Hot Bituminous Pavement At 2.0 Ton/Cy - =</w:t>
      </w:r>
    </w:p>
    <w:p>
      <w:pPr>
        <w:spacing w:after="60"/>
      </w:pPr>
      <w:r>
        <w:rPr>
          <w:rFonts w:ascii="Calibri" w:hAnsi="Calibri"/>
          <w:b/>
          <w:i w:val="0"/>
          <w:sz w:val="19"/>
        </w:rPr>
        <w:t>Anything missing from Mixed_tons?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r>
        <w:tc>
          <w:tcPr>
            <w:tcW w:type="dxa" w:w="6192"/>
            <w:shd w:val="clear" w:fill="F4F6F8"/>
          </w:tcPr>
          <w:p>
            <w:pPr>
              <w:spacing w:before="20" w:after="20"/>
            </w:pPr>
            <w:r/>
            <w:r>
              <w:rPr>
                <w:rFonts w:ascii="Calibri" w:hAnsi="Calibri"/>
                <w:b w:val="0"/>
                <w:sz w:val="17"/>
              </w:rPr>
            </w:r>
          </w:p>
        </w:tc>
        <w:tc>
          <w:tcPr>
            <w:tcW w:type="dxa" w:w="6192"/>
            <w:shd w:val="clear" w:fill="F4F6F8"/>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base_tons  —  Aggregate base placed under the pavement, in TONS.</w:t>
      </w:r>
    </w:p>
    <w:p>
      <w:pPr>
        <w:spacing w:after="160"/>
      </w:pPr>
      <w:r>
        <w:rPr>
          <w:rFonts w:ascii="Calibri" w:hAnsi="Calibri"/>
          <w:b w:val="0"/>
          <w:i w:val="0"/>
          <w:color w:val="808690"/>
          <w:sz w:val="19"/>
        </w:rPr>
        <w:t>19 materials (30 spec'd variants) roll into this column.</w:t>
      </w:r>
    </w:p>
    <w:p>
      <w:pPr>
        <w:spacing w:after="60"/>
      </w:pPr>
      <w:r>
        <w:rPr>
          <w:rFonts w:ascii="Calibri" w:hAnsi="Calibri"/>
          <w:b/>
          <w:color w:val="1F6FB2"/>
          <w:sz w:val="20"/>
        </w:rPr>
        <w:t>BA1.  Aggregate Base</w:t>
      </w:r>
      <w:r>
        <w:rPr>
          <w:rFonts w:ascii="Calibri" w:hAnsi="Calibri"/>
          <w:b w:val="0"/>
          <w:color w:val="808690"/>
          <w:sz w:val="20"/>
        </w:rPr>
        <w:t xml:space="preserve">   seen in 33 plans  ·  17,660 CY; 793,771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Base Course Cl 5</w:t>
            </w:r>
          </w:p>
        </w:tc>
        <w:tc>
          <w:tcPr>
            <w:tcW w:type="dxa" w:w="720"/>
          </w:tcPr>
          <w:p>
            <w:pPr>
              <w:spacing w:before="20" w:after="20"/>
            </w:pPr>
            <w:r/>
            <w:r>
              <w:rPr>
                <w:rFonts w:ascii="Calibri" w:hAnsi="Calibri"/>
                <w:b w:val="0"/>
                <w:sz w:val="17"/>
              </w:rPr>
              <w:t>13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CY,TON</w:t>
            </w:r>
          </w:p>
        </w:tc>
        <w:tc>
          <w:tcPr>
            <w:tcW w:type="dxa" w:w="1728"/>
          </w:tcPr>
          <w:p>
            <w:pPr>
              <w:spacing w:before="20" w:after="20"/>
            </w:pPr>
            <w:r/>
            <w:r>
              <w:rPr>
                <w:rFonts w:ascii="Calibri" w:hAnsi="Calibri"/>
                <w:b w:val="0"/>
                <w:sz w:val="17"/>
              </w:rPr>
              <w:t>partly counted (base_tons)</w:t>
            </w:r>
          </w:p>
        </w:tc>
        <w:tc>
          <w:tcPr>
            <w:tcW w:type="dxa" w:w="1872"/>
          </w:tcPr>
          <w:p>
            <w:pPr>
              <w:spacing w:before="20" w:after="20"/>
            </w:pPr>
            <w:r/>
            <w:r>
              <w:rPr>
                <w:rFonts w:ascii="Calibri" w:hAnsi="Calibri"/>
                <w:b w:val="0"/>
                <w:sz w:val="17"/>
              </w:rPr>
              <w:t>2,700 CY; 558,547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Base Class 5</w:t>
            </w:r>
          </w:p>
        </w:tc>
        <w:tc>
          <w:tcPr>
            <w:tcW w:type="dxa" w:w="720"/>
            <w:shd w:val="clear" w:fill="F4F6F8"/>
          </w:tcPr>
          <w:p>
            <w:pPr>
              <w:spacing w:before="20" w:after="20"/>
            </w:pPr>
            <w:r/>
            <w:r>
              <w:rPr>
                <w:rFonts w:ascii="Calibri" w:hAnsi="Calibri"/>
                <w:b w:val="0"/>
                <w:sz w:val="17"/>
              </w:rPr>
              <w:t>10</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CY,TON</w:t>
            </w:r>
          </w:p>
        </w:tc>
        <w:tc>
          <w:tcPr>
            <w:tcW w:type="dxa" w:w="1728"/>
            <w:shd w:val="clear" w:fill="F4F6F8"/>
          </w:tcPr>
          <w:p>
            <w:pPr>
              <w:spacing w:before="20" w:after="20"/>
            </w:pPr>
            <w:r/>
            <w:r>
              <w:rPr>
                <w:rFonts w:ascii="Calibri" w:hAnsi="Calibri"/>
                <w:b w:val="0"/>
                <w:sz w:val="17"/>
              </w:rPr>
              <w:t>partly counted (base_tons)</w:t>
            </w:r>
          </w:p>
        </w:tc>
        <w:tc>
          <w:tcPr>
            <w:tcW w:type="dxa" w:w="1872"/>
            <w:shd w:val="clear" w:fill="F4F6F8"/>
          </w:tcPr>
          <w:p>
            <w:pPr>
              <w:spacing w:before="20" w:after="20"/>
            </w:pPr>
            <w:r/>
            <w:r>
              <w:rPr>
                <w:rFonts w:ascii="Calibri" w:hAnsi="Calibri"/>
                <w:b w:val="0"/>
                <w:sz w:val="17"/>
              </w:rPr>
              <w:t>8,729 CY; 199,939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Base Course Cl 13</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26,235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Base, Class 5</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base_tons</w:t>
            </w:r>
          </w:p>
        </w:tc>
        <w:tc>
          <w:tcPr>
            <w:tcW w:type="dxa" w:w="1872"/>
            <w:shd w:val="clear" w:fill="F4F6F8"/>
          </w:tcPr>
          <w:p>
            <w:pPr>
              <w:spacing w:before="20" w:after="20"/>
            </w:pPr>
            <w:r/>
            <w:r>
              <w:rPr>
                <w:rFonts w:ascii="Calibri" w:hAnsi="Calibri"/>
                <w:b w:val="0"/>
                <w:sz w:val="17"/>
              </w:rPr>
              <w:t>4,100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Base Cl 5</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3,370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Class 5 Aggregate Base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2,485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Base , Class 5</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1,922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Class 5 Aggregate Base Course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1,779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Base Course Class 5</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1,330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Base Class 6</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base_tons</w:t>
            </w:r>
          </w:p>
        </w:tc>
        <w:tc>
          <w:tcPr>
            <w:tcW w:type="dxa" w:w="1872"/>
            <w:shd w:val="clear" w:fill="F4F6F8"/>
          </w:tcPr>
          <w:p>
            <w:pPr>
              <w:spacing w:before="20" w:after="20"/>
            </w:pPr>
            <w:r/>
            <w:r>
              <w:rPr>
                <w:rFonts w:ascii="Calibri" w:hAnsi="Calibri"/>
                <w:b w:val="0"/>
                <w:sz w:val="17"/>
              </w:rPr>
              <w:t>250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Base Class 5 Modified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BA2.  Portland Cement</w:t>
      </w:r>
      <w:r>
        <w:rPr>
          <w:rFonts w:ascii="Calibri" w:hAnsi="Calibri"/>
          <w:b w:val="0"/>
          <w:color w:val="808690"/>
          <w:sz w:val="20"/>
        </w:rPr>
        <w:t xml:space="preserve">   seen in 4 plans  ·  13,322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Portland Cement</w:t>
            </w:r>
          </w:p>
        </w:tc>
        <w:tc>
          <w:tcPr>
            <w:tcW w:type="dxa" w:w="720"/>
          </w:tcPr>
          <w:p>
            <w:pPr>
              <w:spacing w:before="20" w:after="20"/>
            </w:pPr>
            <w:r/>
            <w:r>
              <w:rPr>
                <w:rFonts w:ascii="Calibri" w:hAnsi="Calibri"/>
                <w:b w:val="0"/>
                <w:sz w:val="17"/>
              </w:rPr>
              <w:t>4</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13,322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BA3.  Cement Stabilized Subgrade</w:t>
      </w:r>
      <w:r>
        <w:rPr>
          <w:rFonts w:ascii="Calibri" w:hAnsi="Calibri"/>
          <w:b w:val="0"/>
          <w:color w:val="808690"/>
          <w:sz w:val="20"/>
        </w:rPr>
        <w:t xml:space="preserve">   seen in 2 plans  ·  34,837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Cement Stabilized Subgrade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34,837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BA4.  Base Course</w:t>
      </w:r>
      <w:r>
        <w:rPr>
          <w:rFonts w:ascii="Calibri" w:hAnsi="Calibri"/>
          <w:b w:val="0"/>
          <w:color w:val="808690"/>
          <w:sz w:val="20"/>
        </w:rPr>
        <w:t xml:space="preserve">   seen in 2 plans  ·  25,099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Base Course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25,099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BA5.  Salvaged Base Course</w:t>
      </w:r>
      <w:r>
        <w:rPr>
          <w:rFonts w:ascii="Calibri" w:hAnsi="Calibri"/>
          <w:b w:val="0"/>
          <w:color w:val="808690"/>
          <w:sz w:val="20"/>
        </w:rPr>
        <w:t xml:space="preserve">   seen in 2 plans  ·  9,478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Salvaged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4,930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Base Course, Salvaged</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base_tons</w:t>
            </w:r>
          </w:p>
        </w:tc>
        <w:tc>
          <w:tcPr>
            <w:tcW w:type="dxa" w:w="1872"/>
            <w:shd w:val="clear" w:fill="F4F6F8"/>
          </w:tcPr>
          <w:p>
            <w:pPr>
              <w:spacing w:before="20" w:after="20"/>
            </w:pPr>
            <w:r/>
            <w:r>
              <w:rPr>
                <w:rFonts w:ascii="Calibri" w:hAnsi="Calibri"/>
                <w:b w:val="0"/>
                <w:sz w:val="17"/>
              </w:rPr>
              <w:t>4,548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BA6.  Cement Stabilized Base Course</w:t>
      </w:r>
      <w:r>
        <w:rPr>
          <w:rFonts w:ascii="Calibri" w:hAnsi="Calibri"/>
          <w:b w:val="0"/>
          <w:color w:val="808690"/>
          <w:sz w:val="20"/>
        </w:rPr>
        <w:t xml:space="preserve">   seen in 1 plans  ·  419,170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Cement Stabilized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419,170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BA7.  Stabilized Base Course</w:t>
      </w:r>
      <w:r>
        <w:rPr>
          <w:rFonts w:ascii="Calibri" w:hAnsi="Calibri"/>
          <w:b w:val="0"/>
          <w:color w:val="808690"/>
          <w:sz w:val="20"/>
        </w:rPr>
        <w:t xml:space="preserve">   seen in 1 plans  ·  157,185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Stabilized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157,185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BA8.  Remove And Relay Salvaged Base Course</w:t>
      </w:r>
      <w:r>
        <w:rPr>
          <w:rFonts w:ascii="Calibri" w:hAnsi="Calibri"/>
          <w:b w:val="0"/>
          <w:color w:val="808690"/>
          <w:sz w:val="20"/>
        </w:rPr>
        <w:t xml:space="preserve">   seen in 1 plans  ·  79,787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And Relay Salvaged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79,787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BA9.  Cement Stabilized Subgrade - Ch</w:t>
      </w:r>
      <w:r>
        <w:rPr>
          <w:rFonts w:ascii="Calibri" w:hAnsi="Calibri"/>
          <w:b w:val="0"/>
          <w:color w:val="808690"/>
          <w:sz w:val="20"/>
        </w:rPr>
        <w:t xml:space="preserve">   seen in 1 plans  ·  76,193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Cement Stabilized Subgrade - Ch</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76,193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BA10.  Cement Treated Subgrade</w:t>
      </w:r>
      <w:r>
        <w:rPr>
          <w:rFonts w:ascii="Calibri" w:hAnsi="Calibri"/>
          <w:b w:val="0"/>
          <w:color w:val="808690"/>
          <w:sz w:val="20"/>
        </w:rPr>
        <w:t xml:space="preserve">   seen in 1 plans  ·  75,680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Cement Treated Subgrade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75,680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BA11.  Soil Stabilization Material</w:t>
      </w:r>
      <w:r>
        <w:rPr>
          <w:rFonts w:ascii="Calibri" w:hAnsi="Calibri"/>
          <w:b w:val="0"/>
          <w:color w:val="808690"/>
          <w:sz w:val="20"/>
        </w:rPr>
        <w:t xml:space="preserve">   seen in 1 plans  ·  9,873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Soil Stabilization Material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9,873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BA12.  Salvage And Stockpile Asphalt Mix And Granular Base Material</w:t>
      </w:r>
      <w:r>
        <w:rPr>
          <w:rFonts w:ascii="Calibri" w:hAnsi="Calibri"/>
          <w:b w:val="0"/>
          <w:color w:val="808690"/>
          <w:sz w:val="20"/>
        </w:rPr>
        <w:t xml:space="preserve">   seen in 1 plans  ·  4,548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Salvage And Stockpile Asphalt Mix And Granular Base Material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4,548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BA13.  Subbase Course</w:t>
      </w:r>
      <w:r>
        <w:rPr>
          <w:rFonts w:ascii="Calibri" w:hAnsi="Calibri"/>
          <w:b w:val="0"/>
          <w:color w:val="808690"/>
          <w:sz w:val="20"/>
        </w:rPr>
        <w:t xml:space="preserve">   seen in 1 plans  ·  4,084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Subbase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4,084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BA14.  Remove And Relay Blended Base Course</w:t>
      </w:r>
      <w:r>
        <w:rPr>
          <w:rFonts w:ascii="Calibri" w:hAnsi="Calibri"/>
          <w:b w:val="0"/>
          <w:color w:val="808690"/>
          <w:sz w:val="20"/>
        </w:rPr>
        <w:t xml:space="preserve">   seen in 1 plans  ·  3,650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And Relay Blended Base Course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3,650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BA15.  Subbase Course Ches</w:t>
      </w:r>
      <w:r>
        <w:rPr>
          <w:rFonts w:ascii="Calibri" w:hAnsi="Calibri"/>
          <w:b w:val="0"/>
          <w:color w:val="808690"/>
          <w:sz w:val="20"/>
        </w:rPr>
        <w:t xml:space="preserve">   seen in 1 plans  ·  2,546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Subbase Course, Ches</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2,546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BA16.  Aggregate Base Course Ches</w:t>
      </w:r>
      <w:r>
        <w:rPr>
          <w:rFonts w:ascii="Calibri" w:hAnsi="Calibri"/>
          <w:b w:val="0"/>
          <w:color w:val="808690"/>
          <w:sz w:val="20"/>
        </w:rPr>
        <w:t xml:space="preserve">   seen in 1 plans  ·  1,037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Base Course, Ches</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1,037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BA17.  Salvage Aggregate Base</w:t>
      </w:r>
      <w:r>
        <w:rPr>
          <w:rFonts w:ascii="Calibri" w:hAnsi="Calibri"/>
          <w:b w:val="0"/>
          <w:color w:val="808690"/>
          <w:sz w:val="20"/>
        </w:rPr>
        <w:t xml:space="preserve">   seen in 1 plans  ·  629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Salvage Aggregate Base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629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BA18.  Portland Cement Concrete Pavement Ches Sddot</w:t>
      </w:r>
      <w:r>
        <w:rPr>
          <w:rFonts w:ascii="Calibri" w:hAnsi="Calibri"/>
          <w:b w:val="0"/>
          <w:color w:val="808690"/>
          <w:sz w:val="20"/>
        </w:rPr>
        <w:t xml:space="preserve">   seen in 1 plans  ·  75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Portland Cement Concrete Pavement, Ches, Sddot, Class M6</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75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BA19.  Aggregate Base I</w:t>
      </w:r>
      <w:r>
        <w:rPr>
          <w:rFonts w:ascii="Calibri" w:hAnsi="Calibri"/>
          <w:b w:val="0"/>
          <w:color w:val="808690"/>
          <w:sz w:val="20"/>
        </w:rPr>
        <w:t xml:space="preserve">   seen in 1 plans  ·  20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Base Class 2 I</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20 TON</w:t>
            </w:r>
          </w:p>
        </w:tc>
        <w:tc>
          <w:tcPr>
            <w:tcW w:type="dxa" w:w="2736"/>
          </w:tcPr>
          <w:p>
            <w:pPr>
              <w:spacing w:before="20" w:after="20"/>
            </w:pPr>
            <w:r/>
            <w:r>
              <w:rPr>
                <w:rFonts w:ascii="Calibri" w:hAnsi="Calibri"/>
                <w:b w:val="0"/>
                <w:sz w:val="17"/>
              </w:rPr>
              <w:t>☐ Keep   ☐ Move to ______   ☐ Drop</w:t>
            </w:r>
          </w:p>
        </w:tc>
      </w:tr>
    </w:tbl>
    <w:p>
      <w:pPr>
        <w:spacing w:after="40"/>
      </w:pPr>
    </w:p>
    <w:p>
      <w:pPr>
        <w:spacing w:after="120"/>
      </w:pPr>
      <w:r>
        <w:rPr>
          <w:rFonts w:ascii="Calibri" w:hAnsi="Calibri"/>
          <w:b w:val="0"/>
          <w:i/>
          <w:color w:val="808690"/>
          <w:sz w:val="17"/>
        </w:rPr>
        <w:t>8 further item name(s) matched this column but never carried a quantity in any plan, so they cannot affect the total and are left out above: Aggregate Base And Surface Course, Aggregate Base Preparation, Cl 5 Aggregate Base Ton 20 10 10 670, Liquid Base Stabilizer, Recycled Pavement, Soil Stabilization…</w:t>
      </w:r>
    </w:p>
    <w:p>
      <w:pPr>
        <w:spacing w:after="60"/>
      </w:pPr>
      <w:r>
        <w:rPr>
          <w:rFonts w:ascii="Calibri" w:hAnsi="Calibri"/>
          <w:b/>
          <w:i w:val="0"/>
          <w:sz w:val="19"/>
        </w:rPr>
        <w:t>Anything missing from base_tons?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r>
        <w:tc>
          <w:tcPr>
            <w:tcW w:type="dxa" w:w="6192"/>
            <w:shd w:val="clear" w:fill="F4F6F8"/>
          </w:tcPr>
          <w:p>
            <w:pPr>
              <w:spacing w:before="20" w:after="20"/>
            </w:pPr>
            <w:r/>
            <w:r>
              <w:rPr>
                <w:rFonts w:ascii="Calibri" w:hAnsi="Calibri"/>
                <w:b w:val="0"/>
                <w:sz w:val="17"/>
              </w:rPr>
            </w:r>
          </w:p>
        </w:tc>
        <w:tc>
          <w:tcPr>
            <w:tcW w:type="dxa" w:w="6192"/>
            <w:shd w:val="clear" w:fill="F4F6F8"/>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shldr_tons  —  Shoulder gravel and aggregate surfacing, in TONS.</w:t>
      </w:r>
    </w:p>
    <w:p>
      <w:pPr>
        <w:spacing w:after="160"/>
      </w:pPr>
      <w:r>
        <w:rPr>
          <w:rFonts w:ascii="Calibri" w:hAnsi="Calibri"/>
          <w:b w:val="0"/>
          <w:i w:val="0"/>
          <w:color w:val="808690"/>
          <w:sz w:val="19"/>
        </w:rPr>
        <w:t>11 materials (20 spec'd variants) roll into this column.</w:t>
      </w:r>
    </w:p>
    <w:p>
      <w:pPr>
        <w:spacing w:after="60"/>
      </w:pPr>
      <w:r>
        <w:rPr>
          <w:rFonts w:ascii="Calibri" w:hAnsi="Calibri"/>
          <w:b/>
          <w:color w:val="1F6FB2"/>
          <w:sz w:val="20"/>
        </w:rPr>
        <w:t>SH1.  Aggregate Surfacing</w:t>
      </w:r>
      <w:r>
        <w:rPr>
          <w:rFonts w:ascii="Calibri" w:hAnsi="Calibri"/>
          <w:b w:val="0"/>
          <w:color w:val="808690"/>
          <w:sz w:val="20"/>
        </w:rPr>
        <w:t xml:space="preserve">   seen in 18 plans  ·  1,311 CY; 45,073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Surfacing Class 1</w:t>
            </w:r>
          </w:p>
        </w:tc>
        <w:tc>
          <w:tcPr>
            <w:tcW w:type="dxa" w:w="720"/>
          </w:tcPr>
          <w:p>
            <w:pPr>
              <w:spacing w:before="20" w:after="20"/>
            </w:pPr>
            <w:r/>
            <w:r>
              <w:rPr>
                <w:rFonts w:ascii="Calibri" w:hAnsi="Calibri"/>
                <w:b w:val="0"/>
                <w:sz w:val="17"/>
              </w:rPr>
              <w:t>6</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CY,TON</w:t>
            </w:r>
          </w:p>
        </w:tc>
        <w:tc>
          <w:tcPr>
            <w:tcW w:type="dxa" w:w="1728"/>
          </w:tcPr>
          <w:p>
            <w:pPr>
              <w:spacing w:before="20" w:after="20"/>
            </w:pPr>
            <w:r/>
            <w:r>
              <w:rPr>
                <w:rFonts w:ascii="Calibri" w:hAnsi="Calibri"/>
                <w:b w:val="0"/>
                <w:sz w:val="17"/>
              </w:rPr>
              <w:t>partly counted (shldr_tons)</w:t>
            </w:r>
          </w:p>
        </w:tc>
        <w:tc>
          <w:tcPr>
            <w:tcW w:type="dxa" w:w="1872"/>
          </w:tcPr>
          <w:p>
            <w:pPr>
              <w:spacing w:before="20" w:after="20"/>
            </w:pPr>
            <w:r/>
            <w:r>
              <w:rPr>
                <w:rFonts w:ascii="Calibri" w:hAnsi="Calibri"/>
                <w:b w:val="0"/>
                <w:sz w:val="17"/>
              </w:rPr>
              <w:t>331 CY; 17,661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Surfacing Class 5</w:t>
            </w:r>
          </w:p>
        </w:tc>
        <w:tc>
          <w:tcPr>
            <w:tcW w:type="dxa" w:w="720"/>
            <w:shd w:val="clear" w:fill="F4F6F8"/>
          </w:tcPr>
          <w:p>
            <w:pPr>
              <w:spacing w:before="20" w:after="20"/>
            </w:pPr>
            <w:r/>
            <w:r>
              <w:rPr>
                <w:rFonts w:ascii="Calibri" w:hAnsi="Calibri"/>
                <w:b w:val="0"/>
                <w:sz w:val="17"/>
              </w:rPr>
              <w:t>4</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shldr_tons</w:t>
            </w:r>
          </w:p>
        </w:tc>
        <w:tc>
          <w:tcPr>
            <w:tcW w:type="dxa" w:w="1872"/>
            <w:shd w:val="clear" w:fill="F4F6F8"/>
          </w:tcPr>
          <w:p>
            <w:pPr>
              <w:spacing w:before="20" w:after="20"/>
            </w:pPr>
            <w:r/>
            <w:r>
              <w:rPr>
                <w:rFonts w:ascii="Calibri" w:hAnsi="Calibri"/>
                <w:b w:val="0"/>
                <w:sz w:val="17"/>
              </w:rPr>
              <w:t>2,623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Surfacing Special</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2,820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Surfacing, Class 1</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MN,XX</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shldr_tons</w:t>
            </w:r>
          </w:p>
        </w:tc>
        <w:tc>
          <w:tcPr>
            <w:tcW w:type="dxa" w:w="1872"/>
            <w:shd w:val="clear" w:fill="F4F6F8"/>
          </w:tcPr>
          <w:p>
            <w:pPr>
              <w:spacing w:before="20" w:after="20"/>
            </w:pPr>
            <w:r/>
            <w:r>
              <w:rPr>
                <w:rFonts w:ascii="Calibri" w:hAnsi="Calibri"/>
                <w:b w:val="0"/>
                <w:sz w:val="17"/>
              </w:rPr>
              <w:t>6,182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Surfacing Class Special</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1,695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Surfacing Class 1 Mod</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11,302 TON</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Surfacing Class 1 Mod 5</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2,440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Aggregate Surfacing , Class 5</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980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Aggregate Surfacing Class 2</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350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SH2.  Aggregate Surface Course</w:t>
      </w:r>
      <w:r>
        <w:rPr>
          <w:rFonts w:ascii="Calibri" w:hAnsi="Calibri"/>
          <w:b w:val="0"/>
          <w:color w:val="808690"/>
          <w:sz w:val="20"/>
        </w:rPr>
        <w:t xml:space="preserve">   seen in 5 plans  ·  1,360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Surface Course Cl 13</w:t>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1,360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SH3.  Shoulder Base Aggregate</w:t>
      </w:r>
      <w:r>
        <w:rPr>
          <w:rFonts w:ascii="Calibri" w:hAnsi="Calibri"/>
          <w:b w:val="0"/>
          <w:color w:val="808690"/>
          <w:sz w:val="20"/>
        </w:rPr>
        <w:t xml:space="preserve">   seen in 3 plans  ·  12,100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Shoulder Base Aggregate Class 1</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1,868 TON</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Shoulder Base Aggregate, Cl 1</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shldr_tons</w:t>
            </w:r>
          </w:p>
        </w:tc>
        <w:tc>
          <w:tcPr>
            <w:tcW w:type="dxa" w:w="1872"/>
            <w:shd w:val="clear" w:fill="F4F6F8"/>
          </w:tcPr>
          <w:p>
            <w:pPr>
              <w:spacing w:before="20" w:after="20"/>
            </w:pPr>
            <w:r/>
            <w:r>
              <w:rPr>
                <w:rFonts w:ascii="Calibri" w:hAnsi="Calibri"/>
                <w:b w:val="0"/>
                <w:sz w:val="17"/>
              </w:rPr>
              <w:t>10,232 TON</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SH4.  Gravel Surfacing</w:t>
      </w:r>
      <w:r>
        <w:rPr>
          <w:rFonts w:ascii="Calibri" w:hAnsi="Calibri"/>
          <w:b w:val="0"/>
          <w:color w:val="808690"/>
          <w:sz w:val="20"/>
        </w:rPr>
        <w:t xml:space="preserve">   seen in 3 plans  ·  1,340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Gravel Surfacing</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shldr_tons</w:t>
            </w:r>
          </w:p>
        </w:tc>
        <w:tc>
          <w:tcPr>
            <w:tcW w:type="dxa" w:w="1872"/>
          </w:tcPr>
          <w:p>
            <w:pPr>
              <w:spacing w:before="20" w:after="20"/>
            </w:pPr>
            <w:r/>
            <w:r>
              <w:rPr>
                <w:rFonts w:ascii="Calibri" w:hAnsi="Calibri"/>
                <w:b w:val="0"/>
                <w:sz w:val="17"/>
              </w:rPr>
              <w:t>1,340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SH5.  Traffic Service Aggregate</w:t>
      </w:r>
      <w:r>
        <w:rPr>
          <w:rFonts w:ascii="Calibri" w:hAnsi="Calibri"/>
          <w:b w:val="0"/>
          <w:color w:val="808690"/>
          <w:sz w:val="20"/>
        </w:rPr>
        <w:t xml:space="preserve">   seen in 2 plans  ·  1,313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Traffic Service Aggregate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1,313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SH6.  Graunular Material Furnish</w:t>
      </w:r>
      <w:r>
        <w:rPr>
          <w:rFonts w:ascii="Calibri" w:hAnsi="Calibri"/>
          <w:b w:val="0"/>
          <w:color w:val="808690"/>
          <w:sz w:val="20"/>
        </w:rPr>
        <w:t xml:space="preserve">   seen in 1 plans  ·  9,825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Graunular Material, Furnish</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9,825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SH7.  Shot Rock</w:t>
      </w:r>
      <w:r>
        <w:rPr>
          <w:rFonts w:ascii="Calibri" w:hAnsi="Calibri"/>
          <w:b w:val="0"/>
          <w:color w:val="808690"/>
          <w:sz w:val="20"/>
        </w:rPr>
        <w:t xml:space="preserve">   seen in 1 plans  ·  8,078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Shot Rock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8,078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SH8.  Access Gravel</w:t>
      </w:r>
      <w:r>
        <w:rPr>
          <w:rFonts w:ascii="Calibri" w:hAnsi="Calibri"/>
          <w:b w:val="0"/>
          <w:color w:val="808690"/>
          <w:sz w:val="20"/>
        </w:rPr>
        <w:t xml:space="preserve">   seen in 1 plans  ·  735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Access Gravel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735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SH9.  Shoulder Gravel</w:t>
      </w:r>
      <w:r>
        <w:rPr>
          <w:rFonts w:ascii="Calibri" w:hAnsi="Calibri"/>
          <w:b w:val="0"/>
          <w:color w:val="808690"/>
          <w:sz w:val="20"/>
        </w:rPr>
        <w:t xml:space="preserve">   seen in 1 plans  ·  156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Shoulder Gravel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156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SH10.  Aggregate Suracing</w:t>
      </w:r>
      <w:r>
        <w:rPr>
          <w:rFonts w:ascii="Calibri" w:hAnsi="Calibri"/>
          <w:b w:val="0"/>
          <w:color w:val="808690"/>
          <w:sz w:val="20"/>
        </w:rPr>
        <w:t xml:space="preserve">   seen in 1 plans  ·  42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Aggregate Suracing, Class 1</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42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SH11.  Alley &amp; Shouldering Aggregate Surfacing</w:t>
      </w:r>
      <w:r>
        <w:rPr>
          <w:rFonts w:ascii="Calibri" w:hAnsi="Calibri"/>
          <w:b w:val="0"/>
          <w:color w:val="808690"/>
          <w:sz w:val="20"/>
        </w:rPr>
        <w:t xml:space="preserve">   seen in 1 plans  ·  38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Class 5 Alley &amp; Shouldering Aggregate Surfacing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38 SY</w:t>
            </w:r>
          </w:p>
        </w:tc>
        <w:tc>
          <w:tcPr>
            <w:tcW w:type="dxa" w:w="2736"/>
          </w:tcPr>
          <w:p>
            <w:pPr>
              <w:spacing w:before="20" w:after="20"/>
            </w:pPr>
            <w:r/>
            <w:r>
              <w:rPr>
                <w:rFonts w:ascii="Calibri" w:hAnsi="Calibri"/>
                <w:b w:val="0"/>
                <w:sz w:val="17"/>
              </w:rPr>
              <w:t>☐ Keep   ☐ Move to ______   ☐ Drop</w:t>
            </w:r>
          </w:p>
        </w:tc>
      </w:tr>
    </w:tbl>
    <w:p>
      <w:pPr>
        <w:spacing w:after="40"/>
      </w:pPr>
    </w:p>
    <w:p>
      <w:pPr>
        <w:spacing w:after="120"/>
      </w:pPr>
      <w:r>
        <w:rPr>
          <w:rFonts w:ascii="Calibri" w:hAnsi="Calibri"/>
          <w:b w:val="0"/>
          <w:i/>
          <w:color w:val="808690"/>
          <w:sz w:val="17"/>
        </w:rPr>
        <w:t>1 further item name(s) matched this column but never carried a quantity in any plan, so they cannot affect the total and are left out above: Blend, Haul, And Stockpile Granular Material</w:t>
      </w:r>
    </w:p>
    <w:p>
      <w:pPr>
        <w:spacing w:after="60"/>
      </w:pPr>
      <w:r>
        <w:rPr>
          <w:rFonts w:ascii="Calibri" w:hAnsi="Calibri"/>
          <w:b/>
          <w:i w:val="0"/>
          <w:sz w:val="19"/>
        </w:rPr>
        <w:t>Anything missing from shldr_tons?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r>
        <w:tc>
          <w:tcPr>
            <w:tcW w:type="dxa" w:w="6192"/>
            <w:shd w:val="clear" w:fill="F4F6F8"/>
          </w:tcPr>
          <w:p>
            <w:pPr>
              <w:spacing w:before="20" w:after="20"/>
            </w:pPr>
            <w:r/>
            <w:r>
              <w:rPr>
                <w:rFonts w:ascii="Calibri" w:hAnsi="Calibri"/>
                <w:b w:val="0"/>
                <w:sz w:val="17"/>
              </w:rPr>
            </w:r>
          </w:p>
        </w:tc>
        <w:tc>
          <w:tcPr>
            <w:tcW w:type="dxa" w:w="6192"/>
            <w:shd w:val="clear" w:fill="F4F6F8"/>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grading_yards  —  Earthwork moved, in CUBIC YARDS.</w:t>
      </w:r>
    </w:p>
    <w:p>
      <w:pPr>
        <w:spacing w:after="160"/>
      </w:pPr>
      <w:r>
        <w:rPr>
          <w:rFonts w:ascii="Calibri" w:hAnsi="Calibri"/>
          <w:b w:val="0"/>
          <w:i w:val="0"/>
          <w:color w:val="808690"/>
          <w:sz w:val="19"/>
        </w:rPr>
        <w:t>50 materials (61 spec'd variants) roll into this column.</w:t>
      </w:r>
    </w:p>
    <w:p>
      <w:pPr>
        <w:spacing w:after="60"/>
      </w:pPr>
      <w:r>
        <w:rPr>
          <w:rFonts w:ascii="Calibri" w:hAnsi="Calibri"/>
          <w:b/>
          <w:color w:val="1F6FB2"/>
          <w:sz w:val="20"/>
        </w:rPr>
        <w:t>GR1.  Common Excavation</w:t>
      </w:r>
      <w:r>
        <w:rPr>
          <w:rFonts w:ascii="Calibri" w:hAnsi="Calibri"/>
          <w:b w:val="0"/>
          <w:color w:val="808690"/>
          <w:sz w:val="20"/>
        </w:rPr>
        <w:t xml:space="preserve">   seen in 30 plans  ·  1,099,104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Excavation - Common</w:t>
            </w:r>
          </w:p>
        </w:tc>
        <w:tc>
          <w:tcPr>
            <w:tcW w:type="dxa" w:w="720"/>
          </w:tcPr>
          <w:p>
            <w:pPr>
              <w:spacing w:before="20" w:after="20"/>
            </w:pPr>
            <w:r/>
            <w:r>
              <w:rPr>
                <w:rFonts w:ascii="Calibri" w:hAnsi="Calibri"/>
                <w:b w:val="0"/>
                <w:sz w:val="17"/>
              </w:rPr>
              <w:t>11</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594,959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Common Excavation-Type A</w:t>
            </w:r>
          </w:p>
        </w:tc>
        <w:tc>
          <w:tcPr>
            <w:tcW w:type="dxa" w:w="720"/>
            <w:shd w:val="clear" w:fill="F4F6F8"/>
          </w:tcPr>
          <w:p>
            <w:pPr>
              <w:spacing w:before="20" w:after="20"/>
            </w:pPr>
            <w:r/>
            <w:r>
              <w:rPr>
                <w:rFonts w:ascii="Calibri" w:hAnsi="Calibri"/>
                <w:b w:val="0"/>
                <w:sz w:val="17"/>
              </w:rPr>
              <w:t>7</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235,976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Common Excavation-Type B</w:t>
            </w:r>
          </w:p>
        </w:tc>
        <w:tc>
          <w:tcPr>
            <w:tcW w:type="dxa" w:w="720"/>
          </w:tcPr>
          <w:p>
            <w:pPr>
              <w:spacing w:before="20" w:after="20"/>
            </w:pPr>
            <w:r/>
            <w:r>
              <w:rPr>
                <w:rFonts w:ascii="Calibri" w:hAnsi="Calibri"/>
                <w:b w:val="0"/>
                <w:sz w:val="17"/>
              </w:rPr>
              <w:t>4</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17,245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Common Excavation</w:t>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19,925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Common Excavation- Type A</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214,524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Excavation -Common</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7,707 CY</w:t>
            </w:r>
          </w:p>
        </w:tc>
        <w:tc>
          <w:tcPr>
            <w:tcW w:type="dxa" w:w="2736"/>
            <w:shd w:val="clear" w:fill="F4F6F8"/>
          </w:tcPr>
          <w:p>
            <w:pPr>
              <w:spacing w:before="20" w:after="20"/>
            </w:pPr>
            <w:r/>
            <w:r>
              <w:rPr>
                <w:rFonts w:ascii="Calibri" w:hAnsi="Calibri"/>
                <w:b w:val="0"/>
                <w:sz w:val="17"/>
              </w:rPr>
              <w:t>☐ Keep   ☐ Move to ______   ☐ Drop</w:t>
            </w:r>
          </w:p>
        </w:tc>
      </w:tr>
      <w:tr>
        <w:tc>
          <w:tcPr>
            <w:tcW w:type="dxa" w:w="3600"/>
          </w:tcPr>
          <w:p>
            <w:pPr>
              <w:spacing w:before="20" w:after="20"/>
            </w:pPr>
            <w:r/>
            <w:r>
              <w:rPr>
                <w:rFonts w:ascii="Calibri" w:hAnsi="Calibri"/>
                <w:b w:val="0"/>
                <w:sz w:val="17"/>
              </w:rPr>
              <w:t>Excavation Common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6,788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Common Excavation - Type A</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1,980 CY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  Topsoil</w:t>
      </w:r>
      <w:r>
        <w:rPr>
          <w:rFonts w:ascii="Calibri" w:hAnsi="Calibri"/>
          <w:b w:val="0"/>
          <w:color w:val="808690"/>
          <w:sz w:val="20"/>
        </w:rPr>
        <w:t xml:space="preserve">   seen in 12 plans  ·  434,715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w:t>
            </w:r>
          </w:p>
        </w:tc>
        <w:tc>
          <w:tcPr>
            <w:tcW w:type="dxa" w:w="720"/>
          </w:tcPr>
          <w:p>
            <w:pPr>
              <w:spacing w:before="20" w:after="20"/>
            </w:pPr>
            <w:r/>
            <w:r>
              <w:rPr>
                <w:rFonts w:ascii="Calibri" w:hAnsi="Calibri"/>
                <w:b w:val="0"/>
                <w:sz w:val="17"/>
              </w:rPr>
              <w:t>12</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434,715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  Subgrade Preparation</w:t>
      </w:r>
      <w:r>
        <w:rPr>
          <w:rFonts w:ascii="Calibri" w:hAnsi="Calibri"/>
          <w:b w:val="0"/>
          <w:color w:val="808690"/>
          <w:sz w:val="20"/>
        </w:rPr>
        <w:t xml:space="preserve">   seen in 11 plans  ·  52,544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Subgrade Preparation</w:t>
            </w:r>
          </w:p>
        </w:tc>
        <w:tc>
          <w:tcPr>
            <w:tcW w:type="dxa" w:w="720"/>
          </w:tcPr>
          <w:p>
            <w:pPr>
              <w:spacing w:before="20" w:after="20"/>
            </w:pPr>
            <w:r/>
            <w:r>
              <w:rPr>
                <w:rFonts w:ascii="Calibri" w:hAnsi="Calibri"/>
                <w:b w:val="0"/>
                <w:sz w:val="17"/>
              </w:rPr>
              <w:t>7</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31,444 SY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Subgrade Preparation-Type A</w:t>
            </w:r>
          </w:p>
        </w:tc>
        <w:tc>
          <w:tcPr>
            <w:tcW w:type="dxa" w:w="720"/>
            <w:shd w:val="clear" w:fill="F4F6F8"/>
          </w:tcPr>
          <w:p>
            <w:pPr>
              <w:spacing w:before="20" w:after="20"/>
            </w:pPr>
            <w:r/>
            <w:r>
              <w:rPr>
                <w:rFonts w:ascii="Calibri" w:hAnsi="Calibri"/>
                <w:b w:val="0"/>
                <w:sz w:val="17"/>
              </w:rPr>
              <w:t>4</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21,100 SY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  Common Embankment</w:t>
      </w:r>
      <w:r>
        <w:rPr>
          <w:rFonts w:ascii="Calibri" w:hAnsi="Calibri"/>
          <w:b w:val="0"/>
          <w:color w:val="808690"/>
          <w:sz w:val="20"/>
        </w:rPr>
        <w:t xml:space="preserve">   seen in 10 plans  ·  466,553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Common Embankment</w:t>
            </w:r>
          </w:p>
        </w:tc>
        <w:tc>
          <w:tcPr>
            <w:tcW w:type="dxa" w:w="720"/>
          </w:tcPr>
          <w:p>
            <w:pPr>
              <w:spacing w:before="20" w:after="20"/>
            </w:pPr>
            <w:r/>
            <w:r>
              <w:rPr>
                <w:rFonts w:ascii="Calibri" w:hAnsi="Calibri"/>
                <w:b w:val="0"/>
                <w:sz w:val="17"/>
              </w:rPr>
              <w:t>10</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466,553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GR5.  Borrow-Excavation</w:t>
      </w:r>
      <w:r>
        <w:rPr>
          <w:rFonts w:ascii="Calibri" w:hAnsi="Calibri"/>
          <w:b w:val="0"/>
          <w:color w:val="808690"/>
          <w:sz w:val="20"/>
        </w:rPr>
        <w:t xml:space="preserve">   seen in 10 plans  ·  323,910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Borrow-Excavation</w:t>
            </w:r>
          </w:p>
        </w:tc>
        <w:tc>
          <w:tcPr>
            <w:tcW w:type="dxa" w:w="720"/>
          </w:tcPr>
          <w:p>
            <w:pPr>
              <w:spacing w:before="20" w:after="20"/>
            </w:pPr>
            <w:r/>
            <w:r>
              <w:rPr>
                <w:rFonts w:ascii="Calibri" w:hAnsi="Calibri"/>
                <w:b w:val="0"/>
                <w:sz w:val="17"/>
              </w:rPr>
              <w:t>9</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275,468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Borrow - Excavation</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48,442 CY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GR6.  Remove Bituminous Pavement</w:t>
      </w:r>
      <w:r>
        <w:rPr>
          <w:rFonts w:ascii="Calibri" w:hAnsi="Calibri"/>
          <w:b w:val="0"/>
          <w:color w:val="808690"/>
          <w:sz w:val="20"/>
        </w:rPr>
        <w:t xml:space="preserve">   seen in 9 plans  ·  53,630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Bituminous Pavement</w:t>
            </w:r>
          </w:p>
        </w:tc>
        <w:tc>
          <w:tcPr>
            <w:tcW w:type="dxa" w:w="720"/>
          </w:tcPr>
          <w:p>
            <w:pPr>
              <w:spacing w:before="20" w:after="20"/>
            </w:pPr>
            <w:r/>
            <w:r>
              <w:rPr>
                <w:rFonts w:ascii="Calibri" w:hAnsi="Calibri"/>
                <w:b w:val="0"/>
                <w:sz w:val="17"/>
              </w:rPr>
              <w:t>9</w:t>
            </w:r>
          </w:p>
        </w:tc>
        <w:tc>
          <w:tcPr>
            <w:tcW w:type="dxa" w:w="864"/>
          </w:tcPr>
          <w:p>
            <w:pPr>
              <w:spacing w:before="20" w:after="20"/>
            </w:pPr>
            <w:r/>
            <w:r>
              <w:rPr>
                <w:rFonts w:ascii="Calibri" w:hAnsi="Calibri"/>
                <w:b w:val="0"/>
                <w:sz w:val="17"/>
              </w:rPr>
              <w:t>MN,MT,XX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53,630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GR7.  Common Topsoil Borrow</w:t>
      </w:r>
      <w:r>
        <w:rPr>
          <w:rFonts w:ascii="Calibri" w:hAnsi="Calibri"/>
          <w:b w:val="0"/>
          <w:color w:val="808690"/>
          <w:sz w:val="20"/>
        </w:rPr>
        <w:t xml:space="preserve">   seen in 7 plans  ·  1,830 CY; 285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Common Topsoil Borrow</w:t>
            </w:r>
          </w:p>
        </w:tc>
        <w:tc>
          <w:tcPr>
            <w:tcW w:type="dxa" w:w="720"/>
          </w:tcPr>
          <w:p>
            <w:pPr>
              <w:spacing w:before="20" w:after="20"/>
            </w:pPr>
            <w:r/>
            <w:r>
              <w:rPr>
                <w:rFonts w:ascii="Calibri" w:hAnsi="Calibri"/>
                <w:b w:val="0"/>
                <w:sz w:val="17"/>
              </w:rPr>
              <w:t>7</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CY,TON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1,830 CY; 285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GR8.  Removal Of Bituminous Surfacing</w:t>
      </w:r>
      <w:r>
        <w:rPr>
          <w:rFonts w:ascii="Calibri" w:hAnsi="Calibri"/>
          <w:b w:val="0"/>
          <w:color w:val="808690"/>
          <w:sz w:val="20"/>
        </w:rPr>
        <w:t xml:space="preserve">   seen in 6 plans  ·  1,870 SY; 3,915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Removal Of Bituminous Surfacing</w:t>
            </w:r>
          </w:p>
        </w:tc>
        <w:tc>
          <w:tcPr>
            <w:tcW w:type="dxa" w:w="720"/>
          </w:tcPr>
          <w:p>
            <w:pPr>
              <w:spacing w:before="20" w:after="20"/>
            </w:pPr>
            <w:r/>
            <w:r>
              <w:rPr>
                <w:rFonts w:ascii="Calibri" w:hAnsi="Calibri"/>
                <w:b w:val="0"/>
                <w:sz w:val="17"/>
              </w:rPr>
              <w:t>6</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val="0"/>
                <w:sz w:val="17"/>
              </w:rPr>
              <w:t>partly counted (Mixed_tons)</w:t>
            </w:r>
          </w:p>
        </w:tc>
        <w:tc>
          <w:tcPr>
            <w:tcW w:type="dxa" w:w="1872"/>
          </w:tcPr>
          <w:p>
            <w:pPr>
              <w:spacing w:before="20" w:after="20"/>
            </w:pPr>
            <w:r/>
            <w:r>
              <w:rPr>
                <w:rFonts w:ascii="Calibri" w:hAnsi="Calibri"/>
                <w:b w:val="0"/>
                <w:sz w:val="17"/>
              </w:rPr>
              <w:t>1,870 SY; 3,915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GR9.  Unclassified Excavation</w:t>
      </w:r>
      <w:r>
        <w:rPr>
          <w:rFonts w:ascii="Calibri" w:hAnsi="Calibri"/>
          <w:b w:val="0"/>
          <w:color w:val="808690"/>
          <w:sz w:val="20"/>
        </w:rPr>
        <w:t xml:space="preserve">   seen in 5 plans  ·  59,721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Unclassified Excavation</w:t>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partly counted (grading_yards)</w:t>
            </w:r>
          </w:p>
        </w:tc>
        <w:tc>
          <w:tcPr>
            <w:tcW w:type="dxa" w:w="1872"/>
          </w:tcPr>
          <w:p>
            <w:pPr>
              <w:spacing w:before="20" w:after="20"/>
            </w:pPr>
            <w:r/>
            <w:r>
              <w:rPr>
                <w:rFonts w:ascii="Calibri" w:hAnsi="Calibri"/>
                <w:b w:val="0"/>
                <w:sz w:val="17"/>
              </w:rPr>
              <w:t>59,721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GR10.  Select Granular Embankment</w:t>
      </w:r>
      <w:r>
        <w:rPr>
          <w:rFonts w:ascii="Calibri" w:hAnsi="Calibri"/>
          <w:b w:val="0"/>
          <w:color w:val="808690"/>
          <w:sz w:val="20"/>
        </w:rPr>
        <w:t xml:space="preserve">   seen in 5 plans  ·  23,670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Select Granular Embankment</w:t>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23,670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GR11.  Common Excavation-Subcut</w:t>
      </w:r>
      <w:r>
        <w:rPr>
          <w:rFonts w:ascii="Calibri" w:hAnsi="Calibri"/>
          <w:b w:val="0"/>
          <w:color w:val="808690"/>
          <w:sz w:val="20"/>
        </w:rPr>
        <w:t xml:space="preserve">   seen in 5 plans  ·  5,230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Common Excavation-Subcut</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1,944 CY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Common Excavation - Subcut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grading_yards</w:t>
            </w:r>
          </w:p>
        </w:tc>
        <w:tc>
          <w:tcPr>
            <w:tcW w:type="dxa" w:w="1872"/>
            <w:shd w:val="clear" w:fill="F4F6F8"/>
          </w:tcPr>
          <w:p>
            <w:pPr>
              <w:spacing w:before="20" w:after="20"/>
            </w:pPr>
            <w:r/>
            <w:r>
              <w:rPr>
                <w:rFonts w:ascii="Calibri" w:hAnsi="Calibri"/>
                <w:b w:val="0"/>
                <w:sz w:val="17"/>
              </w:rPr>
              <w:t>3,286 CY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GR12.  Removal Of Concrete</w:t>
      </w:r>
      <w:r>
        <w:rPr>
          <w:rFonts w:ascii="Calibri" w:hAnsi="Calibri"/>
          <w:b w:val="0"/>
          <w:color w:val="808690"/>
          <w:sz w:val="20"/>
        </w:rPr>
        <w:t xml:space="preserve">   seen in 5 plans  ·  1,902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Removal Of Concrete</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1,676 SY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Removal Of Concrete Pavement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226 SY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GR13.  Remove Concrete Driveway Pavement</w:t>
      </w:r>
      <w:r>
        <w:rPr>
          <w:rFonts w:ascii="Calibri" w:hAnsi="Calibri"/>
          <w:b w:val="0"/>
          <w:color w:val="808690"/>
          <w:sz w:val="20"/>
        </w:rPr>
        <w:t xml:space="preserve">   seen in 5 plans  ·  898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Concrete Driveway Pavement</w:t>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898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GR14.  Common Excavation-Waste</w:t>
      </w:r>
      <w:r>
        <w:rPr>
          <w:rFonts w:ascii="Calibri" w:hAnsi="Calibri"/>
          <w:b w:val="0"/>
          <w:color w:val="808690"/>
          <w:sz w:val="20"/>
        </w:rPr>
        <w:t xml:space="preserve">   seen in 3 plans  ·  28,546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Common Excavation-Waste</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28,546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GR15.  Placing Topsoil</w:t>
      </w:r>
      <w:r>
        <w:rPr>
          <w:rFonts w:ascii="Calibri" w:hAnsi="Calibri"/>
          <w:b w:val="0"/>
          <w:color w:val="808690"/>
          <w:sz w:val="20"/>
        </w:rPr>
        <w:t xml:space="preserve">   seen in 3 plans  ·  9,181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Placing Topsoil</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9,181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GR16.  Foundation Fill</w:t>
      </w:r>
      <w:r>
        <w:rPr>
          <w:rFonts w:ascii="Calibri" w:hAnsi="Calibri"/>
          <w:b w:val="0"/>
          <w:color w:val="808690"/>
          <w:sz w:val="20"/>
        </w:rPr>
        <w:t xml:space="preserve">   seen in 3 plans  ·  5,110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Foundation Fill</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5,110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GR17.  Topsoil-Imported</w:t>
      </w:r>
      <w:r>
        <w:rPr>
          <w:rFonts w:ascii="Calibri" w:hAnsi="Calibri"/>
          <w:b w:val="0"/>
          <w:color w:val="808690"/>
          <w:sz w:val="20"/>
        </w:rPr>
        <w:t xml:space="preserve">   seen in 3 plans  ·  2,167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Topsoil-Imported</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2,167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GR18.  Subgrade Repair</w:t>
      </w:r>
      <w:r>
        <w:rPr>
          <w:rFonts w:ascii="Calibri" w:hAnsi="Calibri"/>
          <w:b w:val="0"/>
          <w:color w:val="808690"/>
          <w:sz w:val="20"/>
        </w:rPr>
        <w:t xml:space="preserve">   seen in 3 plans  ·  207 CY; 1,495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Subgrade Repair</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CY,SY</w:t>
            </w:r>
          </w:p>
        </w:tc>
        <w:tc>
          <w:tcPr>
            <w:tcW w:type="dxa" w:w="1728"/>
          </w:tcPr>
          <w:p>
            <w:pPr>
              <w:spacing w:before="20" w:after="20"/>
            </w:pPr>
            <w:r/>
            <w:r>
              <w:rPr>
                <w:rFonts w:ascii="Calibri" w:hAnsi="Calibri"/>
                <w:b w:val="0"/>
                <w:sz w:val="17"/>
              </w:rPr>
              <w:t>partly counted (grading_yards)</w:t>
            </w:r>
          </w:p>
        </w:tc>
        <w:tc>
          <w:tcPr>
            <w:tcW w:type="dxa" w:w="1872"/>
          </w:tcPr>
          <w:p>
            <w:pPr>
              <w:spacing w:before="20" w:after="20"/>
            </w:pPr>
            <w:r/>
            <w:r>
              <w:rPr>
                <w:rFonts w:ascii="Calibri" w:hAnsi="Calibri"/>
                <w:b w:val="0"/>
                <w:sz w:val="17"/>
              </w:rPr>
              <w:t>207 CY; 1,495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GR19.  Remove Aggregate Base</w:t>
      </w:r>
      <w:r>
        <w:rPr>
          <w:rFonts w:ascii="Calibri" w:hAnsi="Calibri"/>
          <w:b w:val="0"/>
          <w:color w:val="808690"/>
          <w:sz w:val="20"/>
        </w:rPr>
        <w:t xml:space="preserve">   seen in 2 plans  ·  72,531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Aggregate Base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72,531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GR20.  Topsoil-Borrow Area</w:t>
      </w:r>
      <w:r>
        <w:rPr>
          <w:rFonts w:ascii="Calibri" w:hAnsi="Calibri"/>
          <w:b w:val="0"/>
          <w:color w:val="808690"/>
          <w:sz w:val="20"/>
        </w:rPr>
        <w:t xml:space="preserve">   seen in 2 plans  ·  62,538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Topsoil-Borrow Area</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62,538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GR21.  Contractor Furnished Borrow Excavation</w:t>
      </w:r>
      <w:r>
        <w:rPr>
          <w:rFonts w:ascii="Calibri" w:hAnsi="Calibri"/>
          <w:b w:val="0"/>
          <w:color w:val="808690"/>
          <w:sz w:val="20"/>
        </w:rPr>
        <w:t xml:space="preserve">   seen in 2 plans  ·  2,600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Contractor Furnished Borrow Excavation</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2,600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GR22.  Removal Of Pavement</w:t>
      </w:r>
      <w:r>
        <w:rPr>
          <w:rFonts w:ascii="Calibri" w:hAnsi="Calibri"/>
          <w:b w:val="0"/>
          <w:color w:val="808690"/>
          <w:sz w:val="20"/>
        </w:rPr>
        <w:t xml:space="preserve">   seen in 2 plans  ·  2,494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Removal Of Pavement</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2,494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GR23.  Excavation - Subgrade</w:t>
      </w:r>
      <w:r>
        <w:rPr>
          <w:rFonts w:ascii="Calibri" w:hAnsi="Calibri"/>
          <w:b w:val="0"/>
          <w:color w:val="808690"/>
          <w:sz w:val="20"/>
        </w:rPr>
        <w:t xml:space="preserve">   seen in 2 plans  ·  1,888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Excavation - Subgrade</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partly counted (grading_yards)</w:t>
            </w:r>
          </w:p>
        </w:tc>
        <w:tc>
          <w:tcPr>
            <w:tcW w:type="dxa" w:w="1872"/>
          </w:tcPr>
          <w:p>
            <w:pPr>
              <w:spacing w:before="20" w:after="20"/>
            </w:pPr>
            <w:r/>
            <w:r>
              <w:rPr>
                <w:rFonts w:ascii="Calibri" w:hAnsi="Calibri"/>
                <w:b w:val="0"/>
                <w:sz w:val="17"/>
              </w:rPr>
              <w:t>1,888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GR24.  Remove Bituminous Driveway Pavement</w:t>
      </w:r>
      <w:r>
        <w:rPr>
          <w:rFonts w:ascii="Calibri" w:hAnsi="Calibri"/>
          <w:b w:val="0"/>
          <w:color w:val="808690"/>
          <w:sz w:val="20"/>
        </w:rPr>
        <w:t xml:space="preserve">   seen in 2 plans  ·  862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Bituminous Driveway Pavement</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862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GR25.  Structure Excavation Box Culvert</w:t>
      </w:r>
      <w:r>
        <w:rPr>
          <w:rFonts w:ascii="Calibri" w:hAnsi="Calibri"/>
          <w:b w:val="0"/>
          <w:color w:val="808690"/>
          <w:sz w:val="20"/>
        </w:rPr>
        <w:t xml:space="preserve">   seen in 2 plans  ·  202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Structure Excavation, Box Culvert</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202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GR26.  Remove Concrete Pavement</w:t>
      </w:r>
      <w:r>
        <w:rPr>
          <w:rFonts w:ascii="Calibri" w:hAnsi="Calibri"/>
          <w:b w:val="0"/>
          <w:color w:val="808690"/>
          <w:sz w:val="20"/>
        </w:rPr>
        <w:t xml:space="preserve">   seen in 2 plans  ·  20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Concrete Pavement</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GR27.  Remove Aggregate Base &amp; Surfacing</w:t>
      </w:r>
      <w:r>
        <w:rPr>
          <w:rFonts w:ascii="Calibri" w:hAnsi="Calibri"/>
          <w:b w:val="0"/>
          <w:color w:val="808690"/>
          <w:sz w:val="20"/>
        </w:rPr>
        <w:t xml:space="preserve">   seen in 1 plans  ·  129,500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Aggregate Base &amp; Surfacing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base_tons</w:t>
            </w:r>
          </w:p>
        </w:tc>
        <w:tc>
          <w:tcPr>
            <w:tcW w:type="dxa" w:w="1872"/>
          </w:tcPr>
          <w:p>
            <w:pPr>
              <w:spacing w:before="20" w:after="20"/>
            </w:pPr>
            <w:r/>
            <w:r>
              <w:rPr>
                <w:rFonts w:ascii="Calibri" w:hAnsi="Calibri"/>
                <w:b w:val="0"/>
                <w:sz w:val="17"/>
              </w:rPr>
              <w:t>129,500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GR28.  Granular Embankment</w:t>
      </w:r>
      <w:r>
        <w:rPr>
          <w:rFonts w:ascii="Calibri" w:hAnsi="Calibri"/>
          <w:b w:val="0"/>
          <w:color w:val="808690"/>
          <w:sz w:val="20"/>
        </w:rPr>
        <w:t xml:space="preserve">   seen in 1 plans  ·  77,328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Granular Embankment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77,328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GR29.  Excavation - Muck</w:t>
      </w:r>
      <w:r>
        <w:rPr>
          <w:rFonts w:ascii="Calibri" w:hAnsi="Calibri"/>
          <w:b w:val="0"/>
          <w:color w:val="808690"/>
          <w:sz w:val="20"/>
        </w:rPr>
        <w:t xml:space="preserve">   seen in 1 plans  ·  33,548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Excavation - Muck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33,548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GR30.  Topsoil Stripping &amp; Spreading</w:t>
      </w:r>
      <w:r>
        <w:rPr>
          <w:rFonts w:ascii="Calibri" w:hAnsi="Calibri"/>
          <w:b w:val="0"/>
          <w:color w:val="808690"/>
          <w:sz w:val="20"/>
        </w:rPr>
        <w:t xml:space="preserve">   seen in 1 plans  ·  30,000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 Stripping &amp; Spreading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30,000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GR31.  Remove &amp; Salvage Topsoil</w:t>
      </w:r>
      <w:r>
        <w:rPr>
          <w:rFonts w:ascii="Calibri" w:hAnsi="Calibri"/>
          <w:b w:val="0"/>
          <w:color w:val="808690"/>
          <w:sz w:val="20"/>
        </w:rPr>
        <w:t xml:space="preserve">   seen in 1 plans  ·  13,665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&amp; Salvage Topsoil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13,665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GR32.  Topsoil Strip &amp; Spread</w:t>
      </w:r>
      <w:r>
        <w:rPr>
          <w:rFonts w:ascii="Calibri" w:hAnsi="Calibri"/>
          <w:b w:val="0"/>
          <w:color w:val="808690"/>
          <w:sz w:val="20"/>
        </w:rPr>
        <w:t xml:space="preserve">   seen in 1 plans  ·  12,114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 Strip &amp; Spread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12,114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GR33.  Select Granular Borrow</w:t>
      </w:r>
      <w:r>
        <w:rPr>
          <w:rFonts w:ascii="Calibri" w:hAnsi="Calibri"/>
          <w:b w:val="0"/>
          <w:color w:val="808690"/>
          <w:sz w:val="20"/>
        </w:rPr>
        <w:t xml:space="preserve">   seen in 1 plans  ·  12,024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Select Granular Borrow</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12,024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GR34.  Remove And Dispose Of Bituminous Pavement</w:t>
      </w:r>
      <w:r>
        <w:rPr>
          <w:rFonts w:ascii="Calibri" w:hAnsi="Calibri"/>
          <w:b w:val="0"/>
          <w:color w:val="808690"/>
          <w:sz w:val="20"/>
        </w:rPr>
        <w:t xml:space="preserve">   seen in 1 plans  ·  6,528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And Dispose Of Bituminous Pavement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6,528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GR35.  Overburden Excavation For Riprap</w:t>
      </w:r>
      <w:r>
        <w:rPr>
          <w:rFonts w:ascii="Calibri" w:hAnsi="Calibri"/>
          <w:b w:val="0"/>
          <w:color w:val="808690"/>
          <w:sz w:val="20"/>
        </w:rPr>
        <w:t xml:space="preserve">   seen in 1 plans  ·  6,418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Overburden Excavation For Riprap</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6,418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GR36.  Undercutting</w:t>
      </w:r>
      <w:r>
        <w:rPr>
          <w:rFonts w:ascii="Calibri" w:hAnsi="Calibri"/>
          <w:b w:val="0"/>
          <w:color w:val="808690"/>
          <w:sz w:val="20"/>
        </w:rPr>
        <w:t xml:space="preserve">   seen in 1 plans  ·  5,050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Undercutting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5,050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GR37.  Topsoiling</w:t>
      </w:r>
      <w:r>
        <w:rPr>
          <w:rFonts w:ascii="Calibri" w:hAnsi="Calibri"/>
          <w:b w:val="0"/>
          <w:color w:val="808690"/>
          <w:sz w:val="20"/>
        </w:rPr>
        <w:t xml:space="preserve">   seen in 1 plans  ·  2,850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Topsoiling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2,850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GR38.  Subcut Aggregate</w:t>
      </w:r>
      <w:r>
        <w:rPr>
          <w:rFonts w:ascii="Calibri" w:hAnsi="Calibri"/>
          <w:b w:val="0"/>
          <w:color w:val="808690"/>
          <w:sz w:val="20"/>
        </w:rPr>
        <w:t xml:space="preserve">   seen in 1 plans  ·  2,482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Subcut Aggregate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2,482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GR39.  Remove Pavement</w:t>
      </w:r>
      <w:r>
        <w:rPr>
          <w:rFonts w:ascii="Calibri" w:hAnsi="Calibri"/>
          <w:b w:val="0"/>
          <w:color w:val="808690"/>
          <w:sz w:val="20"/>
        </w:rPr>
        <w:t xml:space="preserve">   seen in 1 plans  ·  1,880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Remove Pavement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1,880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GR40.  Bridge End Embankment</w:t>
      </w:r>
      <w:r>
        <w:rPr>
          <w:rFonts w:ascii="Calibri" w:hAnsi="Calibri"/>
          <w:b w:val="0"/>
          <w:color w:val="808690"/>
          <w:sz w:val="20"/>
        </w:rPr>
        <w:t xml:space="preserve">   seen in 1 plans  ·  1,218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Bridge End Embankment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1,218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GR41.  Contractor Furnished Borrow</w:t>
      </w:r>
      <w:r>
        <w:rPr>
          <w:rFonts w:ascii="Calibri" w:hAnsi="Calibri"/>
          <w:b w:val="0"/>
          <w:color w:val="808690"/>
          <w:sz w:val="20"/>
        </w:rPr>
        <w:t xml:space="preserve">   seen in 1 plans  ·  905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Contractor Furnished Borrow</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905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GR42.  Embankment- Type A</w:t>
      </w:r>
      <w:r>
        <w:rPr>
          <w:rFonts w:ascii="Calibri" w:hAnsi="Calibri"/>
          <w:b w:val="0"/>
          <w:color w:val="808690"/>
          <w:sz w:val="20"/>
        </w:rPr>
        <w:t xml:space="preserve">   seen in 1 plans  ·  775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Embankment- Type A</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775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GR43.  Unclassified Excavation Digouts</w:t>
      </w:r>
      <w:r>
        <w:rPr>
          <w:rFonts w:ascii="Calibri" w:hAnsi="Calibri"/>
          <w:b w:val="0"/>
          <w:color w:val="808690"/>
          <w:sz w:val="20"/>
        </w:rPr>
        <w:t xml:space="preserve">   seen in 1 plans  ·  692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Unclassified Excavation, Digouts</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692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GR44.  Excavation - Rock</w:t>
      </w:r>
      <w:r>
        <w:rPr>
          <w:rFonts w:ascii="Calibri" w:hAnsi="Calibri"/>
          <w:b w:val="0"/>
          <w:color w:val="808690"/>
          <w:sz w:val="20"/>
        </w:rPr>
        <w:t xml:space="preserve">   seen in 1 plans  ·  300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Excavation - Rock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300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GR45.  Pavement Removal</w:t>
      </w:r>
      <w:r>
        <w:rPr>
          <w:rFonts w:ascii="Calibri" w:hAnsi="Calibri"/>
          <w:b w:val="0"/>
          <w:color w:val="808690"/>
          <w:sz w:val="20"/>
        </w:rPr>
        <w:t xml:space="preserve">   seen in 1 plans  ·  250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Pavement Removal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250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GR46.  Granular Borrow Mat'L</w:t>
      </w:r>
      <w:r>
        <w:rPr>
          <w:rFonts w:ascii="Calibri" w:hAnsi="Calibri"/>
          <w:b w:val="0"/>
          <w:color w:val="808690"/>
          <w:sz w:val="20"/>
        </w:rPr>
        <w:t xml:space="preserve">   seen in 1 plans  ·  250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Granular Borrow Mat'L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250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GR47.  Drilled Shaft Excavation</w:t>
      </w:r>
      <w:r>
        <w:rPr>
          <w:rFonts w:ascii="Calibri" w:hAnsi="Calibri"/>
          <w:b w:val="0"/>
          <w:color w:val="808690"/>
          <w:sz w:val="20"/>
        </w:rPr>
        <w:t xml:space="preserve">   seen in 1 plans  ·  182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Drilled Shaft Excavation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182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GR48.  Structure Excavation Bridge</w:t>
      </w:r>
      <w:r>
        <w:rPr>
          <w:rFonts w:ascii="Calibri" w:hAnsi="Calibri"/>
          <w:b w:val="0"/>
          <w:color w:val="808690"/>
          <w:sz w:val="20"/>
        </w:rPr>
        <w:t xml:space="preserve">   seen in 1 plans  ·  176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Structure Excavation, Bridge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176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GR49.  Loam Topsoil Borrow</w:t>
      </w:r>
      <w:r>
        <w:rPr>
          <w:rFonts w:ascii="Calibri" w:hAnsi="Calibri"/>
          <w:b w:val="0"/>
          <w:color w:val="808690"/>
          <w:sz w:val="20"/>
        </w:rPr>
        <w:t xml:space="preserve">   seen in 1 plans  ·  125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Loam Topsoil Borrow</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125 CY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GR50.  Approach Slab Underdrain Excavation</w:t>
      </w:r>
      <w:r>
        <w:rPr>
          <w:rFonts w:ascii="Calibri" w:hAnsi="Calibri"/>
          <w:b w:val="0"/>
          <w:color w:val="808690"/>
          <w:sz w:val="20"/>
        </w:rPr>
        <w:t xml:space="preserve">   seen in 1 plans  ·  8 CY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Approach Slab Underdrain Excavation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grading_yards</w:t>
            </w:r>
          </w:p>
        </w:tc>
        <w:tc>
          <w:tcPr>
            <w:tcW w:type="dxa" w:w="1872"/>
          </w:tcPr>
          <w:p>
            <w:pPr>
              <w:spacing w:before="20" w:after="20"/>
            </w:pPr>
            <w:r/>
            <w:r>
              <w:rPr>
                <w:rFonts w:ascii="Calibri" w:hAnsi="Calibri"/>
                <w:b w:val="0"/>
                <w:sz w:val="17"/>
              </w:rPr>
              <w:t>8 CY</w:t>
            </w:r>
          </w:p>
        </w:tc>
        <w:tc>
          <w:tcPr>
            <w:tcW w:type="dxa" w:w="2736"/>
          </w:tcPr>
          <w:p>
            <w:pPr>
              <w:spacing w:before="20" w:after="20"/>
            </w:pPr>
            <w:r/>
            <w:r>
              <w:rPr>
                <w:rFonts w:ascii="Calibri" w:hAnsi="Calibri"/>
                <w:b w:val="0"/>
                <w:sz w:val="17"/>
              </w:rPr>
              <w:t>☐ Keep   ☐ Move to ______   ☐ Drop</w:t>
            </w:r>
          </w:p>
        </w:tc>
      </w:tr>
    </w:tbl>
    <w:p>
      <w:pPr>
        <w:spacing w:after="40"/>
      </w:pPr>
    </w:p>
    <w:p>
      <w:pPr>
        <w:spacing w:after="120"/>
      </w:pPr>
      <w:r>
        <w:rPr>
          <w:rFonts w:ascii="Calibri" w:hAnsi="Calibri"/>
          <w:b w:val="0"/>
          <w:i/>
          <w:color w:val="808690"/>
          <w:sz w:val="17"/>
        </w:rPr>
        <w:t>18 further item name(s) matched this column but never carried a quantity in any plan, so they cannot affect the total and are left out above: Box Culvert Excavation, Box Culvert Excavation - Site 1, Box Culvert Excavation - Site 2, Box Culvert Excavation - Site 3, Channel Excavation, Class 1 Excavation…</w:t>
      </w:r>
    </w:p>
    <w:p>
      <w:pPr>
        <w:spacing w:after="60"/>
      </w:pPr>
      <w:r>
        <w:rPr>
          <w:rFonts w:ascii="Calibri" w:hAnsi="Calibri"/>
          <w:b/>
          <w:i w:val="0"/>
          <w:sz w:val="19"/>
        </w:rPr>
        <w:t>Anything missing from grading_yards?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r>
        <w:tc>
          <w:tcPr>
            <w:tcW w:type="dxa" w:w="6192"/>
            <w:shd w:val="clear" w:fill="F4F6F8"/>
          </w:tcPr>
          <w:p>
            <w:pPr>
              <w:spacing w:before="20" w:after="20"/>
            </w:pPr>
            <w:r/>
            <w:r>
              <w:rPr>
                <w:rFonts w:ascii="Calibri" w:hAnsi="Calibri"/>
                <w:b w:val="0"/>
                <w:sz w:val="17"/>
              </w:rPr>
            </w:r>
          </w:p>
        </w:tc>
        <w:tc>
          <w:tcPr>
            <w:tcW w:type="dxa" w:w="6192"/>
            <w:shd w:val="clear" w:fill="F4F6F8"/>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mill_sy  —  Existing surface ground off, in SQUARE YARDS.</w:t>
      </w:r>
    </w:p>
    <w:p>
      <w:pPr>
        <w:spacing w:after="160"/>
      </w:pPr>
      <w:r>
        <w:rPr>
          <w:rFonts w:ascii="Calibri" w:hAnsi="Calibri"/>
          <w:b w:val="0"/>
          <w:i w:val="0"/>
          <w:color w:val="808690"/>
          <w:sz w:val="19"/>
        </w:rPr>
        <w:t>11 materials (12 spec'd variants) roll into this column.</w:t>
      </w:r>
    </w:p>
    <w:p>
      <w:pPr>
        <w:spacing w:after="60"/>
      </w:pPr>
      <w:r>
        <w:rPr>
          <w:rFonts w:ascii="Calibri" w:hAnsi="Calibri"/>
          <w:b/>
          <w:color w:val="1F6FB2"/>
          <w:sz w:val="20"/>
        </w:rPr>
        <w:t>MI1.  Mill Bituminous Surface</w:t>
      </w:r>
      <w:r>
        <w:rPr>
          <w:rFonts w:ascii="Calibri" w:hAnsi="Calibri"/>
          <w:b w:val="0"/>
          <w:color w:val="808690"/>
          <w:sz w:val="20"/>
        </w:rPr>
        <w:t xml:space="preserve">   seen in 15 plans  ·  758,983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Mill Bituminous Surface</w:t>
            </w:r>
          </w:p>
        </w:tc>
        <w:tc>
          <w:tcPr>
            <w:tcW w:type="dxa" w:w="720"/>
          </w:tcPr>
          <w:p>
            <w:pPr>
              <w:spacing w:before="20" w:after="20"/>
            </w:pPr>
            <w:r/>
            <w:r>
              <w:rPr>
                <w:rFonts w:ascii="Calibri" w:hAnsi="Calibri"/>
                <w:b w:val="0"/>
                <w:sz w:val="17"/>
              </w:rPr>
              <w:t>13</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715,755 SY</w:t>
            </w:r>
          </w:p>
        </w:tc>
        <w:tc>
          <w:tcPr>
            <w:tcW w:type="dxa" w:w="2736"/>
          </w:tcPr>
          <w:p>
            <w:pPr>
              <w:spacing w:before="20" w:after="20"/>
            </w:pPr>
            <w:r/>
            <w:r>
              <w:rPr>
                <w:rFonts w:ascii="Calibri" w:hAnsi="Calibri"/>
                <w:b w:val="0"/>
                <w:sz w:val="17"/>
              </w:rPr>
              <w:t>☐ Keep   ☐ Move to ______   ☐ Drop</w:t>
            </w:r>
          </w:p>
        </w:tc>
      </w:tr>
      <w:tr>
        <w:tc>
          <w:tcPr>
            <w:tcW w:type="dxa" w:w="3600"/>
            <w:shd w:val="clear" w:fill="F4F6F8"/>
          </w:tcPr>
          <w:p>
            <w:pPr>
              <w:spacing w:before="20" w:after="20"/>
            </w:pPr>
            <w:r/>
            <w:r>
              <w:rPr>
                <w:rFonts w:ascii="Calibri" w:hAnsi="Calibri"/>
                <w:b w:val="0"/>
                <w:sz w:val="17"/>
              </w:rPr>
              <w:t>Mill Bituminous Pavement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color w:val="C0392B"/>
                <w:sz w:val="17"/>
              </w:rPr>
              <w:t>not counted</w:t>
            </w:r>
          </w:p>
        </w:tc>
        <w:tc>
          <w:tcPr>
            <w:tcW w:type="dxa" w:w="1872"/>
            <w:shd w:val="clear" w:fill="F4F6F8"/>
          </w:tcPr>
          <w:p>
            <w:pPr>
              <w:spacing w:before="20" w:after="20"/>
            </w:pPr>
            <w:r/>
            <w:r>
              <w:rPr>
                <w:rFonts w:ascii="Calibri" w:hAnsi="Calibri"/>
                <w:b w:val="0"/>
                <w:sz w:val="17"/>
              </w:rPr>
              <w:t>43,228 SY</w:t>
            </w:r>
          </w:p>
        </w:tc>
        <w:tc>
          <w:tcPr>
            <w:tcW w:type="dxa" w:w="2736"/>
            <w:shd w:val="clear" w:fill="F4F6F8"/>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MI2.  Full Depth Reclamation</w:t>
      </w:r>
      <w:r>
        <w:rPr>
          <w:rFonts w:ascii="Calibri" w:hAnsi="Calibri"/>
          <w:b w:val="0"/>
          <w:color w:val="808690"/>
          <w:sz w:val="20"/>
        </w:rPr>
        <w:t xml:space="preserve">   seen in 13 plans  ·  1,166,396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Full Depth Reclamation</w:t>
            </w:r>
          </w:p>
        </w:tc>
        <w:tc>
          <w:tcPr>
            <w:tcW w:type="dxa" w:w="720"/>
          </w:tcPr>
          <w:p>
            <w:pPr>
              <w:spacing w:before="20" w:after="20"/>
            </w:pPr>
            <w:r/>
            <w:r>
              <w:rPr>
                <w:rFonts w:ascii="Calibri" w:hAnsi="Calibri"/>
                <w:b w:val="0"/>
                <w:sz w:val="17"/>
              </w:rPr>
              <w:t>13</w:t>
            </w:r>
          </w:p>
        </w:tc>
        <w:tc>
          <w:tcPr>
            <w:tcW w:type="dxa" w:w="864"/>
          </w:tcPr>
          <w:p>
            <w:pPr>
              <w:spacing w:before="20" w:after="20"/>
            </w:pPr>
            <w:r/>
            <w:r>
              <w:rPr>
                <w:rFonts w:ascii="Calibri" w:hAnsi="Calibri"/>
                <w:b w:val="0"/>
                <w:sz w:val="17"/>
              </w:rPr>
              <w:t>MN,ND,XX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1,166,396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MI3.  Milling Pavement Surface</w:t>
      </w:r>
      <w:r>
        <w:rPr>
          <w:rFonts w:ascii="Calibri" w:hAnsi="Calibri"/>
          <w:b w:val="0"/>
          <w:color w:val="808690"/>
          <w:sz w:val="20"/>
        </w:rPr>
        <w:t xml:space="preserve">   seen in 12 plans  ·  462,779 SY; 230,625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Milling Pavement Surface</w:t>
            </w:r>
          </w:p>
        </w:tc>
        <w:tc>
          <w:tcPr>
            <w:tcW w:type="dxa" w:w="720"/>
          </w:tcPr>
          <w:p>
            <w:pPr>
              <w:spacing w:before="20" w:after="20"/>
            </w:pPr>
            <w:r/>
            <w:r>
              <w:rPr>
                <w:rFonts w:ascii="Calibri" w:hAnsi="Calibri"/>
                <w:b w:val="0"/>
                <w:sz w:val="17"/>
              </w:rPr>
              <w:t>12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1728"/>
          </w:tcPr>
          <w:p>
            <w:pPr>
              <w:spacing w:before="20" w:after="20"/>
            </w:pPr>
            <w:r/>
            <w:r>
              <w:rPr>
                <w:rFonts w:ascii="Calibri" w:hAnsi="Calibri"/>
                <w:b w:val="0"/>
                <w:sz w:val="17"/>
              </w:rPr>
              <w:t>partly counted (mill_sy)</w:t>
            </w:r>
          </w:p>
        </w:tc>
        <w:tc>
          <w:tcPr>
            <w:tcW w:type="dxa" w:w="1872"/>
          </w:tcPr>
          <w:p>
            <w:pPr>
              <w:spacing w:before="20" w:after="20"/>
            </w:pPr>
            <w:r/>
            <w:r>
              <w:rPr>
                <w:rFonts w:ascii="Calibri" w:hAnsi="Calibri"/>
                <w:b w:val="0"/>
                <w:sz w:val="17"/>
              </w:rPr>
              <w:t>462,779 SY; 230,625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MI4.  Cold Milling Asphalt Concrete</w:t>
      </w:r>
      <w:r>
        <w:rPr>
          <w:rFonts w:ascii="Calibri" w:hAnsi="Calibri"/>
          <w:b w:val="0"/>
          <w:color w:val="808690"/>
          <w:sz w:val="20"/>
        </w:rPr>
        <w:t xml:space="preserve">   seen in 5 plans  ·  75,664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Cold Milling Asphalt Concrete</w:t>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mill_sy</w:t>
            </w:r>
          </w:p>
        </w:tc>
        <w:tc>
          <w:tcPr>
            <w:tcW w:type="dxa" w:w="1872"/>
          </w:tcPr>
          <w:p>
            <w:pPr>
              <w:spacing w:before="20" w:after="20"/>
            </w:pPr>
            <w:r/>
            <w:r>
              <w:rPr>
                <w:rFonts w:ascii="Calibri" w:hAnsi="Calibri"/>
                <w:b w:val="0"/>
                <w:sz w:val="17"/>
              </w:rPr>
              <w:t>75,664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MI5.  Mill Bituminous Surfacing</w:t>
      </w:r>
      <w:r>
        <w:rPr>
          <w:rFonts w:ascii="Calibri" w:hAnsi="Calibri"/>
          <w:b w:val="0"/>
          <w:color w:val="808690"/>
          <w:sz w:val="20"/>
        </w:rPr>
        <w:t xml:space="preserve">   seen in 2 plans  ·  290,393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Mill Bituminous Surfacing</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290,393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MI6.  Cold Recycled Plant Mix</w:t>
      </w:r>
      <w:r>
        <w:rPr>
          <w:rFonts w:ascii="Calibri" w:hAnsi="Calibri"/>
          <w:b w:val="0"/>
          <w:color w:val="808690"/>
          <w:sz w:val="20"/>
        </w:rPr>
        <w:t xml:space="preserve">   seen in 1 plans  ·  285,692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Cold Recycled Plant Mix</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285,692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MI7.  Stabilized Full Depth Reclamation</w:t>
      </w:r>
      <w:r>
        <w:rPr>
          <w:rFonts w:ascii="Calibri" w:hAnsi="Calibri"/>
          <w:b w:val="0"/>
          <w:color w:val="808690"/>
          <w:sz w:val="20"/>
        </w:rPr>
        <w:t xml:space="preserve">   seen in 1 plans  ·  28,713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Stabilized Full Depth Reclamation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28,713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MI8.  Full Depth Bituminous Reclamation</w:t>
      </w:r>
      <w:r>
        <w:rPr>
          <w:rFonts w:ascii="Calibri" w:hAnsi="Calibri"/>
          <w:b w:val="0"/>
          <w:color w:val="808690"/>
          <w:sz w:val="20"/>
        </w:rPr>
        <w:t xml:space="preserve">   seen in 1 plans  ·  3,870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Full Depth Bituminous Reclamation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3,870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MI9.  Cold Milling</w:t>
      </w:r>
      <w:r>
        <w:rPr>
          <w:rFonts w:ascii="Calibri" w:hAnsi="Calibri"/>
          <w:b w:val="0"/>
          <w:color w:val="808690"/>
          <w:sz w:val="20"/>
        </w:rPr>
        <w:t xml:space="preserve">   seen in 1 plans  ·  3,819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Cold Milling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mill_sy</w:t>
            </w:r>
          </w:p>
        </w:tc>
        <w:tc>
          <w:tcPr>
            <w:tcW w:type="dxa" w:w="1872"/>
          </w:tcPr>
          <w:p>
            <w:pPr>
              <w:spacing w:before="20" w:after="20"/>
            </w:pPr>
            <w:r/>
            <w:r>
              <w:rPr>
                <w:rFonts w:ascii="Calibri" w:hAnsi="Calibri"/>
                <w:b w:val="0"/>
                <w:sz w:val="17"/>
              </w:rPr>
              <w:t>3,819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MI10.  Recycling Agent Cir-Ee</w:t>
      </w:r>
      <w:r>
        <w:rPr>
          <w:rFonts w:ascii="Calibri" w:hAnsi="Calibri"/>
          <w:b w:val="0"/>
          <w:color w:val="808690"/>
          <w:sz w:val="20"/>
        </w:rPr>
        <w:t xml:space="preserve">   seen in 1 plans  ·  1,377 TON</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Recycling Agent Cir-Ee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1,377 TON</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color w:val="1F6FB2"/>
          <w:sz w:val="20"/>
        </w:rPr>
        <w:t>MI11.  Mill Transition Area</w:t>
      </w:r>
      <w:r>
        <w:rPr>
          <w:rFonts w:ascii="Calibri" w:hAnsi="Calibri"/>
          <w:b w:val="0"/>
          <w:color w:val="808690"/>
          <w:sz w:val="20"/>
        </w:rPr>
        <w:t xml:space="preserve">   seen in 1 plans  ·  75 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502"/>
        <w:gridCol w:w="1502"/>
        <w:gridCol w:w="1502"/>
        <w:gridCol w:w="1502"/>
        <w:gridCol w:w="1502"/>
        <w:gridCol w:w="1502"/>
        <w:gridCol w:w="1502"/>
      </w:tblGrid>
      <w:tr>
        <w:tc>
          <w:tcPr>
            <w:tcW w:type="dxa" w:w="3600"/>
            <w:shd w:val="clear" w:fill="EEF3F8"/>
          </w:tcPr>
          <w:p>
            <w:pPr>
              <w:spacing w:before="20" w:after="20"/>
            </w:pPr>
            <w:r/>
            <w:r>
              <w:rPr>
                <w:rFonts w:ascii="Calibri" w:hAnsi="Calibri"/>
                <w:b/>
                <w:color w:val="1F3A5F"/>
                <w:sz w:val="17"/>
              </w:rPr>
              <w:t>Spec / class as printed</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Today</w:t>
            </w:r>
          </w:p>
        </w:tc>
        <w:tc>
          <w:tcPr>
            <w:tcW w:type="dxa" w:w="1872"/>
            <w:shd w:val="clear" w:fill="EEF3F8"/>
          </w:tcPr>
          <w:p>
            <w:pPr>
              <w:spacing w:before="20" w:after="20"/>
            </w:pPr>
            <w:r/>
            <w:r>
              <w:rPr>
                <w:rFonts w:ascii="Calibri" w:hAnsi="Calibri"/>
                <w:b/>
                <w:color w:val="1F3A5F"/>
                <w:sz w:val="17"/>
              </w:rPr>
              <w:t>Quantity</w:t>
            </w:r>
          </w:p>
        </w:tc>
        <w:tc>
          <w:tcPr>
            <w:tcW w:type="dxa" w:w="2736"/>
            <w:shd w:val="clear" w:fill="EEF3F8"/>
          </w:tcPr>
          <w:p>
            <w:pPr>
              <w:spacing w:before="20" w:after="20"/>
            </w:pPr>
            <w:r/>
            <w:r>
              <w:rPr>
                <w:rFonts w:ascii="Calibri" w:hAnsi="Calibri"/>
                <w:b/>
                <w:color w:val="1F3A5F"/>
                <w:sz w:val="17"/>
              </w:rPr>
              <w:t>Right column?</w:t>
            </w:r>
          </w:p>
        </w:tc>
      </w:tr>
      <w:tr>
        <w:tc>
          <w:tcPr>
            <w:tcW w:type="dxa" w:w="3600"/>
          </w:tcPr>
          <w:p>
            <w:pPr>
              <w:spacing w:before="20" w:after="20"/>
            </w:pPr>
            <w:r/>
            <w:r>
              <w:rPr>
                <w:rFonts w:ascii="Calibri" w:hAnsi="Calibri"/>
                <w:b w:val="0"/>
                <w:sz w:val="17"/>
              </w:rPr>
              <w:t>Mill Transition Area</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color w:val="C0392B"/>
                <w:sz w:val="17"/>
              </w:rPr>
              <w:t>not counted</w:t>
            </w:r>
          </w:p>
        </w:tc>
        <w:tc>
          <w:tcPr>
            <w:tcW w:type="dxa" w:w="1872"/>
          </w:tcPr>
          <w:p>
            <w:pPr>
              <w:spacing w:before="20" w:after="20"/>
            </w:pPr>
            <w:r/>
            <w:r>
              <w:rPr>
                <w:rFonts w:ascii="Calibri" w:hAnsi="Calibri"/>
                <w:b w:val="0"/>
                <w:sz w:val="17"/>
              </w:rPr>
              <w:t>75 SY</w:t>
            </w:r>
          </w:p>
        </w:tc>
        <w:tc>
          <w:tcPr>
            <w:tcW w:type="dxa" w:w="2736"/>
          </w:tcPr>
          <w:p>
            <w:pPr>
              <w:spacing w:before="20" w:after="20"/>
            </w:pPr>
            <w:r/>
            <w:r>
              <w:rPr>
                <w:rFonts w:ascii="Calibri" w:hAnsi="Calibri"/>
                <w:b w:val="0"/>
                <w:sz w:val="17"/>
              </w:rPr>
              <w:t>☐ Keep   ☐ Move to ______   ☐ Drop</w:t>
            </w:r>
          </w:p>
        </w:tc>
      </w:tr>
    </w:tbl>
    <w:p>
      <w:pPr>
        <w:spacing w:after="40"/>
      </w:pPr>
    </w:p>
    <w:p>
      <w:pPr>
        <w:spacing w:after="60"/>
      </w:pPr>
      <w:r>
        <w:rPr>
          <w:rFonts w:ascii="Calibri" w:hAnsi="Calibri"/>
          <w:b/>
          <w:i w:val="0"/>
          <w:sz w:val="19"/>
        </w:rPr>
        <w:t>Anything missing from mill_sy?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r>
        <w:tc>
          <w:tcPr>
            <w:tcW w:type="dxa" w:w="6192"/>
            <w:shd w:val="clear" w:fill="F4F6F8"/>
          </w:tcPr>
          <w:p>
            <w:pPr>
              <w:spacing w:before="20" w:after="20"/>
            </w:pPr>
            <w:r/>
            <w:r>
              <w:rPr>
                <w:rFonts w:ascii="Calibri" w:hAnsi="Calibri"/>
                <w:b w:val="0"/>
                <w:sz w:val="17"/>
              </w:rPr>
            </w:r>
          </w:p>
        </w:tc>
        <w:tc>
          <w:tcPr>
            <w:tcW w:type="dxa" w:w="6192"/>
            <w:shd w:val="clear" w:fill="F4F6F8"/>
          </w:tcPr>
          <w:p>
            <w:pPr>
              <w:spacing w:before="20" w:after="20"/>
            </w:pPr>
            <w:r/>
            <w:r>
              <w:rPr>
                <w:rFonts w:ascii="Calibri" w:hAnsi="Calibri"/>
                <w:b w:val="0"/>
                <w:sz w:val="17"/>
              </w:rPr>
            </w:r>
          </w:p>
        </w:tc>
      </w:tr>
    </w:tbl>
    <w:p>
      <w:pPr>
        <w:spacing w:after="40"/>
      </w:pPr>
    </w:p>
    <w:p>
      <w:r>
        <w:br w:type="page"/>
      </w:r>
    </w:p>
    <w:p>
      <w:pPr>
        <w:spacing w:before="320" w:after="120"/>
        <w:pBdr>
          <w:bottom w:val="single" w:sz="8" w:space="2" w:color="1F3A5F"/>
        </w:pBdr>
      </w:pPr>
      <w:r>
        <w:rPr>
          <w:rFonts w:ascii="Calibri" w:hAnsi="Calibri"/>
          <w:b/>
          <w:color w:val="1F3A5F"/>
          <w:sz w:val="32"/>
        </w:rPr>
        <w:t>Part 2 — What we are NOT tracking</w:t>
      </w:r>
    </w:p>
    <w:p>
      <w:pPr>
        <w:spacing w:after="80"/>
      </w:pPr>
      <w:r>
        <w:rPr>
          <w:rFonts w:ascii="Calibri" w:hAnsi="Calibri"/>
          <w:b w:val="0"/>
          <w:i w:val="0"/>
          <w:sz w:val="20"/>
        </w:rPr>
        <w:t>These are real pay items we read off the bid schedule but do not roll into any of your five columns. We carry them as a yes/no flag on the report (“this job has concrete work”), not as a quantity.</w:t>
      </w:r>
    </w:p>
    <w:p>
      <w:pPr>
        <w:spacing w:after="160"/>
      </w:pPr>
      <w:r>
        <w:rPr>
          <w:rFonts w:ascii="Calibri" w:hAnsi="Calibri"/>
          <w:b/>
          <w:i w:val="0"/>
          <w:sz w:val="20"/>
        </w:rPr>
        <w:t>The question for each group: should any of these actually be counted?</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2102"/>
        <w:gridCol w:w="2102"/>
        <w:gridCol w:w="2102"/>
        <w:gridCol w:w="2102"/>
        <w:gridCol w:w="2102"/>
      </w:tblGrid>
      <w:tr>
        <w:tc>
          <w:tcPr>
            <w:tcW w:type="dxa" w:w="3168"/>
            <w:shd w:val="clear" w:fill="EEF3F8"/>
          </w:tcPr>
          <w:p>
            <w:pPr>
              <w:spacing w:before="20" w:after="20"/>
            </w:pPr>
            <w:r/>
            <w:r>
              <w:rPr>
                <w:rFonts w:ascii="Calibri" w:hAnsi="Calibri"/>
                <w:b/>
                <w:color w:val="1F3A5F"/>
                <w:sz w:val="17"/>
              </w:rPr>
              <w:t>Group</w:t>
            </w:r>
          </w:p>
        </w:tc>
        <w:tc>
          <w:tcPr>
            <w:tcW w:type="dxa" w:w="720"/>
            <w:shd w:val="clear" w:fill="EEF3F8"/>
          </w:tcPr>
          <w:p>
            <w:pPr>
              <w:spacing w:before="20" w:after="20"/>
            </w:pPr>
            <w:r/>
            <w:r>
              <w:rPr>
                <w:rFonts w:ascii="Calibri" w:hAnsi="Calibri"/>
                <w:b/>
                <w:color w:val="1F3A5F"/>
                <w:sz w:val="17"/>
              </w:rPr>
              <w:t>Plans</w:t>
            </w:r>
          </w:p>
        </w:tc>
        <w:tc>
          <w:tcPr>
            <w:tcW w:type="dxa" w:w="3744"/>
            <w:shd w:val="clear" w:fill="EEF3F8"/>
          </w:tcPr>
          <w:p>
            <w:pPr>
              <w:spacing w:before="20" w:after="20"/>
            </w:pPr>
            <w:r/>
            <w:r>
              <w:rPr>
                <w:rFonts w:ascii="Calibri" w:hAnsi="Calibri"/>
                <w:b/>
                <w:color w:val="1F3A5F"/>
                <w:sz w:val="17"/>
              </w:rPr>
              <w:t>Example materials</w:t>
            </w:r>
          </w:p>
        </w:tc>
        <w:tc>
          <w:tcPr>
            <w:tcW w:type="dxa" w:w="2304"/>
            <w:shd w:val="clear" w:fill="EEF3F8"/>
          </w:tcPr>
          <w:p>
            <w:pPr>
              <w:spacing w:before="20" w:after="20"/>
            </w:pPr>
            <w:r/>
            <w:r>
              <w:rPr>
                <w:rFonts w:ascii="Calibri" w:hAnsi="Calibri"/>
                <w:b/>
                <w:color w:val="1F3A5F"/>
                <w:sz w:val="17"/>
              </w:rPr>
              <w:t>Quantity we are ignoring</w:t>
            </w:r>
          </w:p>
        </w:tc>
        <w:tc>
          <w:tcPr>
            <w:tcW w:type="dxa" w:w="2736"/>
            <w:shd w:val="clear" w:fill="EEF3F8"/>
          </w:tcPr>
          <w:p>
            <w:pPr>
              <w:spacing w:before="20" w:after="20"/>
            </w:pPr>
            <w:r/>
            <w:r>
              <w:rPr>
                <w:rFonts w:ascii="Calibri" w:hAnsi="Calibri"/>
                <w:b/>
                <w:color w:val="1F3A5F"/>
                <w:sz w:val="17"/>
              </w:rPr>
              <w:t>Should we count it?</w:t>
            </w:r>
          </w:p>
        </w:tc>
      </w:tr>
      <w:tr>
        <w:tc>
          <w:tcPr>
            <w:tcW w:type="dxa" w:w="3168"/>
          </w:tcPr>
          <w:p>
            <w:pPr>
              <w:spacing w:before="20" w:after="20"/>
            </w:pPr>
            <w:r/>
            <w:r>
              <w:rPr>
                <w:rFonts w:ascii="Calibri" w:hAnsi="Calibri"/>
                <w:b/>
                <w:sz w:val="17"/>
              </w:rPr>
              <w:t>Traffic control</w:t>
            </w:r>
          </w:p>
        </w:tc>
        <w:tc>
          <w:tcPr>
            <w:tcW w:type="dxa" w:w="720"/>
          </w:tcPr>
          <w:p>
            <w:pPr>
              <w:spacing w:before="20" w:after="20"/>
            </w:pPr>
            <w:r/>
            <w:r>
              <w:rPr>
                <w:rFonts w:ascii="Calibri" w:hAnsi="Calibri"/>
                <w:b w:val="0"/>
                <w:sz w:val="17"/>
              </w:rPr>
              <w:t>63</w:t>
            </w:r>
          </w:p>
        </w:tc>
        <w:tc>
          <w:tcPr>
            <w:tcW w:type="dxa" w:w="3744"/>
          </w:tcPr>
          <w:p>
            <w:pPr>
              <w:spacing w:before="20" w:after="20"/>
            </w:pPr>
            <w:r/>
            <w:r>
              <w:rPr>
                <w:rFonts w:ascii="Calibri" w:hAnsi="Calibri"/>
                <w:b w:val="0"/>
                <w:sz w:val="17"/>
              </w:rPr>
              <w:t>Traffic Control; Traffic Control Signs; Flagging</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Mobilization &amp; contract admin</w:t>
            </w:r>
          </w:p>
        </w:tc>
        <w:tc>
          <w:tcPr>
            <w:tcW w:type="dxa" w:w="720"/>
            <w:shd w:val="clear" w:fill="F4F6F8"/>
          </w:tcPr>
          <w:p>
            <w:pPr>
              <w:spacing w:before="20" w:after="20"/>
            </w:pPr>
            <w:r/>
            <w:r>
              <w:rPr>
                <w:rFonts w:ascii="Calibri" w:hAnsi="Calibri"/>
                <w:b w:val="0"/>
                <w:sz w:val="17"/>
              </w:rPr>
              <w:t>59</w:t>
            </w:r>
          </w:p>
        </w:tc>
        <w:tc>
          <w:tcPr>
            <w:tcW w:type="dxa" w:w="3744"/>
            <w:shd w:val="clear" w:fill="F4F6F8"/>
          </w:tcPr>
          <w:p>
            <w:pPr>
              <w:spacing w:before="20" w:after="20"/>
            </w:pPr>
            <w:r/>
            <w:r>
              <w:rPr>
                <w:rFonts w:ascii="Calibri" w:hAnsi="Calibri"/>
                <w:b w:val="0"/>
                <w:sz w:val="17"/>
              </w:rPr>
              <w:t>Mobilization; Contract Bond; Maint And Restoration Of Haul Roads</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Erosion control &amp; turf</w:t>
            </w:r>
          </w:p>
        </w:tc>
        <w:tc>
          <w:tcPr>
            <w:tcW w:type="dxa" w:w="720"/>
          </w:tcPr>
          <w:p>
            <w:pPr>
              <w:spacing w:before="20" w:after="20"/>
            </w:pPr>
            <w:r/>
            <w:r>
              <w:rPr>
                <w:rFonts w:ascii="Calibri" w:hAnsi="Calibri"/>
                <w:b w:val="0"/>
                <w:sz w:val="17"/>
              </w:rPr>
              <w:t>48</w:t>
            </w:r>
          </w:p>
        </w:tc>
        <w:tc>
          <w:tcPr>
            <w:tcW w:type="dxa" w:w="3744"/>
          </w:tcPr>
          <w:p>
            <w:pPr>
              <w:spacing w:before="20" w:after="20"/>
            </w:pPr>
            <w:r/>
            <w:r>
              <w:rPr>
                <w:rFonts w:ascii="Calibri" w:hAnsi="Calibri"/>
                <w:b w:val="0"/>
                <w:sz w:val="17"/>
              </w:rPr>
              <w:t>Silt Fence; Seeding; Storm Drain Inlet Protection</w:t>
            </w:r>
          </w:p>
        </w:tc>
        <w:tc>
          <w:tcPr>
            <w:tcW w:type="dxa" w:w="2304"/>
          </w:tcPr>
          <w:p>
            <w:pPr>
              <w:spacing w:before="20" w:after="20"/>
            </w:pPr>
            <w:r/>
            <w:r>
              <w:rPr>
                <w:rFonts w:ascii="Calibri" w:hAnsi="Calibri"/>
                <w:b w:val="0"/>
                <w:sz w:val="17"/>
              </w:rPr>
              <w:t>164 CY; 226,424 SY; 202 TON</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Structures (culvert, bridge, pipe, riprap)</w:t>
            </w:r>
          </w:p>
        </w:tc>
        <w:tc>
          <w:tcPr>
            <w:tcW w:type="dxa" w:w="720"/>
            <w:shd w:val="clear" w:fill="F4F6F8"/>
          </w:tcPr>
          <w:p>
            <w:pPr>
              <w:spacing w:before="20" w:after="20"/>
            </w:pPr>
            <w:r/>
            <w:r>
              <w:rPr>
                <w:rFonts w:ascii="Calibri" w:hAnsi="Calibri"/>
                <w:b w:val="0"/>
                <w:sz w:val="17"/>
              </w:rPr>
              <w:t>40</w:t>
            </w:r>
          </w:p>
        </w:tc>
        <w:tc>
          <w:tcPr>
            <w:tcW w:type="dxa" w:w="3744"/>
            <w:shd w:val="clear" w:fill="F4F6F8"/>
          </w:tcPr>
          <w:p>
            <w:pPr>
              <w:spacing w:before="20" w:after="20"/>
            </w:pPr>
            <w:r/>
            <w:r>
              <w:rPr>
                <w:rFonts w:ascii="Calibri" w:hAnsi="Calibri"/>
                <w:b w:val="0"/>
                <w:sz w:val="17"/>
              </w:rPr>
              <w:t>Rc Pipe Apron; Random Riprap Class Iii; Pipe Conc Reinf Cl Iii</w:t>
            </w:r>
          </w:p>
        </w:tc>
        <w:tc>
          <w:tcPr>
            <w:tcW w:type="dxa" w:w="2304"/>
            <w:shd w:val="clear" w:fill="F4F6F8"/>
          </w:tcPr>
          <w:p>
            <w:pPr>
              <w:spacing w:before="20" w:after="20"/>
            </w:pPr>
            <w:r/>
            <w:r>
              <w:rPr>
                <w:rFonts w:ascii="Calibri" w:hAnsi="Calibri"/>
                <w:b w:val="0"/>
                <w:sz w:val="17"/>
              </w:rPr>
              <w:t>197,582 CY; 682 SY; 13,068 TON</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Pavement marking</w:t>
            </w:r>
          </w:p>
        </w:tc>
        <w:tc>
          <w:tcPr>
            <w:tcW w:type="dxa" w:w="720"/>
          </w:tcPr>
          <w:p>
            <w:pPr>
              <w:spacing w:before="20" w:after="20"/>
            </w:pPr>
            <w:r/>
            <w:r>
              <w:rPr>
                <w:rFonts w:ascii="Calibri" w:hAnsi="Calibri"/>
                <w:b w:val="0"/>
                <w:sz w:val="17"/>
              </w:rPr>
              <w:t>36</w:t>
            </w:r>
          </w:p>
        </w:tc>
        <w:tc>
          <w:tcPr>
            <w:tcW w:type="dxa" w:w="3744"/>
          </w:tcPr>
          <w:p>
            <w:pPr>
              <w:spacing w:before="20" w:after="20"/>
            </w:pPr>
            <w:r/>
            <w:r>
              <w:rPr>
                <w:rFonts w:ascii="Calibri" w:hAnsi="Calibri"/>
                <w:b w:val="0"/>
                <w:sz w:val="17"/>
              </w:rPr>
              <w:t>Pvmt Mk Painted Line; Epoxy Pvmt Mk Line; Pvmt Mk Painted-Message</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Binder &amp; coatings (tack, prime, PG cement)</w:t>
            </w:r>
          </w:p>
        </w:tc>
        <w:tc>
          <w:tcPr>
            <w:tcW w:type="dxa" w:w="720"/>
            <w:shd w:val="clear" w:fill="F4F6F8"/>
          </w:tcPr>
          <w:p>
            <w:pPr>
              <w:spacing w:before="20" w:after="20"/>
            </w:pPr>
            <w:r/>
            <w:r>
              <w:rPr>
                <w:rFonts w:ascii="Calibri" w:hAnsi="Calibri"/>
                <w:b w:val="0"/>
                <w:sz w:val="17"/>
              </w:rPr>
              <w:t>33</w:t>
            </w:r>
          </w:p>
        </w:tc>
        <w:tc>
          <w:tcPr>
            <w:tcW w:type="dxa" w:w="3744"/>
            <w:shd w:val="clear" w:fill="F4F6F8"/>
          </w:tcPr>
          <w:p>
            <w:pPr>
              <w:spacing w:before="20" w:after="20"/>
            </w:pPr>
            <w:r/>
            <w:r>
              <w:rPr>
                <w:rFonts w:ascii="Calibri" w:hAnsi="Calibri"/>
                <w:b w:val="0"/>
                <w:sz w:val="17"/>
              </w:rPr>
              <w:t>Tack Coat; Pg 58H; Pg 58S</w:t>
            </w:r>
          </w:p>
        </w:tc>
        <w:tc>
          <w:tcPr>
            <w:tcW w:type="dxa" w:w="2304"/>
            <w:shd w:val="clear" w:fill="F4F6F8"/>
          </w:tcPr>
          <w:p>
            <w:pPr>
              <w:spacing w:before="20" w:after="20"/>
            </w:pPr>
            <w:r/>
            <w:r>
              <w:rPr>
                <w:rFonts w:ascii="Calibri" w:hAnsi="Calibri"/>
                <w:b w:val="0"/>
                <w:sz w:val="17"/>
              </w:rPr>
              <w:t>56,029 TON</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Removals that are not pavement or base</w:t>
            </w:r>
          </w:p>
        </w:tc>
        <w:tc>
          <w:tcPr>
            <w:tcW w:type="dxa" w:w="720"/>
          </w:tcPr>
          <w:p>
            <w:pPr>
              <w:spacing w:before="20" w:after="20"/>
            </w:pPr>
            <w:r/>
            <w:r>
              <w:rPr>
                <w:rFonts w:ascii="Calibri" w:hAnsi="Calibri"/>
                <w:b w:val="0"/>
                <w:sz w:val="17"/>
              </w:rPr>
              <w:t>30</w:t>
            </w:r>
          </w:p>
        </w:tc>
        <w:tc>
          <w:tcPr>
            <w:tcW w:type="dxa" w:w="3744"/>
          </w:tcPr>
          <w:p>
            <w:pPr>
              <w:spacing w:before="20" w:after="20"/>
            </w:pPr>
            <w:r/>
            <w:r>
              <w:rPr>
                <w:rFonts w:ascii="Calibri" w:hAnsi="Calibri"/>
                <w:b w:val="0"/>
                <w:sz w:val="17"/>
              </w:rPr>
              <w:t>Remove Fiber Rolls; Remove Silt Fence; Remove Pipe Culverts</w:t>
            </w:r>
          </w:p>
        </w:tc>
        <w:tc>
          <w:tcPr>
            <w:tcW w:type="dxa" w:w="2304"/>
          </w:tcPr>
          <w:p>
            <w:pPr>
              <w:spacing w:before="20" w:after="20"/>
            </w:pPr>
            <w:r/>
            <w:r>
              <w:rPr>
                <w:rFonts w:ascii="Calibri" w:hAnsi="Calibri"/>
                <w:b w:val="0"/>
                <w:sz w:val="17"/>
              </w:rPr>
              <w:t>10 CY</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Signing</w:t>
            </w:r>
          </w:p>
        </w:tc>
        <w:tc>
          <w:tcPr>
            <w:tcW w:type="dxa" w:w="720"/>
            <w:shd w:val="clear" w:fill="F4F6F8"/>
          </w:tcPr>
          <w:p>
            <w:pPr>
              <w:spacing w:before="20" w:after="20"/>
            </w:pPr>
            <w:r/>
            <w:r>
              <w:rPr>
                <w:rFonts w:ascii="Calibri" w:hAnsi="Calibri"/>
                <w:b w:val="0"/>
                <w:sz w:val="17"/>
              </w:rPr>
              <w:t>28</w:t>
            </w:r>
          </w:p>
        </w:tc>
        <w:tc>
          <w:tcPr>
            <w:tcW w:type="dxa" w:w="3744"/>
            <w:shd w:val="clear" w:fill="F4F6F8"/>
          </w:tcPr>
          <w:p>
            <w:pPr>
              <w:spacing w:before="20" w:after="20"/>
            </w:pPr>
            <w:r/>
            <w:r>
              <w:rPr>
                <w:rFonts w:ascii="Calibri" w:hAnsi="Calibri"/>
                <w:b w:val="0"/>
                <w:sz w:val="17"/>
              </w:rPr>
              <w:t>Delineator Drums; Object Markers - Culverts; Reset Sign Panel</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Fabric, geogrid, geotextile</w:t>
            </w:r>
          </w:p>
        </w:tc>
        <w:tc>
          <w:tcPr>
            <w:tcW w:type="dxa" w:w="720"/>
          </w:tcPr>
          <w:p>
            <w:pPr>
              <w:spacing w:before="20" w:after="20"/>
            </w:pPr>
            <w:r/>
            <w:r>
              <w:rPr>
                <w:rFonts w:ascii="Calibri" w:hAnsi="Calibri"/>
                <w:b w:val="0"/>
                <w:sz w:val="17"/>
              </w:rPr>
              <w:t>24</w:t>
            </w:r>
          </w:p>
        </w:tc>
        <w:tc>
          <w:tcPr>
            <w:tcW w:type="dxa" w:w="3744"/>
          </w:tcPr>
          <w:p>
            <w:pPr>
              <w:spacing w:before="20" w:after="20"/>
            </w:pPr>
            <w:r/>
            <w:r>
              <w:rPr>
                <w:rFonts w:ascii="Calibri" w:hAnsi="Calibri"/>
                <w:b w:val="0"/>
                <w:sz w:val="17"/>
              </w:rPr>
              <w:t>Geosynthetic Material Type Rr; Geosynthetic Material Type G; Geosynthetic Material Type R1</w:t>
            </w:r>
          </w:p>
        </w:tc>
        <w:tc>
          <w:tcPr>
            <w:tcW w:type="dxa" w:w="2304"/>
          </w:tcPr>
          <w:p>
            <w:pPr>
              <w:spacing w:before="20" w:after="20"/>
            </w:pPr>
            <w:r/>
            <w:r>
              <w:rPr>
                <w:rFonts w:ascii="Calibri" w:hAnsi="Calibri"/>
                <w:b w:val="0"/>
                <w:sz w:val="17"/>
              </w:rPr>
              <w:t>266,118 SY</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Testing &amp; quality management</w:t>
            </w:r>
          </w:p>
        </w:tc>
        <w:tc>
          <w:tcPr>
            <w:tcW w:type="dxa" w:w="720"/>
            <w:shd w:val="clear" w:fill="F4F6F8"/>
          </w:tcPr>
          <w:p>
            <w:pPr>
              <w:spacing w:before="20" w:after="20"/>
            </w:pPr>
            <w:r/>
            <w:r>
              <w:rPr>
                <w:rFonts w:ascii="Calibri" w:hAnsi="Calibri"/>
                <w:b w:val="0"/>
                <w:sz w:val="17"/>
              </w:rPr>
              <w:t>22</w:t>
            </w:r>
          </w:p>
        </w:tc>
        <w:tc>
          <w:tcPr>
            <w:tcW w:type="dxa" w:w="3744"/>
            <w:shd w:val="clear" w:fill="F4F6F8"/>
          </w:tcPr>
          <w:p>
            <w:pPr>
              <w:spacing w:before="20" w:after="20"/>
            </w:pPr>
            <w:r/>
            <w:r>
              <w:rPr>
                <w:rFonts w:ascii="Calibri" w:hAnsi="Calibri"/>
                <w:b w:val="0"/>
                <w:sz w:val="17"/>
              </w:rPr>
              <w:t>Bituminous Laboratory; Hma - Bituminous Materials; E-Ticketing</w:t>
            </w:r>
          </w:p>
        </w:tc>
        <w:tc>
          <w:tcPr>
            <w:tcW w:type="dxa" w:w="2304"/>
            <w:shd w:val="clear" w:fill="F4F6F8"/>
          </w:tcPr>
          <w:p>
            <w:pPr>
              <w:spacing w:before="20" w:after="20"/>
            </w:pPr>
            <w:r/>
            <w:r>
              <w:rPr>
                <w:rFonts w:ascii="Calibri" w:hAnsi="Calibri"/>
                <w:b w:val="0"/>
                <w:sz w:val="17"/>
              </w:rPr>
              <w:t>33,818 TON</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Concrete flatwork (curb, gutter, sidewalk, PCC)</w:t>
            </w:r>
          </w:p>
        </w:tc>
        <w:tc>
          <w:tcPr>
            <w:tcW w:type="dxa" w:w="720"/>
          </w:tcPr>
          <w:p>
            <w:pPr>
              <w:spacing w:before="20" w:after="20"/>
            </w:pPr>
            <w:r/>
            <w:r>
              <w:rPr>
                <w:rFonts w:ascii="Calibri" w:hAnsi="Calibri"/>
                <w:b w:val="0"/>
                <w:sz w:val="17"/>
              </w:rPr>
              <w:t>20</w:t>
            </w:r>
          </w:p>
        </w:tc>
        <w:tc>
          <w:tcPr>
            <w:tcW w:type="dxa" w:w="3744"/>
          </w:tcPr>
          <w:p>
            <w:pPr>
              <w:spacing w:before="20" w:after="20"/>
            </w:pPr>
            <w:r/>
            <w:r>
              <w:rPr>
                <w:rFonts w:ascii="Calibri" w:hAnsi="Calibri"/>
                <w:b w:val="0"/>
                <w:sz w:val="17"/>
              </w:rPr>
              <w:t>Concrete Walk; Truncated Domes; Sidewalk Concrete</w:t>
            </w:r>
          </w:p>
        </w:tc>
        <w:tc>
          <w:tcPr>
            <w:tcW w:type="dxa" w:w="2304"/>
          </w:tcPr>
          <w:p>
            <w:pPr>
              <w:spacing w:before="20" w:after="20"/>
            </w:pPr>
            <w:r/>
            <w:r>
              <w:rPr>
                <w:rFonts w:ascii="Calibri" w:hAnsi="Calibri"/>
                <w:b w:val="0"/>
                <w:sz w:val="17"/>
              </w:rPr>
              <w:t>2,186 SY</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Sawing</w:t>
            </w:r>
          </w:p>
        </w:tc>
        <w:tc>
          <w:tcPr>
            <w:tcW w:type="dxa" w:w="720"/>
            <w:shd w:val="clear" w:fill="F4F6F8"/>
          </w:tcPr>
          <w:p>
            <w:pPr>
              <w:spacing w:before="20" w:after="20"/>
            </w:pPr>
            <w:r/>
            <w:r>
              <w:rPr>
                <w:rFonts w:ascii="Calibri" w:hAnsi="Calibri"/>
                <w:b w:val="0"/>
                <w:sz w:val="17"/>
              </w:rPr>
              <w:t>17</w:t>
            </w:r>
          </w:p>
        </w:tc>
        <w:tc>
          <w:tcPr>
            <w:tcW w:type="dxa" w:w="3744"/>
            <w:shd w:val="clear" w:fill="F4F6F8"/>
          </w:tcPr>
          <w:p>
            <w:pPr>
              <w:spacing w:before="20" w:after="20"/>
            </w:pPr>
            <w:r/>
            <w:r>
              <w:rPr>
                <w:rFonts w:ascii="Calibri" w:hAnsi="Calibri"/>
                <w:b w:val="0"/>
                <w:sz w:val="17"/>
              </w:rPr>
              <w:t>Sawing Bituminous Pavement; Sawing Bit Pavement; Sawing Concrete Pavement</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Seal coat / chip seal / blotter</w:t>
            </w:r>
          </w:p>
        </w:tc>
        <w:tc>
          <w:tcPr>
            <w:tcW w:type="dxa" w:w="720"/>
          </w:tcPr>
          <w:p>
            <w:pPr>
              <w:spacing w:before="20" w:after="20"/>
            </w:pPr>
            <w:r/>
            <w:r>
              <w:rPr>
                <w:rFonts w:ascii="Calibri" w:hAnsi="Calibri"/>
                <w:b w:val="0"/>
                <w:sz w:val="17"/>
              </w:rPr>
              <w:t>15</w:t>
            </w:r>
          </w:p>
        </w:tc>
        <w:tc>
          <w:tcPr>
            <w:tcW w:type="dxa" w:w="3744"/>
          </w:tcPr>
          <w:p>
            <w:pPr>
              <w:spacing w:before="20" w:after="20"/>
            </w:pPr>
            <w:r/>
            <w:r>
              <w:rPr>
                <w:rFonts w:ascii="Calibri" w:hAnsi="Calibri"/>
                <w:b w:val="0"/>
                <w:sz w:val="17"/>
              </w:rPr>
              <w:t>Bituminous Seal Coat; Blotter Material Cl 44</w:t>
            </w:r>
          </w:p>
        </w:tc>
        <w:tc>
          <w:tcPr>
            <w:tcW w:type="dxa" w:w="2304"/>
          </w:tcPr>
          <w:p>
            <w:pPr>
              <w:spacing w:before="20" w:after="20"/>
            </w:pPr>
            <w:r/>
            <w:r>
              <w:rPr>
                <w:rFonts w:ascii="Calibri" w:hAnsi="Calibri"/>
                <w:b w:val="0"/>
                <w:sz w:val="17"/>
              </w:rPr>
              <w:t>37,712 SY; 5,700 TON</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Utilities</w:t>
            </w:r>
          </w:p>
        </w:tc>
        <w:tc>
          <w:tcPr>
            <w:tcW w:type="dxa" w:w="720"/>
            <w:shd w:val="clear" w:fill="F4F6F8"/>
          </w:tcPr>
          <w:p>
            <w:pPr>
              <w:spacing w:before="20" w:after="20"/>
            </w:pPr>
            <w:r/>
            <w:r>
              <w:rPr>
                <w:rFonts w:ascii="Calibri" w:hAnsi="Calibri"/>
                <w:b w:val="0"/>
                <w:sz w:val="17"/>
              </w:rPr>
              <w:t>14</w:t>
            </w:r>
          </w:p>
        </w:tc>
        <w:tc>
          <w:tcPr>
            <w:tcW w:type="dxa" w:w="3744"/>
            <w:shd w:val="clear" w:fill="F4F6F8"/>
          </w:tcPr>
          <w:p>
            <w:pPr>
              <w:spacing w:before="20" w:after="20"/>
            </w:pPr>
            <w:r/>
            <w:r>
              <w:rPr>
                <w:rFonts w:ascii="Calibri" w:hAnsi="Calibri"/>
                <w:b w:val="0"/>
                <w:sz w:val="17"/>
              </w:rPr>
              <w:t>Hydrant; Gate Valve &amp; Box; Connect To Existing Sanitary Sewer</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Clearing &amp; grubbing</w:t>
            </w:r>
          </w:p>
        </w:tc>
        <w:tc>
          <w:tcPr>
            <w:tcW w:type="dxa" w:w="720"/>
          </w:tcPr>
          <w:p>
            <w:pPr>
              <w:spacing w:before="20" w:after="20"/>
            </w:pPr>
            <w:r/>
            <w:r>
              <w:rPr>
                <w:rFonts w:ascii="Calibri" w:hAnsi="Calibri"/>
                <w:b w:val="0"/>
                <w:sz w:val="17"/>
              </w:rPr>
              <w:t>12</w:t>
            </w:r>
          </w:p>
        </w:tc>
        <w:tc>
          <w:tcPr>
            <w:tcW w:type="dxa" w:w="3744"/>
          </w:tcPr>
          <w:p>
            <w:pPr>
              <w:spacing w:before="20" w:after="20"/>
            </w:pPr>
            <w:r/>
            <w:r>
              <w:rPr>
                <w:rFonts w:ascii="Calibri" w:hAnsi="Calibri"/>
                <w:b w:val="0"/>
                <w:sz w:val="17"/>
              </w:rPr>
              <w:t>Grubbing; Clearing &amp; Grubbing; Clearing</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Guardrail</w:t>
            </w:r>
          </w:p>
        </w:tc>
        <w:tc>
          <w:tcPr>
            <w:tcW w:type="dxa" w:w="720"/>
            <w:shd w:val="clear" w:fill="F4F6F8"/>
          </w:tcPr>
          <w:p>
            <w:pPr>
              <w:spacing w:before="20" w:after="20"/>
            </w:pPr>
            <w:r/>
            <w:r>
              <w:rPr>
                <w:rFonts w:ascii="Calibri" w:hAnsi="Calibri"/>
                <w:b w:val="0"/>
                <w:sz w:val="17"/>
              </w:rPr>
              <w:t>7</w:t>
            </w:r>
          </w:p>
        </w:tc>
        <w:tc>
          <w:tcPr>
            <w:tcW w:type="dxa" w:w="3744"/>
            <w:shd w:val="clear" w:fill="F4F6F8"/>
          </w:tcPr>
          <w:p>
            <w:pPr>
              <w:spacing w:before="20" w:after="20"/>
            </w:pPr>
            <w:r/>
            <w:r>
              <w:rPr>
                <w:rFonts w:ascii="Calibri" w:hAnsi="Calibri"/>
                <w:b w:val="0"/>
                <w:sz w:val="17"/>
              </w:rPr>
              <w:t>Remove &amp; Reset Guardrail; Remove Guardrail; Remove Guardrail - Plate Beam</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r>
        <w:tc>
          <w:tcPr>
            <w:tcW w:type="dxa" w:w="3168"/>
          </w:tcPr>
          <w:p>
            <w:pPr>
              <w:spacing w:before="20" w:after="20"/>
            </w:pPr>
            <w:r/>
            <w:r>
              <w:rPr>
                <w:rFonts w:ascii="Calibri" w:hAnsi="Calibri"/>
                <w:b/>
                <w:sz w:val="17"/>
              </w:rPr>
              <w:t>Equipment rental (hourly)</w:t>
            </w:r>
          </w:p>
        </w:tc>
        <w:tc>
          <w:tcPr>
            <w:tcW w:type="dxa" w:w="720"/>
          </w:tcPr>
          <w:p>
            <w:pPr>
              <w:spacing w:before="20" w:after="20"/>
            </w:pPr>
            <w:r/>
            <w:r>
              <w:rPr>
                <w:rFonts w:ascii="Calibri" w:hAnsi="Calibri"/>
                <w:b w:val="0"/>
                <w:sz w:val="17"/>
              </w:rPr>
              <w:t>6</w:t>
            </w:r>
          </w:p>
        </w:tc>
        <w:tc>
          <w:tcPr>
            <w:tcW w:type="dxa" w:w="3744"/>
          </w:tcPr>
          <w:p>
            <w:pPr>
              <w:spacing w:before="20" w:after="20"/>
            </w:pPr>
            <w:r/>
            <w:r>
              <w:rPr>
                <w:rFonts w:ascii="Calibri" w:hAnsi="Calibri"/>
                <w:b w:val="0"/>
                <w:sz w:val="17"/>
              </w:rPr>
              <w:t>Motor Grader; Skid Loader; Sediment Removal Backhoe</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it as ______</w:t>
            </w:r>
          </w:p>
        </w:tc>
      </w:tr>
      <w:tr>
        <w:tc>
          <w:tcPr>
            <w:tcW w:type="dxa" w:w="3168"/>
            <w:shd w:val="clear" w:fill="F4F6F8"/>
          </w:tcPr>
          <w:p>
            <w:pPr>
              <w:spacing w:before="20" w:after="20"/>
            </w:pPr>
            <w:r/>
            <w:r>
              <w:rPr>
                <w:rFonts w:ascii="Calibri" w:hAnsi="Calibri"/>
                <w:b/>
                <w:sz w:val="17"/>
              </w:rPr>
              <w:t>Water &amp; dust control</w:t>
            </w:r>
          </w:p>
        </w:tc>
        <w:tc>
          <w:tcPr>
            <w:tcW w:type="dxa" w:w="720"/>
            <w:shd w:val="clear" w:fill="F4F6F8"/>
          </w:tcPr>
          <w:p>
            <w:pPr>
              <w:spacing w:before="20" w:after="20"/>
            </w:pPr>
            <w:r/>
            <w:r>
              <w:rPr>
                <w:rFonts w:ascii="Calibri" w:hAnsi="Calibri"/>
                <w:b w:val="0"/>
                <w:sz w:val="17"/>
              </w:rPr>
              <w:t>1</w:t>
            </w:r>
          </w:p>
        </w:tc>
        <w:tc>
          <w:tcPr>
            <w:tcW w:type="dxa" w:w="3744"/>
            <w:shd w:val="clear" w:fill="F4F6F8"/>
          </w:tcPr>
          <w:p>
            <w:pPr>
              <w:spacing w:before="20" w:after="20"/>
            </w:pPr>
            <w:r/>
            <w:r>
              <w:rPr>
                <w:rFonts w:ascii="Calibri" w:hAnsi="Calibri"/>
                <w:b w:val="0"/>
                <w:sz w:val="17"/>
              </w:rPr>
              <w:t>Calcium Chloride Solution</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it as ______</w:t>
            </w:r>
          </w:p>
        </w:tc>
      </w:tr>
    </w:tbl>
    <w:p>
      <w:pPr>
        <w:spacing w:after="40"/>
      </w:pP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Two we want to call out specifically</w:t>
            </w:r>
          </w:p>
          <w:p>
            <w:pPr>
              <w:spacing w:after="40"/>
            </w:pPr>
            <w:r>
              <w:rPr>
                <w:rFonts w:ascii="Calibri" w:hAnsi="Calibri"/>
                <w:b w:val="0"/>
                <w:sz w:val="19"/>
              </w:rPr>
              <w:t>Crushing and stockpile — your spreadsheet has columns for both, but they are filled on under 5% of historical rows, and in 117 plans we found 1 with stockpile and 0 with crushing. We treat them as internal sourcing decisions rather than plan quantities. Correct?</w:t>
            </w:r>
          </w:p>
          <w:p>
            <w:pPr>
              <w:spacing w:after="40"/>
            </w:pPr>
            <w:r>
              <w:rPr>
                <w:rFonts w:ascii="Calibri" w:hAnsi="Calibri"/>
                <w:b w:val="0"/>
                <w:sz w:val="19"/>
              </w:rPr>
              <w:t>Riprap sits under structures, not asphalt — it is quarried rock slope protection at culvert ends and on slopes, measured in CY/TON.</w:t>
            </w:r>
          </w:p>
        </w:tc>
      </w:tr>
    </w:tbl>
    <w:p>
      <w:pPr>
        <w:spacing w:after="80"/>
      </w:pPr>
    </w:p>
    <w:p>
      <w:r>
        <w:br w:type="page"/>
      </w:r>
    </w:p>
    <w:p>
      <w:pPr>
        <w:spacing w:before="320" w:after="120"/>
        <w:pBdr>
          <w:bottom w:val="single" w:sz="8" w:space="2" w:color="1F3A5F"/>
        </w:pBdr>
      </w:pPr>
      <w:r>
        <w:rPr>
          <w:rFonts w:ascii="Calibri" w:hAnsi="Calibri"/>
          <w:b/>
          <w:color w:val="1F3A5F"/>
          <w:sz w:val="32"/>
        </w:rPr>
        <w:t>Part 3 — Materials we could not place</w:t>
      </w:r>
    </w:p>
    <w:p>
      <w:pPr>
        <w:spacing w:after="160"/>
      </w:pPr>
      <w:r>
        <w:rPr>
          <w:rFonts w:ascii="Calibri" w:hAnsi="Calibri"/>
          <w:b w:val="0"/>
          <w:i w:val="0"/>
          <w:sz w:val="20"/>
        </w:rPr>
        <w:t>45 priced materials carrying a real quantity that we could not confidently assign to any column. These are the ones most likely to be wrong, so they are worth your eyes even though the quantities are smaller.</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752"/>
        <w:gridCol w:w="1752"/>
        <w:gridCol w:w="1752"/>
        <w:gridCol w:w="1752"/>
        <w:gridCol w:w="1752"/>
        <w:gridCol w:w="1752"/>
      </w:tblGrid>
      <w:tr>
        <w:tc>
          <w:tcPr>
            <w:tcW w:type="dxa" w:w="3312"/>
            <w:shd w:val="clear" w:fill="EEF3F8"/>
          </w:tcPr>
          <w:p>
            <w:pPr>
              <w:spacing w:before="20" w:after="20"/>
            </w:pPr>
            <w:r/>
            <w:r>
              <w:rPr>
                <w:rFonts w:ascii="Calibri" w:hAnsi="Calibri"/>
                <w:b/>
                <w:color w:val="1F3A5F"/>
                <w:sz w:val="17"/>
              </w:rPr>
              <w:t>Material</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Quantity</w:t>
            </w:r>
          </w:p>
        </w:tc>
        <w:tc>
          <w:tcPr>
            <w:tcW w:type="dxa" w:w="4896"/>
            <w:shd w:val="clear" w:fill="EEF3F8"/>
          </w:tcPr>
          <w:p>
            <w:pPr>
              <w:spacing w:before="20" w:after="20"/>
            </w:pPr>
            <w:r/>
            <w:r>
              <w:rPr>
                <w:rFonts w:ascii="Calibri" w:hAnsi="Calibri"/>
                <w:b/>
                <w:color w:val="1F3A5F"/>
                <w:sz w:val="17"/>
              </w:rPr>
              <w:t>Which column?</w:t>
            </w:r>
          </w:p>
        </w:tc>
      </w:tr>
      <w:tr>
        <w:tc>
          <w:tcPr>
            <w:tcW w:type="dxa" w:w="3312"/>
          </w:tcPr>
          <w:p>
            <w:pPr>
              <w:spacing w:before="20" w:after="20"/>
            </w:pPr>
            <w:r/>
            <w:r>
              <w:rPr>
                <w:rFonts w:ascii="Calibri" w:hAnsi="Calibri"/>
                <w:b w:val="0"/>
                <w:sz w:val="17"/>
              </w:rPr>
              <w:t>Concrete Driveway Pavement</w:t>
            </w:r>
          </w:p>
        </w:tc>
        <w:tc>
          <w:tcPr>
            <w:tcW w:type="dxa" w:w="720"/>
          </w:tcPr>
          <w:p>
            <w:pPr>
              <w:spacing w:before="20" w:after="20"/>
            </w:pPr>
            <w:r/>
            <w:r>
              <w:rPr>
                <w:rFonts w:ascii="Calibri" w:hAnsi="Calibri"/>
                <w:b w:val="0"/>
                <w:sz w:val="17"/>
              </w:rPr>
              <w:t>6</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1,631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Penetrating Water Repellent Treatment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1,524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Reinforcement Fabric</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945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Controlled Density Fill</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88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Concrete Valley Gutter</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54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Structural Concrete</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37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Non-Reinf Concrete Pvmt Cl Ae- 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11,285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Concrete Penetrating Sealer</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1,506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Concrete Median Paving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1,088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Salvage And Reuse Existing Aggregate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1,000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Non Reinf Concrete Pvmt Cl Ae-Doweled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933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Rapid Stabilization Method 4</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780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Clean Rock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758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Granular Bedding</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700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Full Depth Bituminous Street Repair</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478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Mineral Filler-Cir</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MT</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462 TON</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Polystyrene Insulation</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400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Remove Aggregate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362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Granular Backfill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350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Granular Foundation Mat'L</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350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Hydrated Lime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MT</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337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Class 1-H Removal</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333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Class 1 Removal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333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Remove Driveway Pavement</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236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Temporary Traffic Surface Aggregate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200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Reinforced Concrete Driveway Pavement</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195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Class A45 Concrete, Drilled Shaft</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182 CY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Stabilizing Aggregate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130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Filter Aggregate, Fa</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100 CY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Trm Type 1</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54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Select Granular Backfill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49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Cement Powder Based On 5%</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40 TON</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Fine Aggregate Bedding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39 CY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Concrete Median Nose Paving</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36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Salvage Aggregate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20 CY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Coarse Aggregate Bedding</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20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Overlay Concrete</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1728"/>
          </w:tcPr>
          <w:p>
            <w:pPr>
              <w:spacing w:before="20" w:after="20"/>
            </w:pPr>
            <w:r/>
            <w:r>
              <w:rPr>
                <w:rFonts w:ascii="Calibri" w:hAnsi="Calibri"/>
                <w:b w:val="0"/>
                <w:sz w:val="17"/>
              </w:rPr>
              <w:t>19 CY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Ancillary Armor</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MT</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19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Class 3 Removal</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17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Porous Backfill</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1728"/>
            <w:shd w:val="clear" w:fill="F4F6F8"/>
          </w:tcPr>
          <w:p>
            <w:pPr>
              <w:spacing w:before="20" w:after="20"/>
            </w:pPr>
            <w:r/>
            <w:r>
              <w:rPr>
                <w:rFonts w:ascii="Calibri" w:hAnsi="Calibri"/>
                <w:b w:val="0"/>
                <w:sz w:val="17"/>
              </w:rPr>
              <w:t>16 TON</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bl>
    <w:p>
      <w:pPr>
        <w:spacing w:after="40"/>
      </w:pPr>
    </w:p>
    <w:p>
      <w:r>
        <w:br w:type="page"/>
      </w:r>
    </w:p>
    <w:p>
      <w:pPr>
        <w:spacing w:before="320" w:after="120"/>
        <w:pBdr>
          <w:bottom w:val="single" w:sz="8" w:space="2" w:color="1F3A5F"/>
        </w:pBdr>
      </w:pPr>
      <w:r>
        <w:rPr>
          <w:rFonts w:ascii="Calibri" w:hAnsi="Calibri"/>
          <w:b/>
          <w:color w:val="1F3A5F"/>
          <w:sz w:val="32"/>
        </w:rPr>
        <w:t>The judgment calls we could not make for you</w:t>
      </w:r>
    </w:p>
    <w:p>
      <w:pPr>
        <w:spacing w:after="160"/>
      </w:pPr>
      <w:r>
        <w:rPr>
          <w:rFonts w:ascii="Calibri" w:hAnsi="Calibri"/>
          <w:b w:val="0"/>
          <w:i w:val="0"/>
          <w:color w:val="808690"/>
          <w:sz w:val="19"/>
        </w:rPr>
        <w:t>Ordered by how much quantity rides on the answer.</w:t>
      </w:r>
    </w:p>
    <w:p>
      <w:pPr>
        <w:spacing w:after="120"/>
      </w:pPr>
      <w:r>
        <w:rPr>
          <w:rFonts w:ascii="Calibri" w:hAnsi="Calibri"/>
          <w:b/>
          <w:color w:val="1F6FB2"/>
          <w:sz w:val="20"/>
        </w:rPr>
        <w:t xml:space="preserve">1.  </w:t>
      </w:r>
      <w:r>
        <w:rPr>
          <w:rFonts w:ascii="Calibri" w:hAnsi="Calibri"/>
          <w:b/>
          <w:sz w:val="20"/>
        </w:rPr>
        <w:t>Full Depth Reclamation — 1,166,000 SY, 14 plans, currently counted as nothing.</w:t>
      </w:r>
      <w:r>
        <w:rPr>
          <w:rFonts w:ascii="Calibri" w:hAnsi="Calibri"/>
          <w:b w:val="0"/>
          <w:sz w:val="20"/>
        </w:rPr>
        <w:t xml:space="preserve">  FDR grinds the asphalt and the base below it into a new base layer. Is that mill_sy, is it grading_yards because you are rebuilding the roadbed, or does it need its own column?</w:t>
      </w:r>
    </w:p>
    <w:p>
      <w:pPr>
        <w:spacing w:after="120"/>
      </w:pPr>
      <w:r>
        <w:rPr>
          <w:rFonts w:ascii="Calibri" w:hAnsi="Calibri"/>
          <w:b/>
          <w:color w:val="1F6FB2"/>
          <w:sz w:val="20"/>
        </w:rPr>
        <w:t xml:space="preserve">2.  </w:t>
      </w:r>
      <w:r>
        <w:rPr>
          <w:rFonts w:ascii="Calibri" w:hAnsi="Calibri"/>
          <w:b/>
          <w:sz w:val="20"/>
        </w:rPr>
        <w:t>Milling is measured in TONS in North Dakota — 230,625 T.</w:t>
      </w:r>
      <w:r>
        <w:rPr>
          <w:rFonts w:ascii="Calibri" w:hAnsi="Calibri"/>
          <w:b w:val="0"/>
          <w:sz w:val="20"/>
        </w:rPr>
        <w:t xml:space="preserve">  MN and SD measure it in SY. mill_sy cannot hold both. Separate tons line, or a conversion?</w:t>
      </w:r>
    </w:p>
    <w:p>
      <w:pPr>
        <w:spacing w:after="120"/>
      </w:pPr>
      <w:r>
        <w:rPr>
          <w:rFonts w:ascii="Calibri" w:hAnsi="Calibri"/>
          <w:b/>
          <w:color w:val="1F6FB2"/>
          <w:sz w:val="20"/>
        </w:rPr>
        <w:t xml:space="preserve">3.  </w:t>
      </w:r>
      <w:r>
        <w:rPr>
          <w:rFonts w:ascii="Calibri" w:hAnsi="Calibri"/>
          <w:b/>
          <w:sz w:val="20"/>
        </w:rPr>
        <w:t>Topsoil — 539,000 CY.</w:t>
      </w:r>
      <w:r>
        <w:rPr>
          <w:rFonts w:ascii="Calibri" w:hAnsi="Calibri"/>
          <w:b w:val="0"/>
          <w:sz w:val="20"/>
        </w:rPr>
        <w:t xml:space="preserve">  Strip, salvage, borrow and place. Currently filed as erosion control, so it never reaches grading_yards. Is topsoil part of your grading number?</w:t>
      </w:r>
    </w:p>
    <w:p>
      <w:pPr>
        <w:spacing w:after="120"/>
      </w:pPr>
      <w:r>
        <w:rPr>
          <w:rFonts w:ascii="Calibri" w:hAnsi="Calibri"/>
          <w:b/>
          <w:color w:val="1F6FB2"/>
          <w:sz w:val="20"/>
        </w:rPr>
        <w:t xml:space="preserve">4.  </w:t>
      </w:r>
      <w:r>
        <w:rPr>
          <w:rFonts w:ascii="Calibri" w:hAnsi="Calibri"/>
          <w:b/>
          <w:sz w:val="20"/>
        </w:rPr>
        <w:t>Pavement removal.</w:t>
      </w:r>
      <w:r>
        <w:rPr>
          <w:rFonts w:ascii="Calibri" w:hAnsi="Calibri"/>
          <w:b w:val="0"/>
          <w:sz w:val="20"/>
        </w:rPr>
        <w:t xml:space="preserve">  Mark said pavement removal “is considered grading work” and converts to CY. (a) Does that apply only to pavement and base removal? We have 158 removal item types and most are remove silt fence, remove sign, remove pipe. (b) Is 1.75 Ton/CY your standard factor?</w:t>
      </w:r>
    </w:p>
    <w:p>
      <w:pPr>
        <w:spacing w:after="120"/>
      </w:pPr>
      <w:r>
        <w:rPr>
          <w:rFonts w:ascii="Calibri" w:hAnsi="Calibri"/>
          <w:b/>
          <w:color w:val="1F6FB2"/>
          <w:sz w:val="20"/>
        </w:rPr>
        <w:t xml:space="preserve">5.  </w:t>
      </w:r>
      <w:r>
        <w:rPr>
          <w:rFonts w:ascii="Calibri" w:hAnsi="Calibri"/>
          <w:b/>
          <w:sz w:val="20"/>
        </w:rPr>
        <w:t>Aggregate Surfacing Class 1 vs Class 5 vs Special — 67,000 T.</w:t>
      </w:r>
      <w:r>
        <w:rPr>
          <w:rFonts w:ascii="Calibri" w:hAnsi="Calibri"/>
          <w:b w:val="0"/>
          <w:sz w:val="20"/>
        </w:rPr>
        <w:t xml:space="preserve">  We put all of it in shldr_tons. Is Class 5 really base material to you?</w:t>
      </w:r>
    </w:p>
    <w:p>
      <w:pPr>
        <w:spacing w:after="120"/>
      </w:pPr>
      <w:r>
        <w:rPr>
          <w:rFonts w:ascii="Calibri" w:hAnsi="Calibri"/>
          <w:b/>
          <w:color w:val="1F6FB2"/>
          <w:sz w:val="20"/>
        </w:rPr>
        <w:t xml:space="preserve">6.  </w:t>
      </w:r>
      <w:r>
        <w:rPr>
          <w:rFonts w:ascii="Calibri" w:hAnsi="Calibri"/>
          <w:b/>
          <w:sz w:val="20"/>
        </w:rPr>
        <w:t>Salvaged / remove-and-relay base.</w:t>
      </w:r>
      <w:r>
        <w:rPr>
          <w:rFonts w:ascii="Calibri" w:hAnsi="Calibri"/>
          <w:b w:val="0"/>
          <w:sz w:val="20"/>
        </w:rPr>
        <w:t xml:space="preserve">  The material is re-used, not bought. Does it count toward base_tons because you still move and place it?</w:t>
      </w:r>
    </w:p>
    <w:p>
      <w:pPr>
        <w:spacing w:after="120"/>
      </w:pPr>
      <w:r>
        <w:rPr>
          <w:rFonts w:ascii="Calibri" w:hAnsi="Calibri"/>
          <w:b/>
          <w:color w:val="1F6FB2"/>
          <w:sz w:val="20"/>
        </w:rPr>
        <w:t xml:space="preserve">7.  </w:t>
      </w:r>
      <w:r>
        <w:rPr>
          <w:rFonts w:ascii="Calibri" w:hAnsi="Calibri"/>
          <w:b/>
          <w:sz w:val="20"/>
        </w:rPr>
        <w:t>PG binder, tack and prime — 56,029 T.</w:t>
      </w:r>
      <w:r>
        <w:rPr>
          <w:rFonts w:ascii="Calibri" w:hAnsi="Calibri"/>
          <w:b w:val="0"/>
          <w:sz w:val="20"/>
        </w:rPr>
        <w:t xml:space="preserve">  We propose excluding these from Mixed_tons so mix tonnage is not double-counted (the binder is already inside the mix). Confirm?</w:t>
      </w:r>
    </w:p>
    <w:p>
      <w:pPr>
        <w:spacing w:before="320" w:after="120"/>
        <w:pBdr>
          <w:bottom w:val="single" w:sz="8" w:space="2" w:color="1F3A5F"/>
        </w:pBdr>
      </w:pPr>
      <w:r>
        <w:rPr>
          <w:rFonts w:ascii="Calibri" w:hAnsi="Calibri"/>
          <w:b/>
          <w:color w:val="1F3A5F"/>
          <w:sz w:val="32"/>
        </w:rPr>
        <w:t>Two more things</w:t>
      </w:r>
    </w:p>
    <w:p>
      <w:pPr>
        <w:spacing w:after="120"/>
      </w:pPr>
      <w:r>
        <w:rPr>
          <w:rFonts w:ascii="Calibri" w:hAnsi="Calibri"/>
          <w:b/>
          <w:sz w:val="20"/>
        </w:rPr>
        <w:t xml:space="preserve">Where do you read quantities?  </w:t>
      </w:r>
      <w:r>
        <w:rPr>
          <w:rFonts w:ascii="Calibri" w:hAnsi="Calibri"/>
          <w:b w:val="0"/>
          <w:sz w:val="20"/>
        </w:rPr>
        <w:t>Some projects have a priced bid schedule in the proposal and quantity sheets in the plan set (Basis of Estimate / Estimate of Quantities). When they disagree, which do you trust, and which do you read first?</w:t>
      </w:r>
    </w:p>
    <w:p>
      <w:pPr>
        <w:spacing w:after="120"/>
      </w:pPr>
      <w:r>
        <w:rPr>
          <w:rFonts w:ascii="Calibri" w:hAnsi="Calibri"/>
          <w:b/>
          <w:sz w:val="20"/>
        </w:rPr>
        <w:t xml:space="preserve">Does the letting agency change the wording?  </w:t>
      </w:r>
      <w:r>
        <w:rPr>
          <w:rFonts w:ascii="Calibri" w:hAnsi="Calibri"/>
          <w:b w:val="0"/>
          <w:sz w:val="20"/>
        </w:rPr>
        <w:t>Do pay-item names shift between a state DOT job and a county / city / township / SAP-CSAH job, or does everyone in a state use that state's spec book? We can see the vocabulary differs by state — MN says “Type SP”, ND says “Superpave”, SD says “Asphalt Concrete”. A state-by-state comparison is separate work we have not done yet.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