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311f89dv37i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la siguiente historia de usuario de la aplicación para La Peña de los Cármenes: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"HU21. Como socio quiero identificarme en la aplicación para acceder a mis funcionalidades."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Tenéis que definir las pruebas de aceptación y dividir la historia de usuario en sus tareas.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qgsm2bxjk62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Pruebas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Introducir un nombre de usuario que no existe y comprobar que da error.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Introducir una contraseña incorrecta para un nombre de usuario concreto y comprobar que da error.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Introducir un usuario y contraseña válido y comprobar que se accede a la aplicación como ese usuario.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cdu9k19gdxs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Tarea 1.1: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Definir la B.D. con la información de usuarios del sistema.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Tarea 1.2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Diseñar la interfaz de acceso 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Tarea 1.3: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Implementar autenticación e inicio de sesión.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