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pPr>
        <w:jc w:val="center"/>
      </w:pPr>
      <w:r>
        <w:rPr>
          <w:rFonts w:ascii="Times New Roman" w:hAnsi="Times New Roman"/>
          <w:b/>
          <w:sz w:val="72"/>
        </w:rPr>
        <w:t>Portfolio</w:t>
      </w:r>
    </w:p>
    <w:p>
      <w:pPr>
        <w:spacing w:before="0" w:after="0" w:line="240" w:lineRule="auto"/>
      </w:pPr>
      <w:r>
        <w:rPr>
          <w:sz w:val="12"/>
        </w:rPr>
        <w:t xml:space="preserve"> </w:t>
      </w:r>
    </w:p>
    <w:p>
      <w:pPr>
        <w:jc w:val="center"/>
      </w:pPr>
      <w:r>
        <w:rPr>
          <w:rFonts w:ascii="Times New Roman" w:hAnsi="Times New Roman"/>
          <w:b w:val="0"/>
          <w:sz w:val="40"/>
        </w:rPr>
        <w:t>P-Seminar</w:t>
      </w:r>
    </w:p>
    <w:p>
      <w:pPr>
        <w:spacing w:before="0" w:after="0" w:line="240" w:lineRule="auto"/>
      </w:pPr>
      <w:r>
        <w:rPr>
          <w:sz w:val="12"/>
        </w:rPr>
        <w:t xml:space="preserve"> </w:t>
      </w:r>
    </w:p>
    <w:p>
      <w:pPr>
        <w:jc w:val="center"/>
      </w:pPr>
      <w:r>
        <w:rPr>
          <w:rFonts w:ascii="Times New Roman" w:hAnsi="Times New Roman"/>
          <w:b/>
          <w:sz w:val="48"/>
        </w:rPr>
        <w:t>Unternehmensgründung</w:t>
      </w:r>
    </w:p>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pPr>
        <w:jc w:val="center"/>
      </w:pPr>
      <w:r>
        <w:rPr>
          <w:rFonts w:ascii="Times New Roman" w:hAnsi="Times New Roman"/>
          <w:sz w:val="28"/>
        </w:rPr>
        <w:t>Quintin Müller</w:t>
      </w:r>
    </w:p>
    <w:p>
      <w:pPr>
        <w:spacing w:before="0" w:after="0" w:line="240" w:lineRule="auto"/>
      </w:pPr>
      <w:r>
        <w:rPr>
          <w:sz w:val="12"/>
        </w:rPr>
        <w:t xml:space="preserve"> </w:t>
      </w:r>
    </w:p>
    <w:p>
      <w:pPr>
        <w:jc w:val="center"/>
      </w:pPr>
      <w:r>
        <w:rPr>
          <w:rFonts w:ascii="Times New Roman" w:hAnsi="Times New Roman"/>
          <w:sz w:val="24"/>
        </w:rPr>
        <w:t>Schuljahr 2025/2026</w:t>
      </w:r>
    </w:p>
    <w:p>
      <w:pPr>
        <w:spacing w:before="0" w:after="0" w:line="240" w:lineRule="auto"/>
      </w:pPr>
      <w:r>
        <w:rPr>
          <w:sz w:val="12"/>
        </w:rPr>
        <w:t xml:space="preserve"> </w:t>
      </w:r>
    </w:p>
    <w:p>
      <w:pPr>
        <w:sectPr>
          <w:headerReference w:type="default" r:id="rId9"/>
          <w:pgSz w:w="12240" w:h="15840"/>
          <w:pgMar w:top="1701" w:right="1417" w:bottom="1134" w:left="2268" w:header="720" w:footer="720" w:gutter="0"/>
          <w:cols w:space="720"/>
          <w:docGrid w:linePitch="360"/>
        </w:sectPr>
      </w:pPr>
    </w:p>
    <w:p>
      <w:r>
        <w:rPr>
          <w:rFonts w:ascii="Times New Roman" w:hAnsi="Times New Roman"/>
          <w:sz w:val="24"/>
        </w:rPr>
        <w:t>Valentin-Heider-Gymnasium, Ludwig-Kick-Straße 19, 88131 Lindau</w:t>
        <w:br/>
        <w:t>Schuljahr 2025/2026</w:t>
      </w:r>
    </w:p>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pPr>
        <w:jc w:val="center"/>
      </w:pPr>
      <w:r>
        <w:rPr>
          <w:rFonts w:ascii="Times New Roman" w:hAnsi="Times New Roman"/>
          <w:b/>
          <w:sz w:val="48"/>
        </w:rPr>
        <w:t>Portfolio</w:t>
      </w:r>
    </w:p>
    <w:p>
      <w:pPr>
        <w:spacing w:before="0" w:after="0" w:line="240" w:lineRule="auto"/>
      </w:pPr>
      <w:r>
        <w:rPr>
          <w:sz w:val="12"/>
        </w:rPr>
        <w:t xml:space="preserve"> </w:t>
      </w:r>
    </w:p>
    <w:p>
      <w:pPr>
        <w:spacing w:before="0" w:after="0" w:line="240" w:lineRule="auto"/>
      </w:pPr>
      <w:r>
        <w:rPr>
          <w:sz w:val="12"/>
        </w:rPr>
        <w:t xml:space="preserve"> </w:t>
      </w:r>
    </w:p>
    <w:p>
      <w:pPr>
        <w:jc w:val="center"/>
      </w:pPr>
      <w:r>
        <w:rPr>
          <w:rFonts w:ascii="Times New Roman" w:hAnsi="Times New Roman"/>
          <w:sz w:val="24"/>
        </w:rPr>
        <w:t>Seminarfach: Leitfach Wirtschaft</w:t>
      </w:r>
    </w:p>
    <w:p>
      <w:pPr>
        <w:jc w:val="center"/>
      </w:pPr>
      <w:r>
        <w:rPr>
          <w:rFonts w:ascii="Times New Roman" w:hAnsi="Times New Roman"/>
          <w:sz w:val="24"/>
        </w:rPr>
        <w:t>Thema: Unternehmensgründung</w:t>
      </w:r>
    </w:p>
    <w:p>
      <w:pPr>
        <w:jc w:val="center"/>
      </w:pPr>
      <w:r>
        <w:rPr>
          <w:rFonts w:ascii="Times New Roman" w:hAnsi="Times New Roman"/>
          <w:sz w:val="24"/>
        </w:rPr>
        <w:t>Verfasser: Quintin Müller</w:t>
      </w:r>
    </w:p>
    <w:p>
      <w:pPr>
        <w:jc w:val="center"/>
      </w:pPr>
      <w:r>
        <w:rPr>
          <w:rFonts w:ascii="Times New Roman" w:hAnsi="Times New Roman"/>
          <w:sz w:val="24"/>
        </w:rPr>
        <w:t>Betreuende Lehrkraft: Herr Florian Bodky</w:t>
      </w:r>
    </w:p>
    <w:p>
      <w:pPr>
        <w:jc w:val="center"/>
      </w:pPr>
      <w:r>
        <w:rPr>
          <w:rFonts w:ascii="Times New Roman" w:hAnsi="Times New Roman"/>
          <w:sz w:val="24"/>
        </w:rPr>
        <w:t>Abgabetermin: 21.05.2026 um 13:00 Uhr</w:t>
      </w:r>
    </w:p>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pPr>
        <w:spacing w:before="0" w:after="0" w:line="240" w:lineRule="auto"/>
      </w:pPr>
      <w:r>
        <w:rPr>
          <w:sz w:val="12"/>
        </w:rPr>
        <w:t xml:space="preserve"> </w:t>
      </w:r>
    </w:p>
    <w:p>
      <w:r>
        <w:rPr>
          <w:rFonts w:ascii="Times New Roman" w:hAnsi="Times New Roman"/>
          <w:sz w:val="24"/>
        </w:rPr>
        <w:t>Note: ________________</w:t>
      </w:r>
    </w:p>
    <w:p>
      <w:pPr>
        <w:spacing w:before="0" w:after="0" w:line="240" w:lineRule="auto"/>
      </w:pPr>
      <w:r>
        <w:rPr>
          <w:sz w:val="12"/>
        </w:rPr>
        <w:t xml:space="preserve"> </w:t>
      </w:r>
    </w:p>
    <w:p>
      <w:r>
        <w:rPr>
          <w:rFonts w:ascii="Times New Roman" w:hAnsi="Times New Roman"/>
          <w:sz w:val="24"/>
        </w:rPr>
        <w:t>Unterschrift der Lehrkraft: ________________________________</w:t>
      </w:r>
    </w:p>
    <w:p>
      <w:pPr>
        <w:spacing w:before="0" w:after="0" w:line="240" w:lineRule="auto"/>
      </w:pPr>
      <w:r>
        <w:rPr>
          <w:sz w:val="12"/>
        </w:rPr>
        <w:t xml:space="preserve"> </w:t>
      </w:r>
    </w:p>
    <w:p>
      <w:pPr>
        <w:sectPr>
          <w:headerReference w:type="default" r:id="rId10"/>
          <w:pgSz w:w="12240" w:h="15840"/>
          <w:pgMar w:top="1701" w:right="1417" w:bottom="1134" w:left="2268" w:header="720" w:footer="720" w:gutter="0"/>
          <w:cols w:space="720"/>
          <w:docGrid w:linePitch="360"/>
          <w:pgNumType w:start="1"/>
        </w:sectPr>
      </w:pPr>
    </w:p>
    <w:p>
      <w:r>
        <w:rPr>
          <w:rFonts w:ascii="Times New Roman" w:hAnsi="Times New Roman"/>
          <w:b/>
          <w:sz w:val="28"/>
        </w:rPr>
        <w:t>Inhaltsverzeichnis</w:t>
      </w:r>
    </w:p>
    <w:p>
      <w:pPr>
        <w:spacing w:before="0" w:after="0" w:line="240" w:lineRule="auto"/>
      </w:pPr>
      <w:r>
        <w:rPr>
          <w:sz w:val="12"/>
        </w:rPr>
        <w:t xml:space="preserve"> </w:t>
      </w:r>
    </w:p>
    <w:p>
      <w:pPr>
        <w:tabs>
          <w:tab w:pos="8220" w:val="right" w:leader="dot"/>
        </w:tabs>
        <w:spacing w:line="360" w:lineRule="auto" w:after="120"/>
      </w:pPr>
      <w:r>
        <w:rPr>
          <w:rFonts w:ascii="Times New Roman" w:hAnsi="Times New Roman"/>
          <w:b/>
          <w:sz w:val="24"/>
        </w:rPr>
        <w:t>1 Tätigkeiten im Rahmen des Projekts „Unternehmensgründung“</w:t>
        <w:tab/>
      </w:r>
      <w:r>
        <w:rPr>
          <w:rFonts w:ascii="Times New Roman" w:hAnsi="Times New Roman"/>
          <w:b/>
          <w:sz w:val="24"/>
        </w:rPr>
        <w:t>3</w:t>
      </w:r>
    </w:p>
    <w:p>
      <w:pPr>
        <w:tabs>
          <w:tab w:pos="8220" w:val="right" w:leader="dot"/>
        </w:tabs>
        <w:spacing w:line="360" w:lineRule="auto" w:after="120"/>
      </w:pPr>
      <w:r>
        <w:rPr>
          <w:rFonts w:ascii="Times New Roman" w:hAnsi="Times New Roman"/>
          <w:b/>
          <w:sz w:val="24"/>
        </w:rPr>
        <w:t>2 Aktivitäten zur beruflichen Orientierung</w:t>
        <w:tab/>
      </w:r>
      <w:r>
        <w:rPr>
          <w:rFonts w:ascii="Times New Roman" w:hAnsi="Times New Roman"/>
          <w:b/>
          <w:sz w:val="24"/>
        </w:rPr>
        <w:t>5</w:t>
      </w:r>
    </w:p>
    <w:p>
      <w:pPr>
        <w:tabs>
          <w:tab w:pos="8220" w:val="right" w:leader="dot"/>
        </w:tabs>
        <w:spacing w:line="360" w:lineRule="auto" w:after="120"/>
      </w:pPr>
      <w:r>
        <w:rPr>
          <w:rFonts w:ascii="Times New Roman" w:hAnsi="Times New Roman"/>
          <w:b/>
          <w:sz w:val="24"/>
        </w:rPr>
        <w:t>3 Reflexionen über meine Berufswahlkompetenz und Berufsweltkompetenz</w:t>
        <w:tab/>
      </w:r>
      <w:r>
        <w:rPr>
          <w:rFonts w:ascii="Times New Roman" w:hAnsi="Times New Roman"/>
          <w:b/>
          <w:sz w:val="24"/>
        </w:rPr>
        <w:t>6</w:t>
      </w:r>
    </w:p>
    <w:p>
      <w:pPr>
        <w:tabs>
          <w:tab w:pos="8220" w:val="right" w:leader="dot"/>
        </w:tabs>
        <w:spacing w:line="360" w:lineRule="auto" w:after="120"/>
      </w:pPr>
      <w:r>
        <w:rPr>
          <w:rFonts w:ascii="Times New Roman" w:hAnsi="Times New Roman"/>
          <w:sz w:val="24"/>
        </w:rPr>
        <w:t xml:space="preserve">    3.1 Selbsteinschätzung meiner Kompetenzen</w:t>
        <w:tab/>
      </w:r>
      <w:r>
        <w:rPr>
          <w:rFonts w:ascii="Times New Roman" w:hAnsi="Times New Roman"/>
          <w:sz w:val="24"/>
        </w:rPr>
        <w:t>6</w:t>
      </w:r>
    </w:p>
    <w:p>
      <w:pPr>
        <w:tabs>
          <w:tab w:pos="8220" w:val="right" w:leader="dot"/>
        </w:tabs>
        <w:spacing w:line="360" w:lineRule="auto" w:after="120"/>
      </w:pPr>
      <w:r>
        <w:rPr>
          <w:rFonts w:ascii="Times New Roman" w:hAnsi="Times New Roman"/>
          <w:sz w:val="24"/>
        </w:rPr>
        <w:t xml:space="preserve">    3.2 Einbringung und Kompetenzerwerb im Laufe des P-Seminars</w:t>
        <w:tab/>
      </w:r>
      <w:r>
        <w:rPr>
          <w:rFonts w:ascii="Times New Roman" w:hAnsi="Times New Roman"/>
          <w:sz w:val="24"/>
        </w:rPr>
        <w:t>6</w:t>
      </w:r>
    </w:p>
    <w:p>
      <w:pPr>
        <w:tabs>
          <w:tab w:pos="8220" w:val="right" w:leader="dot"/>
        </w:tabs>
        <w:spacing w:line="360" w:lineRule="auto" w:after="120"/>
      </w:pPr>
      <w:r>
        <w:rPr>
          <w:rFonts w:ascii="Times New Roman" w:hAnsi="Times New Roman"/>
          <w:sz w:val="24"/>
        </w:rPr>
        <w:t xml:space="preserve">    3.3 Berufs- und Studienpläne</w:t>
        <w:tab/>
      </w:r>
      <w:r>
        <w:rPr>
          <w:rFonts w:ascii="Times New Roman" w:hAnsi="Times New Roman"/>
          <w:sz w:val="24"/>
        </w:rPr>
        <w:t>7</w:t>
      </w:r>
    </w:p>
    <w:p>
      <w:pPr>
        <w:tabs>
          <w:tab w:pos="8220" w:val="right" w:leader="dot"/>
        </w:tabs>
        <w:spacing w:line="360" w:lineRule="auto" w:after="120"/>
      </w:pPr>
      <w:r>
        <w:rPr>
          <w:rFonts w:ascii="Times New Roman" w:hAnsi="Times New Roman"/>
          <w:b/>
          <w:sz w:val="24"/>
        </w:rPr>
        <w:t>4 Fazit</w:t>
        <w:tab/>
      </w:r>
      <w:r>
        <w:rPr>
          <w:rFonts w:ascii="Times New Roman" w:hAnsi="Times New Roman"/>
          <w:b/>
          <w:sz w:val="24"/>
        </w:rPr>
        <w:t>7</w:t>
      </w:r>
    </w:p>
    <w:p>
      <w:pPr>
        <w:tabs>
          <w:tab w:pos="8220" w:val="right" w:leader="dot"/>
        </w:tabs>
        <w:spacing w:line="360" w:lineRule="auto" w:after="120"/>
      </w:pPr>
      <w:r>
        <w:rPr>
          <w:rFonts w:ascii="Times New Roman" w:hAnsi="Times New Roman"/>
          <w:b/>
          <w:sz w:val="24"/>
        </w:rPr>
        <w:t>Anlagen</w:t>
        <w:tab/>
      </w:r>
      <w:r>
        <w:rPr>
          <w:rFonts w:ascii="Times New Roman" w:hAnsi="Times New Roman"/>
          <w:b/>
          <w:sz w:val="24"/>
        </w:rPr>
        <w:t>8</w:t>
      </w:r>
    </w:p>
    <w:p>
      <w:pPr>
        <w:sectPr>
          <w:headerReference w:type="default" r:id="rId11"/>
          <w:pgSz w:w="12240" w:h="15840"/>
          <w:pgMar w:top="1701" w:right="1417" w:bottom="1134" w:left="2268" w:header="720" w:footer="720" w:gutter="0"/>
          <w:cols w:space="720"/>
          <w:docGrid w:linePitch="360"/>
          <w:pgNumType w:start="1"/>
        </w:sectPr>
      </w:pPr>
    </w:p>
    <w:p>
      <w:pPr>
        <w:pStyle w:val="Heading1"/>
      </w:pPr>
      <w:r>
        <w:t>1 Tätigkeiten im Rahmen des Projekts „NoPeek"</w:t>
      </w:r>
    </w:p>
    <w:p>
      <w:pPr>
        <w:spacing w:line="360" w:lineRule="auto"/>
      </w:pPr>
      <w:r>
        <w:rPr>
          <w:rFonts w:ascii="Times New Roman" w:hAnsi="Times New Roman"/>
          <w:i w:val="0"/>
          <w:sz w:val="24"/>
        </w:rPr>
        <w:t>Die grundlegende Idee unseres P-Seminar-Unternehmens „NoPeek“ war der Verkauf von Mystery-Boxen. Im Laufe des Projekts haben wir uns darauf geeinigt, diese speziell mit einer Auswahl an Süßigkeiten zu befüllen. Meine Hauptaufgabe bestand darin, die Produktion zu leiten. Gegen Ende des Seminars habe ich zudem das Schreiben der Protokolle übernommen.</w:t>
      </w:r>
    </w:p>
    <w:p>
      <w:pPr>
        <w:spacing w:before="0" w:after="0" w:line="240" w:lineRule="auto"/>
      </w:pPr>
      <w:r>
        <w:rPr>
          <w:sz w:val="12"/>
        </w:rPr>
        <w:t xml:space="preserve"> </w:t>
      </w:r>
    </w:p>
    <w:p>
      <w:pPr>
        <w:spacing w:line="360" w:lineRule="auto"/>
      </w:pPr>
      <w:r>
        <w:rPr>
          <w:rFonts w:ascii="Times New Roman" w:hAnsi="Times New Roman"/>
          <w:i w:val="0"/>
          <w:sz w:val="24"/>
        </w:rPr>
        <w:t>Im Folgenden werden meine Beiträge zu unserem Unternehmen sowie jeweils eine persönliche Reflexion dazu tabellarisch aufgeführt:</w:t>
      </w:r>
    </w:p>
    <w:p>
      <w:pPr>
        <w:spacing w:before="0" w:after="0" w:line="240" w:lineRule="auto"/>
      </w:pPr>
      <w:r>
        <w:rPr>
          <w:sz w:val="12"/>
        </w:rPr>
        <w:t xml:space="preserve"> </w:t>
      </w:r>
    </w:p>
    <w:tbl>
      <w:tblPr>
        <w:tblStyle w:val="TableGrid"/>
        <w:tblW w:type="auto" w:w="0"/>
        <w:jc w:val="left"/>
        <w:tblLook w:firstColumn="1" w:firstRow="1" w:lastColumn="0" w:lastRow="0" w:noHBand="0" w:noVBand="1" w:val="04A0"/>
      </w:tblPr>
      <w:tblGrid>
        <w:gridCol w:w="2139"/>
        <w:gridCol w:w="2139"/>
        <w:gridCol w:w="2139"/>
        <w:gridCol w:w="2139"/>
      </w:tblGrid>
      <w:tr>
        <w:tc>
          <w:tcPr>
            <w:tcW w:type="dxa" w:w="2139"/>
            <w:tcW w:w="1417" w:type="dxa"/>
          </w:tcPr>
          <w:p>
            <w:pPr>
              <w:spacing w:before="40" w:after="40"/>
            </w:pPr>
            <w:r>
              <w:rPr>
                <w:rFonts w:ascii="Times New Roman" w:hAnsi="Times New Roman"/>
                <w:b/>
                <w:sz w:val="20"/>
              </w:rPr>
              <w:t>Tag / Datum:</w:t>
              <w:br/>
            </w:r>
            <w:r>
              <w:rPr>
                <w:rFonts w:ascii="Times New Roman" w:hAnsi="Times New Roman"/>
                <w:sz w:val="20"/>
              </w:rPr>
              <w:t>Zusatztermin</w:t>
            </w:r>
          </w:p>
        </w:tc>
        <w:tc>
          <w:tcPr>
            <w:tcW w:type="dxa" w:w="2139"/>
            <w:tcW w:w="1417" w:type="dxa"/>
          </w:tcPr>
          <w:p>
            <w:pPr>
              <w:spacing w:before="40" w:after="40"/>
            </w:pPr>
            <w:r>
              <w:rPr>
                <w:rFonts w:ascii="Times New Roman" w:hAnsi="Times New Roman"/>
                <w:b/>
                <w:sz w:val="20"/>
              </w:rPr>
              <w:t>Ort:</w:t>
              <w:br/>
            </w:r>
            <w:r>
              <w:rPr>
                <w:rFonts w:ascii="Times New Roman" w:hAnsi="Times New Roman"/>
                <w:sz w:val="20"/>
              </w:rPr>
              <w:t>Zuhause</w:t>
            </w:r>
          </w:p>
        </w:tc>
        <w:tc>
          <w:tcPr>
            <w:tcW w:type="dxa" w:w="2139"/>
            <w:tcW w:w="1984" w:type="dxa"/>
          </w:tcPr>
          <w:p>
            <w:pPr>
              <w:spacing w:before="40" w:after="40"/>
            </w:pPr>
            <w:r>
              <w:rPr>
                <w:rFonts w:ascii="Times New Roman" w:hAnsi="Times New Roman"/>
                <w:b/>
                <w:sz w:val="20"/>
              </w:rPr>
              <w:t>Beteiligte:</w:t>
              <w:br/>
            </w:r>
            <w:r>
              <w:rPr>
                <w:rFonts w:ascii="Times New Roman" w:hAnsi="Times New Roman"/>
                <w:sz w:val="20"/>
              </w:rPr>
              <w:t>Ich</w:t>
            </w:r>
          </w:p>
        </w:tc>
        <w:tc>
          <w:tcPr>
            <w:tcW w:type="dxa" w:w="2139"/>
            <w:tcW w:w="4535" w:type="dxa"/>
          </w:tcPr>
          <w:p>
            <w:pPr>
              <w:spacing w:before="40" w:after="40"/>
            </w:pPr>
            <w:r>
              <w:rPr>
                <w:rFonts w:ascii="Times New Roman" w:hAnsi="Times New Roman"/>
                <w:b/>
                <w:sz w:val="20"/>
              </w:rPr>
              <w:t>Tätigkeit:</w:t>
              <w:br/>
            </w:r>
            <w:r>
              <w:rPr>
                <w:rFonts w:ascii="Times New Roman" w:hAnsi="Times New Roman"/>
                <w:sz w:val="20"/>
              </w:rPr>
              <w:t>Recherche und Kontaktaufnahme mit potenziellen Kooperationspartnern</w:t>
            </w:r>
          </w:p>
        </w:tc>
      </w:tr>
      <w:tr>
        <w:tc>
          <w:tcPr>
            <w:tcW w:type="dxa" w:w="8556"/>
            <w:gridSpan w:val="4"/>
            <w:tcW w:w="9354" w:type="dxa"/>
            <w:tcW w:w="9354" w:type="dxa"/>
            <w:tcW w:w="9354" w:type="dxa"/>
            <w:tcW w:w="9354" w:type="dxa"/>
          </w:tcPr>
          <w:p>
            <w:pPr>
              <w:spacing w:before="80" w:after="80"/>
            </w:pPr>
            <w:r>
              <w:rPr>
                <w:rFonts w:ascii="Times New Roman" w:hAnsi="Times New Roman"/>
                <w:b/>
                <w:sz w:val="20"/>
              </w:rPr>
              <w:t>Reflexion (Herausforderungen, Lerneffekte, persönliche Rolle):</w:t>
              <w:br/>
            </w:r>
            <w:r>
              <w:rPr>
                <w:rFonts w:ascii="Times New Roman" w:hAnsi="Times New Roman"/>
                <w:sz w:val="20"/>
              </w:rPr>
              <w:t>Am Anfang dachte ich, es wäre leicht, passende Partner für unsere Boxen zu finden. Wir brauchten dringend Verpackungen und besondere Süßigkeiten. Also habe ich einige Hersteller und Großhändler angeschrieben. Umso ernüchternder war es, dass meine Anfragen alle ins Leere liefen – niemand hat geantwortet. Rückblickend merke ich, dass ich wohl zu passiv war. Ich hätte mehr Firmen kontaktieren oder vielleicht mutiger sein und direkt anrufen müssen. Möglicherweise waren auch die allgemeinen Info-Mailadressen einfach der falsche Weg. Das war eine wichtige Erkenntnis: Im echten Leben reicht eine kurze Mail oft nicht aus, man muss hartnäckiger bleiben.</w:t>
            </w:r>
          </w:p>
        </w:tc>
      </w:tr>
    </w:tbl>
    <w:p>
      <w:pPr>
        <w:spacing w:before="0" w:after="0" w:line="240" w:lineRule="auto"/>
      </w:pPr>
      <w:r>
        <w:rPr>
          <w:sz w:val="12"/>
        </w:rPr>
        <w:t xml:space="preserve"> </w:t>
      </w:r>
    </w:p>
    <w:tbl>
      <w:tblPr>
        <w:tblStyle w:val="TableGrid"/>
        <w:tblW w:type="auto" w:w="0"/>
        <w:jc w:val="left"/>
        <w:tblLook w:firstColumn="1" w:firstRow="1" w:lastColumn="0" w:lastRow="0" w:noHBand="0" w:noVBand="1" w:val="04A0"/>
      </w:tblPr>
      <w:tblGrid>
        <w:gridCol w:w="2139"/>
        <w:gridCol w:w="2139"/>
        <w:gridCol w:w="2139"/>
        <w:gridCol w:w="2139"/>
      </w:tblGrid>
      <w:tr>
        <w:tc>
          <w:tcPr>
            <w:tcW w:type="dxa" w:w="2139"/>
            <w:tcW w:w="1417" w:type="dxa"/>
          </w:tcPr>
          <w:p>
            <w:pPr>
              <w:spacing w:before="40" w:after="40"/>
            </w:pPr>
            <w:r>
              <w:rPr>
                <w:rFonts w:ascii="Times New Roman" w:hAnsi="Times New Roman"/>
                <w:b/>
                <w:sz w:val="20"/>
              </w:rPr>
              <w:t>Tag / Datum:</w:t>
              <w:br/>
            </w:r>
            <w:r>
              <w:rPr>
                <w:rFonts w:ascii="Times New Roman" w:hAnsi="Times New Roman"/>
                <w:sz w:val="20"/>
              </w:rPr>
              <w:t>Projektphase</w:t>
            </w:r>
          </w:p>
        </w:tc>
        <w:tc>
          <w:tcPr>
            <w:tcW w:type="dxa" w:w="2139"/>
            <w:tcW w:w="1417" w:type="dxa"/>
          </w:tcPr>
          <w:p>
            <w:pPr>
              <w:spacing w:before="40" w:after="40"/>
            </w:pPr>
            <w:r>
              <w:rPr>
                <w:rFonts w:ascii="Times New Roman" w:hAnsi="Times New Roman"/>
                <w:b/>
                <w:sz w:val="20"/>
              </w:rPr>
              <w:t>Ort:</w:t>
              <w:br/>
            </w:r>
            <w:r>
              <w:rPr>
                <w:rFonts w:ascii="Times New Roman" w:hAnsi="Times New Roman"/>
                <w:sz w:val="20"/>
              </w:rPr>
              <w:t>Schule / Zuhause</w:t>
            </w:r>
          </w:p>
        </w:tc>
        <w:tc>
          <w:tcPr>
            <w:tcW w:type="dxa" w:w="2139"/>
            <w:tcW w:w="1984" w:type="dxa"/>
          </w:tcPr>
          <w:p>
            <w:pPr>
              <w:spacing w:before="40" w:after="40"/>
            </w:pPr>
            <w:r>
              <w:rPr>
                <w:rFonts w:ascii="Times New Roman" w:hAnsi="Times New Roman"/>
                <w:b/>
                <w:sz w:val="20"/>
              </w:rPr>
              <w:t>Beteiligte:</w:t>
              <w:br/>
            </w:r>
            <w:r>
              <w:rPr>
                <w:rFonts w:ascii="Times New Roman" w:hAnsi="Times New Roman"/>
                <w:sz w:val="20"/>
              </w:rPr>
              <w:t>Projektgruppe</w:t>
            </w:r>
          </w:p>
        </w:tc>
        <w:tc>
          <w:tcPr>
            <w:tcW w:type="dxa" w:w="2139"/>
            <w:tcW w:w="4535" w:type="dxa"/>
          </w:tcPr>
          <w:p>
            <w:pPr>
              <w:spacing w:before="40" w:after="40"/>
            </w:pPr>
            <w:r>
              <w:rPr>
                <w:rFonts w:ascii="Times New Roman" w:hAnsi="Times New Roman"/>
                <w:b/>
                <w:sz w:val="20"/>
              </w:rPr>
              <w:t>Tätigkeit:</w:t>
              <w:br/>
            </w:r>
            <w:r>
              <w:rPr>
                <w:rFonts w:ascii="Times New Roman" w:hAnsi="Times New Roman"/>
                <w:sz w:val="20"/>
              </w:rPr>
              <w:t>Auswahl des Boxinhalts</w:t>
            </w:r>
          </w:p>
        </w:tc>
      </w:tr>
      <w:tr>
        <w:tc>
          <w:tcPr>
            <w:tcW w:type="dxa" w:w="8556"/>
            <w:gridSpan w:val="4"/>
            <w:tcW w:w="9354" w:type="dxa"/>
            <w:tcW w:w="9354" w:type="dxa"/>
            <w:tcW w:w="9354" w:type="dxa"/>
            <w:tcW w:w="9354" w:type="dxa"/>
          </w:tcPr>
          <w:p>
            <w:pPr>
              <w:spacing w:before="80" w:after="80"/>
            </w:pPr>
            <w:r>
              <w:rPr>
                <w:rFonts w:ascii="Times New Roman" w:hAnsi="Times New Roman"/>
                <w:b/>
                <w:sz w:val="20"/>
              </w:rPr>
              <w:t>Reflexion (Herausforderungen, Lerneffekte, persönliche Rolle):</w:t>
              <w:br/>
            </w:r>
            <w:r>
              <w:rPr>
                <w:rFonts w:ascii="Times New Roman" w:hAnsi="Times New Roman"/>
                <w:sz w:val="20"/>
              </w:rPr>
              <w:t>Eine große Herausforderung war es, den Inhalt der Boxen festzulegen. Wir wollten Produkte, die man nicht in jedem Supermarkt findet, um die Box wirklich besonders zu machen. Gleichzeitig durften die Süßigkeiten nicht zu teuer oder zu leicht sein, damit das Preis-Leistungs-Verhältnis für unsere Kunden fair bleibt und wir sie auch gut verkaufen können. Dieser ständige Spagat zwischen 'einzigartig' und 'bezahlbar' war wirklich schwierig. Mir ist dadurch erst richtig bewusst geworden, wie komplex es ist, ein Produkt zu entwickeln, das sowohl gut ankommt als auch wirtschaftlich Sinn macht.</w:t>
            </w:r>
          </w:p>
        </w:tc>
      </w:tr>
    </w:tbl>
    <w:p>
      <w:pPr>
        <w:spacing w:before="0" w:after="0" w:line="240" w:lineRule="auto"/>
      </w:pPr>
      <w:r>
        <w:rPr>
          <w:sz w:val="12"/>
        </w:rPr>
        <w:t xml:space="preserve"> </w:t>
      </w:r>
    </w:p>
    <w:tbl>
      <w:tblPr>
        <w:tblStyle w:val="TableGrid"/>
        <w:tblW w:type="auto" w:w="0"/>
        <w:jc w:val="left"/>
        <w:tblLook w:firstColumn="1" w:firstRow="1" w:lastColumn="0" w:lastRow="0" w:noHBand="0" w:noVBand="1" w:val="04A0"/>
      </w:tblPr>
      <w:tblGrid>
        <w:gridCol w:w="2139"/>
        <w:gridCol w:w="2139"/>
        <w:gridCol w:w="2139"/>
        <w:gridCol w:w="2139"/>
      </w:tblGrid>
      <w:tr>
        <w:tc>
          <w:tcPr>
            <w:tcW w:type="dxa" w:w="2139"/>
            <w:tcW w:w="1417" w:type="dxa"/>
          </w:tcPr>
          <w:p>
            <w:pPr>
              <w:spacing w:before="40" w:after="40"/>
            </w:pPr>
            <w:r>
              <w:rPr>
                <w:rFonts w:ascii="Times New Roman" w:hAnsi="Times New Roman"/>
                <w:b/>
                <w:sz w:val="20"/>
              </w:rPr>
              <w:t>Tag / Datum:</w:t>
              <w:br/>
            </w:r>
            <w:r>
              <w:rPr>
                <w:rFonts w:ascii="Times New Roman" w:hAnsi="Times New Roman"/>
                <w:sz w:val="20"/>
              </w:rPr>
              <w:t>Bestellphase</w:t>
            </w:r>
          </w:p>
        </w:tc>
        <w:tc>
          <w:tcPr>
            <w:tcW w:type="dxa" w:w="2139"/>
            <w:tcW w:w="1417" w:type="dxa"/>
          </w:tcPr>
          <w:p>
            <w:pPr>
              <w:spacing w:before="40" w:after="40"/>
            </w:pPr>
            <w:r>
              <w:rPr>
                <w:rFonts w:ascii="Times New Roman" w:hAnsi="Times New Roman"/>
                <w:b/>
                <w:sz w:val="20"/>
              </w:rPr>
              <w:t>Ort:</w:t>
              <w:br/>
            </w:r>
            <w:r>
              <w:rPr>
                <w:rFonts w:ascii="Times New Roman" w:hAnsi="Times New Roman"/>
                <w:sz w:val="20"/>
              </w:rPr>
              <w:t>Zuhause</w:t>
            </w:r>
          </w:p>
        </w:tc>
        <w:tc>
          <w:tcPr>
            <w:tcW w:type="dxa" w:w="2139"/>
            <w:tcW w:w="1984" w:type="dxa"/>
          </w:tcPr>
          <w:p>
            <w:pPr>
              <w:spacing w:before="40" w:after="40"/>
            </w:pPr>
            <w:r>
              <w:rPr>
                <w:rFonts w:ascii="Times New Roman" w:hAnsi="Times New Roman"/>
                <w:b/>
                <w:sz w:val="20"/>
              </w:rPr>
              <w:t>Beteiligte:</w:t>
              <w:br/>
            </w:r>
            <w:r>
              <w:rPr>
                <w:rFonts w:ascii="Times New Roman" w:hAnsi="Times New Roman"/>
                <w:sz w:val="20"/>
              </w:rPr>
              <w:t>Ich</w:t>
            </w:r>
          </w:p>
        </w:tc>
        <w:tc>
          <w:tcPr>
            <w:tcW w:type="dxa" w:w="2139"/>
            <w:tcW w:w="4535" w:type="dxa"/>
          </w:tcPr>
          <w:p>
            <w:pPr>
              <w:spacing w:before="40" w:after="40"/>
            </w:pPr>
            <w:r>
              <w:rPr>
                <w:rFonts w:ascii="Times New Roman" w:hAnsi="Times New Roman"/>
                <w:b/>
                <w:sz w:val="20"/>
              </w:rPr>
              <w:t>Tätigkeit:</w:t>
              <w:br/>
            </w:r>
            <w:r>
              <w:rPr>
                <w:rFonts w:ascii="Times New Roman" w:hAnsi="Times New Roman"/>
                <w:sz w:val="20"/>
              </w:rPr>
              <w:t>Auswahl und Bestellung der Boxen</w:t>
            </w:r>
          </w:p>
        </w:tc>
      </w:tr>
      <w:tr>
        <w:tc>
          <w:tcPr>
            <w:tcW w:type="dxa" w:w="8556"/>
            <w:gridSpan w:val="4"/>
            <w:tcW w:w="9354" w:type="dxa"/>
            <w:tcW w:w="9354" w:type="dxa"/>
            <w:tcW w:w="9354" w:type="dxa"/>
            <w:tcW w:w="9354" w:type="dxa"/>
          </w:tcPr>
          <w:p>
            <w:pPr>
              <w:spacing w:before="80" w:after="80"/>
            </w:pPr>
            <w:r>
              <w:rPr>
                <w:rFonts w:ascii="Times New Roman" w:hAnsi="Times New Roman"/>
                <w:b/>
                <w:sz w:val="20"/>
              </w:rPr>
              <w:t>Reflexion (Herausforderungen, Lerneffekte, persönliche Rolle):</w:t>
              <w:br/>
            </w:r>
            <w:r>
              <w:rPr>
                <w:rFonts w:ascii="Times New Roman" w:hAnsi="Times New Roman"/>
                <w:sz w:val="20"/>
              </w:rPr>
              <w:t>Ziemliches Kopfzerbrechen hat mir die Bestellung der eigentlichen Boxen bereitet. Es war wahnsinnig schwer abzuschätzen, ob unsere ausgewählten Süßigkeiten überhaupt in die Verpackung passen würden, ohne dass wir riesige Kartons kaufen müssen, die dann unsere Kosten sprengen. Also musste ich das Volumen des Inhalts irgendwie gegen die Höhe der Boxen gegenrechnen – und das, obwohl wir auf eine hochwertige Optik Wert legten. Ein weiteres, unerwartetes Problem war, dass ich als Minderjähriger gar nicht einfach bei Amazon bestellen durfte wegen der AGBs. Dass ich letztlich über den Account meiner Eltern bestellen musste, hat mir gezeigt, dass zu einem Unternehmen eben auch formale und rechtliche Hürden gehören, die man schnell übersieht.</w:t>
            </w:r>
          </w:p>
        </w:tc>
      </w:tr>
    </w:tbl>
    <w:p>
      <w:pPr>
        <w:spacing w:before="0" w:after="0" w:line="240" w:lineRule="auto"/>
      </w:pPr>
      <w:r>
        <w:rPr>
          <w:sz w:val="12"/>
        </w:rPr>
        <w:t xml:space="preserve"> </w:t>
      </w:r>
    </w:p>
    <w:tbl>
      <w:tblPr>
        <w:tblStyle w:val="TableGrid"/>
        <w:tblW w:type="auto" w:w="0"/>
        <w:jc w:val="left"/>
        <w:tblLook w:firstColumn="1" w:firstRow="1" w:lastColumn="0" w:lastRow="0" w:noHBand="0" w:noVBand="1" w:val="04A0"/>
      </w:tblPr>
      <w:tblGrid>
        <w:gridCol w:w="2139"/>
        <w:gridCol w:w="2139"/>
        <w:gridCol w:w="2139"/>
        <w:gridCol w:w="2139"/>
      </w:tblGrid>
      <w:tr>
        <w:tc>
          <w:tcPr>
            <w:tcW w:type="dxa" w:w="2139"/>
            <w:tcW w:w="1417" w:type="dxa"/>
          </w:tcPr>
          <w:p>
            <w:pPr>
              <w:spacing w:before="40" w:after="40"/>
            </w:pPr>
            <w:r>
              <w:rPr>
                <w:rFonts w:ascii="Times New Roman" w:hAnsi="Times New Roman"/>
                <w:b/>
                <w:sz w:val="20"/>
              </w:rPr>
              <w:t>Tag / Datum:</w:t>
              <w:br/>
            </w:r>
            <w:r>
              <w:rPr>
                <w:rFonts w:ascii="Times New Roman" w:hAnsi="Times New Roman"/>
                <w:sz w:val="20"/>
              </w:rPr>
              <w:t>16.04.2026</w:t>
            </w:r>
          </w:p>
        </w:tc>
        <w:tc>
          <w:tcPr>
            <w:tcW w:type="dxa" w:w="2139"/>
            <w:tcW w:w="1417" w:type="dxa"/>
          </w:tcPr>
          <w:p>
            <w:pPr>
              <w:spacing w:before="40" w:after="40"/>
            </w:pPr>
            <w:r>
              <w:rPr>
                <w:rFonts w:ascii="Times New Roman" w:hAnsi="Times New Roman"/>
                <w:b/>
                <w:sz w:val="20"/>
              </w:rPr>
              <w:t>Ort:</w:t>
              <w:br/>
            </w:r>
            <w:r>
              <w:rPr>
                <w:rFonts w:ascii="Times New Roman" w:hAnsi="Times New Roman"/>
                <w:sz w:val="20"/>
              </w:rPr>
              <w:t>VHG</w:t>
            </w:r>
          </w:p>
        </w:tc>
        <w:tc>
          <w:tcPr>
            <w:tcW w:type="dxa" w:w="2139"/>
            <w:tcW w:w="1984" w:type="dxa"/>
          </w:tcPr>
          <w:p>
            <w:pPr>
              <w:spacing w:before="40" w:after="40"/>
            </w:pPr>
            <w:r>
              <w:rPr>
                <w:rFonts w:ascii="Times New Roman" w:hAnsi="Times New Roman"/>
                <w:b/>
                <w:sz w:val="20"/>
              </w:rPr>
              <w:t>Beteiligte:</w:t>
              <w:br/>
            </w:r>
            <w:r>
              <w:rPr>
                <w:rFonts w:ascii="Times New Roman" w:hAnsi="Times New Roman"/>
                <w:sz w:val="20"/>
              </w:rPr>
              <w:t>Alle anwesenden</w:t>
            </w:r>
          </w:p>
        </w:tc>
        <w:tc>
          <w:tcPr>
            <w:tcW w:type="dxa" w:w="2139"/>
            <w:tcW w:w="4535" w:type="dxa"/>
          </w:tcPr>
          <w:p>
            <w:pPr>
              <w:spacing w:before="40" w:after="40"/>
            </w:pPr>
            <w:r>
              <w:rPr>
                <w:rFonts w:ascii="Times New Roman" w:hAnsi="Times New Roman"/>
                <w:b/>
                <w:sz w:val="20"/>
              </w:rPr>
              <w:t>Tätigkeit:</w:t>
              <w:br/>
            </w:r>
            <w:r>
              <w:rPr>
                <w:rFonts w:ascii="Times New Roman" w:hAnsi="Times New Roman"/>
                <w:sz w:val="20"/>
              </w:rPr>
              <w:t>Transport der Materialien und Abpacken</w:t>
            </w:r>
          </w:p>
        </w:tc>
      </w:tr>
      <w:tr>
        <w:tc>
          <w:tcPr>
            <w:tcW w:type="dxa" w:w="8556"/>
            <w:gridSpan w:val="4"/>
            <w:tcW w:w="9354" w:type="dxa"/>
            <w:tcW w:w="9354" w:type="dxa"/>
            <w:tcW w:w="9354" w:type="dxa"/>
            <w:tcW w:w="9354" w:type="dxa"/>
          </w:tcPr>
          <w:p>
            <w:pPr>
              <w:spacing w:before="80" w:after="80"/>
            </w:pPr>
            <w:r>
              <w:rPr>
                <w:rFonts w:ascii="Times New Roman" w:hAnsi="Times New Roman"/>
                <w:b/>
                <w:sz w:val="20"/>
              </w:rPr>
              <w:t>Reflexion (Herausforderungen, Lerneffekte, persönliche Rolle):</w:t>
              <w:br/>
            </w:r>
            <w:r>
              <w:rPr>
                <w:rFonts w:ascii="Times New Roman" w:hAnsi="Times New Roman"/>
                <w:sz w:val="20"/>
              </w:rPr>
              <w:t>Der Transport der ganzen Materialien von mir zuhause in die Schule war wegen des Gewichts anstrengender als gedacht, aber es klappte letztlich reibungslos. Sehr chaotisch wurde es dann am Nachmittag beim gemeinsamen Packen der Boxen. Wir hatten Probleme, den Inhalt gleichmäßig zu verteilen – jede Box sollte ähnlich voll sein, aber nicht immer exakt dasselbe enthalten. Eine echte Arbeitsteilung hat sich dabei leider nicht eingespielt. Am Ende haben wir uns gegenseitig die Schuld zugeschoben, warum hier zu viel und da zu wenig übrig war. Zum Glück konnten wir uns diese Ineffizienz bei der geringen Stückzahl noch leisten. Trotz des Chaos war dieser Tag für mich ein echtes Highlight: Zum ersten Mal hatten wir unser fertiges Produkt in den Händen. Verglichen mit den unproduktiven Monaten davor war die Moral in der Gruppe plötzlich wahnsinnig hoch und die Zuversicht endlich wieder da.</w:t>
            </w:r>
          </w:p>
        </w:tc>
      </w:tr>
    </w:tbl>
    <w:p>
      <w:pPr>
        <w:spacing w:before="0" w:after="0" w:line="240" w:lineRule="auto"/>
      </w:pPr>
      <w:r>
        <w:rPr>
          <w:sz w:val="12"/>
        </w:rPr>
        <w:t xml:space="preserve"> </w:t>
      </w:r>
    </w:p>
    <w:tbl>
      <w:tblPr>
        <w:tblStyle w:val="TableGrid"/>
        <w:tblW w:type="auto" w:w="0"/>
        <w:jc w:val="left"/>
        <w:tblLook w:firstColumn="1" w:firstRow="1" w:lastColumn="0" w:lastRow="0" w:noHBand="0" w:noVBand="1" w:val="04A0"/>
      </w:tblPr>
      <w:tblGrid>
        <w:gridCol w:w="2139"/>
        <w:gridCol w:w="2139"/>
        <w:gridCol w:w="2139"/>
        <w:gridCol w:w="2139"/>
      </w:tblGrid>
      <w:tr>
        <w:tc>
          <w:tcPr>
            <w:tcW w:type="dxa" w:w="2139"/>
            <w:tcW w:w="1417" w:type="dxa"/>
          </w:tcPr>
          <w:p>
            <w:pPr>
              <w:spacing w:before="40" w:after="40"/>
            </w:pPr>
            <w:r>
              <w:rPr>
                <w:rFonts w:ascii="Times New Roman" w:hAnsi="Times New Roman"/>
                <w:b/>
                <w:sz w:val="20"/>
              </w:rPr>
              <w:t>Tag / Datum:</w:t>
              <w:br/>
            </w:r>
            <w:r>
              <w:rPr>
                <w:rFonts w:ascii="Times New Roman" w:hAnsi="Times New Roman"/>
                <w:sz w:val="20"/>
              </w:rPr>
              <w:t>12.05.2026</w:t>
            </w:r>
          </w:p>
        </w:tc>
        <w:tc>
          <w:tcPr>
            <w:tcW w:type="dxa" w:w="2139"/>
            <w:tcW w:w="1417" w:type="dxa"/>
          </w:tcPr>
          <w:p>
            <w:pPr>
              <w:spacing w:before="40" w:after="40"/>
            </w:pPr>
            <w:r>
              <w:rPr>
                <w:rFonts w:ascii="Times New Roman" w:hAnsi="Times New Roman"/>
                <w:b/>
                <w:sz w:val="20"/>
              </w:rPr>
              <w:t>Ort:</w:t>
              <w:br/>
            </w:r>
            <w:r>
              <w:rPr>
                <w:rFonts w:ascii="Times New Roman" w:hAnsi="Times New Roman"/>
                <w:sz w:val="20"/>
              </w:rPr>
              <w:t>Schule</w:t>
            </w:r>
          </w:p>
        </w:tc>
        <w:tc>
          <w:tcPr>
            <w:tcW w:type="dxa" w:w="2139"/>
            <w:tcW w:w="1984" w:type="dxa"/>
          </w:tcPr>
          <w:p>
            <w:pPr>
              <w:spacing w:before="40" w:after="40"/>
            </w:pPr>
            <w:r>
              <w:rPr>
                <w:rFonts w:ascii="Times New Roman" w:hAnsi="Times New Roman"/>
                <w:b/>
                <w:sz w:val="20"/>
              </w:rPr>
              <w:t>Beteiligte:</w:t>
              <w:br/>
            </w:r>
            <w:r>
              <w:rPr>
                <w:rFonts w:ascii="Times New Roman" w:hAnsi="Times New Roman"/>
                <w:sz w:val="20"/>
              </w:rPr>
              <w:t>Ich / Kunden</w:t>
            </w:r>
          </w:p>
        </w:tc>
        <w:tc>
          <w:tcPr>
            <w:tcW w:type="dxa" w:w="2139"/>
            <w:tcW w:w="4535" w:type="dxa"/>
          </w:tcPr>
          <w:p>
            <w:pPr>
              <w:spacing w:before="40" w:after="40"/>
            </w:pPr>
            <w:r>
              <w:rPr>
                <w:rFonts w:ascii="Times New Roman" w:hAnsi="Times New Roman"/>
                <w:b/>
                <w:sz w:val="20"/>
              </w:rPr>
              <w:t>Tätigkeit:</w:t>
              <w:br/>
            </w:r>
            <w:r>
              <w:rPr>
                <w:rFonts w:ascii="Times New Roman" w:hAnsi="Times New Roman"/>
                <w:sz w:val="20"/>
              </w:rPr>
              <w:t>Verkauf</w:t>
            </w:r>
          </w:p>
        </w:tc>
      </w:tr>
      <w:tr>
        <w:tc>
          <w:tcPr>
            <w:tcW w:type="dxa" w:w="8556"/>
            <w:gridSpan w:val="4"/>
            <w:tcW w:w="9354" w:type="dxa"/>
            <w:tcW w:w="9354" w:type="dxa"/>
            <w:tcW w:w="9354" w:type="dxa"/>
            <w:tcW w:w="9354" w:type="dxa"/>
          </w:tcPr>
          <w:p>
            <w:pPr>
              <w:spacing w:before="80" w:after="80"/>
            </w:pPr>
            <w:r>
              <w:rPr>
                <w:rFonts w:ascii="Times New Roman" w:hAnsi="Times New Roman"/>
                <w:b/>
                <w:sz w:val="20"/>
              </w:rPr>
              <w:t>Reflexion (Herausforderungen, Lerneffekte, persönliche Rolle):</w:t>
              <w:br/>
            </w:r>
            <w:r>
              <w:rPr>
                <w:rFonts w:ascii="Times New Roman" w:hAnsi="Times New Roman"/>
                <w:sz w:val="20"/>
              </w:rPr>
              <w:t>Eigentlich lief der Verkauf reibungslos, aber eine Situation hat mich ziemlich aus der Bahn geworfen: Ein Kunde wollte mir plötzlich einreden, dass die Boxen nur die Hälfte kosten, verlangte vehement Geld von mir und lief dann einfach weg. Ich hatte kurz richtig Panik, dass er mich nur abgelenkt und gar nicht bezahlt hatte. Zwar stimmte das zum Glück nicht, aber ich hätte es in dem Moment nicht rechtzeitig gemerkt. Das hat mir deutlich gezeigt, wie schnell ich in sozial stressigen oder unerwarteten Situationen den Überblick verliere. Mir wurde klar, dass der direkte, konfrontative Verkauf unter Druck absolut nicht meine Stärke ist.</w:t>
            </w:r>
          </w:p>
        </w:tc>
      </w:tr>
    </w:tbl>
    <w:p>
      <w:pPr>
        <w:spacing w:before="0" w:after="0" w:line="240" w:lineRule="auto"/>
      </w:pPr>
      <w:r>
        <w:rPr>
          <w:sz w:val="12"/>
        </w:rPr>
        <w:t xml:space="preserve"> </w:t>
      </w:r>
    </w:p>
    <w:tbl>
      <w:tblPr>
        <w:tblStyle w:val="TableGrid"/>
        <w:tblW w:type="auto" w:w="0"/>
        <w:jc w:val="left"/>
        <w:tblLook w:firstColumn="1" w:firstRow="1" w:lastColumn="0" w:lastRow="0" w:noHBand="0" w:noVBand="1" w:val="04A0"/>
      </w:tblPr>
      <w:tblGrid>
        <w:gridCol w:w="2139"/>
        <w:gridCol w:w="2139"/>
        <w:gridCol w:w="2139"/>
        <w:gridCol w:w="2139"/>
      </w:tblGrid>
      <w:tr>
        <w:tc>
          <w:tcPr>
            <w:tcW w:type="dxa" w:w="2139"/>
            <w:tcW w:w="1417" w:type="dxa"/>
          </w:tcPr>
          <w:p>
            <w:pPr>
              <w:spacing w:before="40" w:after="40"/>
            </w:pPr>
            <w:r>
              <w:rPr>
                <w:rFonts w:ascii="Times New Roman" w:hAnsi="Times New Roman"/>
                <w:b/>
                <w:sz w:val="20"/>
              </w:rPr>
              <w:t>Tag / Datum:</w:t>
              <w:br/>
            </w:r>
            <w:r>
              <w:t xml:space="preserve"> </w:t>
            </w:r>
          </w:p>
        </w:tc>
        <w:tc>
          <w:tcPr>
            <w:tcW w:type="dxa" w:w="2139"/>
            <w:tcW w:w="1417" w:type="dxa"/>
          </w:tcPr>
          <w:p>
            <w:pPr>
              <w:spacing w:before="40" w:after="40"/>
            </w:pPr>
            <w:r>
              <w:rPr>
                <w:rFonts w:ascii="Times New Roman" w:hAnsi="Times New Roman"/>
                <w:b/>
                <w:sz w:val="20"/>
              </w:rPr>
              <w:t>Ort:</w:t>
              <w:br/>
            </w:r>
            <w:r>
              <w:t xml:space="preserve"> </w:t>
            </w:r>
          </w:p>
        </w:tc>
        <w:tc>
          <w:tcPr>
            <w:tcW w:type="dxa" w:w="2139"/>
            <w:tcW w:w="1984" w:type="dxa"/>
          </w:tcPr>
          <w:p>
            <w:pPr>
              <w:spacing w:before="40" w:after="40"/>
            </w:pPr>
            <w:r>
              <w:rPr>
                <w:rFonts w:ascii="Times New Roman" w:hAnsi="Times New Roman"/>
                <w:b/>
                <w:sz w:val="20"/>
              </w:rPr>
              <w:t>Beteiligte:</w:t>
              <w:br/>
            </w:r>
            <w:r>
              <w:t xml:space="preserve"> </w:t>
            </w:r>
          </w:p>
        </w:tc>
        <w:tc>
          <w:tcPr>
            <w:tcW w:type="dxa" w:w="2139"/>
            <w:tcW w:w="4535" w:type="dxa"/>
          </w:tcPr>
          <w:p>
            <w:pPr>
              <w:spacing w:before="40" w:after="40"/>
            </w:pPr>
            <w:r>
              <w:rPr>
                <w:rFonts w:ascii="Times New Roman" w:hAnsi="Times New Roman"/>
                <w:b/>
                <w:sz w:val="20"/>
              </w:rPr>
              <w:t>Tätigkeit:</w:t>
              <w:br/>
            </w:r>
            <w:r>
              <w:t xml:space="preserve"> </w:t>
            </w:r>
          </w:p>
        </w:tc>
      </w:tr>
      <w:tr>
        <w:tc>
          <w:tcPr>
            <w:tcW w:type="dxa" w:w="8556"/>
            <w:gridSpan w:val="4"/>
            <w:tcW w:w="9354" w:type="dxa"/>
            <w:tcW w:w="9354" w:type="dxa"/>
            <w:tcW w:w="9354" w:type="dxa"/>
            <w:tcW w:w="9354" w:type="dxa"/>
          </w:tcPr>
          <w:p>
            <w:pPr>
              <w:spacing w:before="80" w:after="80"/>
            </w:pPr>
            <w:r>
              <w:rPr>
                <w:rFonts w:ascii="Times New Roman" w:hAnsi="Times New Roman"/>
                <w:b/>
                <w:sz w:val="20"/>
              </w:rPr>
              <w:t>Reflexion (Herausforderungen, Lerneffekte, persönliche Rolle):</w:t>
              <w:br/>
            </w:r>
            <w:r>
              <w:t xml:space="preserve"> </w:t>
            </w:r>
          </w:p>
        </w:tc>
      </w:tr>
    </w:tbl>
    <w:p>
      <w:pPr>
        <w:spacing w:before="0" w:after="0" w:line="240" w:lineRule="auto"/>
      </w:pPr>
      <w:r>
        <w:rPr>
          <w:sz w:val="12"/>
        </w:rPr>
        <w:t xml:space="preserve"> </w:t>
      </w:r>
    </w:p>
    <w:p>
      <w:pPr>
        <w:pStyle w:val="Heading1"/>
      </w:pPr>
      <w:r>
        <w:t>2 Aktivitäten zur beruflichen Orientierung</w:t>
      </w:r>
    </w:p>
    <w:tbl>
      <w:tblPr>
        <w:tblStyle w:val="TableGrid"/>
        <w:tblW w:type="auto" w:w="0"/>
        <w:jc w:val="left"/>
        <w:tblLook w:firstColumn="1" w:firstRow="1" w:lastColumn="0" w:lastRow="0" w:noHBand="0" w:noVBand="1" w:val="04A0"/>
      </w:tblPr>
      <w:tblGrid>
        <w:gridCol w:w="2852"/>
        <w:gridCol w:w="2852"/>
        <w:gridCol w:w="2852"/>
      </w:tblGrid>
      <w:tr>
        <w:tc>
          <w:tcPr>
            <w:tcW w:type="dxa" w:w="2852"/>
            <w:tcW w:w="2551" w:type="dxa"/>
          </w:tcPr>
          <w:p>
            <w:pPr>
              <w:spacing w:before="40" w:after="40"/>
            </w:pPr>
            <w:r>
              <w:rPr>
                <w:rFonts w:ascii="Times New Roman" w:hAnsi="Times New Roman"/>
                <w:b/>
                <w:sz w:val="20"/>
              </w:rPr>
              <w:t>Aktivität / Vortrag:</w:t>
              <w:br/>
            </w:r>
            <w:r>
              <w:rPr>
                <w:rFonts w:ascii="Times New Roman" w:hAnsi="Times New Roman"/>
                <w:sz w:val="20"/>
              </w:rPr>
              <w:t>Praktikum SBBZ</w:t>
            </w:r>
          </w:p>
        </w:tc>
        <w:tc>
          <w:tcPr>
            <w:tcW w:type="dxa" w:w="2852"/>
            <w:tcW w:w="2551" w:type="dxa"/>
          </w:tcPr>
          <w:p>
            <w:pPr>
              <w:spacing w:before="40" w:after="40"/>
            </w:pPr>
            <w:r>
              <w:rPr>
                <w:rFonts w:ascii="Times New Roman" w:hAnsi="Times New Roman"/>
                <w:b/>
                <w:sz w:val="20"/>
              </w:rPr>
              <w:t>Ort und Datum:</w:t>
              <w:br/>
            </w:r>
            <w:r>
              <w:rPr>
                <w:rFonts w:ascii="Times New Roman" w:hAnsi="Times New Roman"/>
                <w:sz w:val="20"/>
              </w:rPr>
              <w:t>15.12. - 19.12.2026</w:t>
            </w:r>
          </w:p>
        </w:tc>
        <w:tc>
          <w:tcPr>
            <w:tcW w:type="dxa" w:w="2852"/>
            <w:tcW w:w="4251" w:type="dxa"/>
          </w:tcPr>
          <w:p>
            <w:pPr>
              <w:spacing w:before="40" w:after="40"/>
            </w:pPr>
            <w:r>
              <w:rPr>
                <w:rFonts w:ascii="Times New Roman" w:hAnsi="Times New Roman"/>
                <w:b/>
                <w:sz w:val="20"/>
              </w:rPr>
              <w:t>Inhalt (kurz):</w:t>
              <w:br/>
            </w:r>
            <w:r>
              <w:rPr>
                <w:rFonts w:ascii="Times New Roman" w:hAnsi="Times New Roman"/>
                <w:sz w:val="20"/>
              </w:rPr>
              <w:t>Schülerpraktikum an einer Förderschule im Rahmen des SWG Zweigs</w:t>
            </w:r>
          </w:p>
        </w:tc>
      </w:tr>
      <w:tr>
        <w:tc>
          <w:tcPr>
            <w:tcW w:type="dxa" w:w="8556"/>
            <w:gridSpan w:val="3"/>
            <w:tcW w:w="9354" w:type="dxa"/>
            <w:tcW w:w="9354" w:type="dxa"/>
            <w:tcW w:w="9354" w:type="dxa"/>
          </w:tcPr>
          <w:p>
            <w:pPr>
              <w:spacing w:before="80" w:after="80"/>
            </w:pPr>
            <w:r>
              <w:rPr>
                <w:rFonts w:ascii="Times New Roman" w:hAnsi="Times New Roman"/>
                <w:b/>
                <w:sz w:val="20"/>
              </w:rPr>
              <w:t>Bewertung / Reflexion (War es für dich nützlich/wichtig?):</w:t>
              <w:br/>
            </w:r>
            <w:r>
              <w:rPr>
                <w:rFonts w:ascii="Times New Roman" w:hAnsi="Times New Roman"/>
                <w:sz w:val="20"/>
              </w:rPr>
              <w:t>Mein Schülerpraktikum an der Förderschule war für mich extrem aufschlussreich. Wie bei bisherigen Praktika ging es mir vor allem darum, meine eigenen Fähigkeiten außerhalb des normalen Schulalltags auszutesten. Besonders wertvoll fand ich die vielen echten und interessanten Gespräche mit den Lehrkräften dort. Die unmittelbare Konfrontation mit Lebensrealitäten, die so ganz anders sind als meine eigene, hat meinen persönlichen Horizont enorm erweitert. Es hat mir nochmal verdeutlicht, wie wichtig es ist, die eigene Bubble zu verlassen.</w:t>
            </w:r>
          </w:p>
        </w:tc>
      </w:tr>
    </w:tbl>
    <w:p>
      <w:pPr>
        <w:spacing w:before="0" w:after="0" w:line="240" w:lineRule="auto"/>
      </w:pPr>
      <w:r>
        <w:rPr>
          <w:sz w:val="12"/>
        </w:rPr>
        <w:t xml:space="preserve"> </w:t>
      </w:r>
    </w:p>
    <w:tbl>
      <w:tblPr>
        <w:tblStyle w:val="TableGrid"/>
        <w:tblW w:type="auto" w:w="0"/>
        <w:jc w:val="left"/>
        <w:tblLook w:firstColumn="1" w:firstRow="1" w:lastColumn="0" w:lastRow="0" w:noHBand="0" w:noVBand="1" w:val="04A0"/>
      </w:tblPr>
      <w:tblGrid>
        <w:gridCol w:w="2852"/>
        <w:gridCol w:w="2852"/>
        <w:gridCol w:w="2852"/>
      </w:tblGrid>
      <w:tr>
        <w:tc>
          <w:tcPr>
            <w:tcW w:type="dxa" w:w="2852"/>
            <w:tcW w:w="2551" w:type="dxa"/>
          </w:tcPr>
          <w:p>
            <w:pPr>
              <w:spacing w:before="40" w:after="40"/>
            </w:pPr>
            <w:r>
              <w:rPr>
                <w:rFonts w:ascii="Times New Roman" w:hAnsi="Times New Roman"/>
                <w:b/>
                <w:sz w:val="20"/>
              </w:rPr>
              <w:t>Aktivität / Vortrag:</w:t>
              <w:br/>
            </w:r>
            <w:r>
              <w:t xml:space="preserve"> </w:t>
            </w:r>
          </w:p>
        </w:tc>
        <w:tc>
          <w:tcPr>
            <w:tcW w:type="dxa" w:w="2852"/>
            <w:tcW w:w="2551" w:type="dxa"/>
          </w:tcPr>
          <w:p>
            <w:pPr>
              <w:spacing w:before="40" w:after="40"/>
            </w:pPr>
            <w:r>
              <w:rPr>
                <w:rFonts w:ascii="Times New Roman" w:hAnsi="Times New Roman"/>
                <w:b/>
                <w:sz w:val="20"/>
              </w:rPr>
              <w:t>Ort und Datum:</w:t>
              <w:br/>
            </w:r>
            <w:r>
              <w:t xml:space="preserve"> </w:t>
            </w:r>
          </w:p>
        </w:tc>
        <w:tc>
          <w:tcPr>
            <w:tcW w:type="dxa" w:w="2852"/>
            <w:tcW w:w="4251" w:type="dxa"/>
          </w:tcPr>
          <w:p>
            <w:pPr>
              <w:spacing w:before="40" w:after="40"/>
            </w:pPr>
            <w:r>
              <w:rPr>
                <w:rFonts w:ascii="Times New Roman" w:hAnsi="Times New Roman"/>
                <w:b/>
                <w:sz w:val="20"/>
              </w:rPr>
              <w:t>Inhalt (kurz):</w:t>
              <w:br/>
            </w:r>
            <w:r>
              <w:t xml:space="preserve"> </w:t>
            </w:r>
          </w:p>
        </w:tc>
      </w:tr>
      <w:tr>
        <w:tc>
          <w:tcPr>
            <w:tcW w:type="dxa" w:w="8556"/>
            <w:gridSpan w:val="3"/>
            <w:tcW w:w="9354" w:type="dxa"/>
            <w:tcW w:w="9354" w:type="dxa"/>
            <w:tcW w:w="9354" w:type="dxa"/>
          </w:tcPr>
          <w:p>
            <w:pPr>
              <w:spacing w:before="80" w:after="80"/>
            </w:pPr>
            <w:r>
              <w:rPr>
                <w:rFonts w:ascii="Times New Roman" w:hAnsi="Times New Roman"/>
                <w:b/>
                <w:sz w:val="20"/>
              </w:rPr>
              <w:t>Bewertung / Reflexion (War es für dich nützlich/wichtig?):</w:t>
              <w:br/>
            </w:r>
            <w:r>
              <w:t xml:space="preserve"> </w:t>
            </w:r>
          </w:p>
        </w:tc>
      </w:tr>
    </w:tbl>
    <w:p>
      <w:pPr>
        <w:spacing w:before="0" w:after="0" w:line="240" w:lineRule="auto"/>
      </w:pPr>
      <w:r>
        <w:rPr>
          <w:sz w:val="12"/>
        </w:rPr>
        <w:t xml:space="preserve"> </w:t>
      </w:r>
    </w:p>
    <w:p>
      <w:pPr>
        <w:pStyle w:val="Heading1"/>
      </w:pPr>
      <w:r>
        <w:t>3 Reflexionen über meine Berufswahlkompetenz und Berufsweltkompetenz</w:t>
      </w:r>
    </w:p>
    <w:p>
      <w:pPr>
        <w:pStyle w:val="Heading2"/>
      </w:pPr>
      <w:r>
        <w:t>3.1 Selbsteinschätzung meiner Kompetenzen</w:t>
      </w:r>
    </w:p>
    <w:p>
      <w:pPr>
        <w:spacing w:line="360" w:lineRule="auto"/>
      </w:pPr>
      <w:r>
        <w:rPr>
          <w:rFonts w:ascii="Times New Roman" w:hAnsi="Times New Roman"/>
          <w:i/>
          <w:sz w:val="24"/>
        </w:rPr>
        <w:t>[Selbsteinschätzung der eigenen Stärken und Schwächen (D1.2, D1.3 im Fragebogen).]</w:t>
      </w:r>
    </w:p>
    <w:p>
      <w:pPr>
        <w:pStyle w:val="Heading2"/>
      </w:pPr>
      <w:r>
        <w:t>3.2 Einbringung und Kompetenzerwerb im Laufe des P-Seminars</w:t>
      </w:r>
    </w:p>
    <w:p>
      <w:pPr>
        <w:spacing w:line="360" w:lineRule="auto"/>
      </w:pPr>
      <w:r>
        <w:rPr>
          <w:rFonts w:ascii="Times New Roman" w:hAnsi="Times New Roman"/>
          <w:i/>
          <w:sz w:val="24"/>
        </w:rPr>
        <w:t>[Welche Kompetenzen wurden erworben? (D1.1 im Fragebogen)]</w:t>
      </w:r>
    </w:p>
    <w:p>
      <w:pPr>
        <w:pStyle w:val="Heading2"/>
      </w:pPr>
      <w:r>
        <w:t>3.3 Berufs- und Studienpläne</w:t>
      </w:r>
    </w:p>
    <w:p>
      <w:pPr>
        <w:spacing w:line="360" w:lineRule="auto"/>
      </w:pPr>
      <w:r>
        <w:rPr>
          <w:rFonts w:ascii="Times New Roman" w:hAnsi="Times New Roman"/>
          <w:i/>
          <w:sz w:val="24"/>
        </w:rPr>
        <w:t>[Berufs-/Studienwunsch (D2.1–D2.7 im Fragebogen)]</w:t>
      </w:r>
    </w:p>
    <w:p>
      <w:pPr>
        <w:pStyle w:val="Heading1"/>
      </w:pPr>
      <w:r>
        <w:t>4 Fazit</w:t>
      </w:r>
    </w:p>
    <w:p>
      <w:pPr>
        <w:spacing w:line="360" w:lineRule="auto"/>
      </w:pPr>
      <w:r>
        <w:rPr>
          <w:rFonts w:ascii="Times New Roman" w:hAnsi="Times New Roman"/>
          <w:i/>
          <w:sz w:val="24"/>
        </w:rPr>
        <w:t>[Abschlussreflexion (E1–E5 im Fragebogen)]</w:t>
      </w:r>
    </w:p>
    <w:p>
      <w:pPr>
        <w:pStyle w:val="Heading1"/>
      </w:pPr>
      <w:r>
        <w:t>Anlagen</w:t>
      </w:r>
    </w:p>
    <w:p>
      <w:pPr>
        <w:spacing w:line="360" w:lineRule="auto"/>
      </w:pPr>
      <w:r>
        <w:rPr>
          <w:rFonts w:ascii="Times New Roman" w:hAnsi="Times New Roman"/>
          <w:i/>
          <w:sz w:val="24"/>
        </w:rPr>
        <w:t>[Anlagen: Briefverkehr, Mindmaps, Fotos, Pläne etc. (F1, F2 im Fragebogen)]</w:t>
      </w:r>
    </w:p>
    <w:sectPr w:rsidR="00FC693F" w:rsidRPr="0006063C" w:rsidSect="00034616">
      <w:headerReference w:type="default" r:id="rId12"/>
      <w:pgSz w:w="12240" w:h="15840"/>
      <w:pgMar w:top="1701" w:right="1417" w:bottom="1134" w:left="2268"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110" w:val="center"/>
        <w:tab w:pos="8220" w:val="right"/>
      </w:tabs>
    </w:pPr>
    <w:r>
      <w:rPr>
        <w:rFonts w:ascii="Times New Roman" w:hAnsi="Times New Roman"/>
        <w:sz w:val="20"/>
      </w:rPr>
      <w:t>P-Seminar Portfolio</w:t>
      <w:tab/>
    </w:r>
    <w:r>
      <w:rPr>
        <w:rFonts w:ascii="Times New Roman" w:hAnsi="Times New Roman"/>
        <w:sz w:val="20"/>
      </w:rPr>
      <w:fldChar w:fldCharType="begin"/>
      <w:instrText xml:space="preserve"> PAGE </w:instrText>
      <w:fldChar w:fldCharType="separate"/>
      <w:fldChar w:fldCharType="end"/>
    </w:r>
    <w:r>
      <w:rPr>
        <w:rFonts w:ascii="Times New Roman" w:hAnsi="Times New Roman"/>
        <w:sz w:val="20"/>
      </w:rPr>
      <w:tab/>
      <w:t>Quintin Müller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