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57351" w14:textId="7A4F7078" w:rsidR="002908C8" w:rsidRDefault="002908C8">
      <w:proofErr w:type="spellStart"/>
      <w:r>
        <w:t>Titulo</w:t>
      </w:r>
      <w:proofErr w:type="spellEnd"/>
      <w:r>
        <w:t>: Viaja con la Nube.</w:t>
      </w:r>
    </w:p>
    <w:p w14:paraId="15913985" w14:textId="79A64DC1" w:rsidR="002908C8" w:rsidRDefault="002908C8" w:rsidP="002908C8">
      <w:r>
        <w:t xml:space="preserve">Resumen: </w:t>
      </w:r>
    </w:p>
    <w:p w14:paraId="2F4BAEB4" w14:textId="497817E1" w:rsidR="002908C8" w:rsidRDefault="002908C8">
      <w:r>
        <w:t>Hacer mas eficiente el flujo de trafico tanto de personas como de vehículos mediante el monitoreo constante de los mismos y reforzando las medidas sanitarias como la sana distancia.</w:t>
      </w:r>
    </w:p>
    <w:p w14:paraId="1F38F053" w14:textId="6453BB8E" w:rsidR="00431D07" w:rsidRDefault="006312D3">
      <w:r>
        <w:t>Tecnologías</w:t>
      </w:r>
      <w:r w:rsidR="00431D07">
        <w:t>:</w:t>
      </w:r>
    </w:p>
    <w:p w14:paraId="22B0B77B" w14:textId="45C1CC06" w:rsidR="00431D07" w:rsidRDefault="00431D07" w:rsidP="00431D07">
      <w:pPr>
        <w:pStyle w:val="Prrafodelista"/>
        <w:numPr>
          <w:ilvl w:val="0"/>
          <w:numId w:val="1"/>
        </w:numPr>
      </w:pPr>
      <w:proofErr w:type="spellStart"/>
      <w:r>
        <w:t>IoT</w:t>
      </w:r>
      <w:proofErr w:type="spellEnd"/>
      <w:r>
        <w:t xml:space="preserve"> </w:t>
      </w:r>
      <w:proofErr w:type="gramStart"/>
      <w:r>
        <w:t>Hub</w:t>
      </w:r>
      <w:proofErr w:type="gramEnd"/>
      <w:r>
        <w:t>.</w:t>
      </w:r>
    </w:p>
    <w:p w14:paraId="36BCD068" w14:textId="75585485" w:rsidR="00431D07" w:rsidRDefault="00431D07" w:rsidP="00431D07">
      <w:pPr>
        <w:pStyle w:val="Prrafodelista"/>
        <w:numPr>
          <w:ilvl w:val="0"/>
          <w:numId w:val="1"/>
        </w:numPr>
      </w:pPr>
      <w:r>
        <w:t xml:space="preserve">Azure </w:t>
      </w:r>
      <w:proofErr w:type="spellStart"/>
      <w:r>
        <w:t>Fuctions</w:t>
      </w:r>
      <w:proofErr w:type="spellEnd"/>
      <w:r>
        <w:t>.</w:t>
      </w:r>
    </w:p>
    <w:p w14:paraId="36E22F5B" w14:textId="092572F3" w:rsidR="00431D07" w:rsidRDefault="00431D07" w:rsidP="00431D07">
      <w:pPr>
        <w:pStyle w:val="Prrafodelista"/>
        <w:numPr>
          <w:ilvl w:val="0"/>
          <w:numId w:val="1"/>
        </w:numPr>
      </w:pPr>
      <w:r>
        <w:t xml:space="preserve">Azure </w:t>
      </w:r>
      <w:proofErr w:type="spellStart"/>
      <w:r>
        <w:t>maps</w:t>
      </w:r>
      <w:proofErr w:type="spellEnd"/>
      <w:r>
        <w:t>.</w:t>
      </w:r>
    </w:p>
    <w:p w14:paraId="7CB798C2" w14:textId="1869CD86" w:rsidR="00431D07" w:rsidRDefault="00431D07" w:rsidP="00431D07">
      <w:pPr>
        <w:pStyle w:val="Prrafodelista"/>
        <w:numPr>
          <w:ilvl w:val="0"/>
          <w:numId w:val="1"/>
        </w:numPr>
      </w:pPr>
      <w:r>
        <w:t xml:space="preserve">Virtual </w:t>
      </w:r>
      <w:proofErr w:type="gramStart"/>
      <w:r>
        <w:t>Machine.*</w:t>
      </w:r>
      <w:proofErr w:type="gramEnd"/>
    </w:p>
    <w:p w14:paraId="43F13ACE" w14:textId="396CE1CF" w:rsidR="00431D07" w:rsidRDefault="00431D07" w:rsidP="00431D07">
      <w:pPr>
        <w:pStyle w:val="Prrafodelista"/>
        <w:numPr>
          <w:ilvl w:val="0"/>
          <w:numId w:val="1"/>
        </w:numPr>
      </w:pPr>
      <w:r>
        <w:t xml:space="preserve">Azure </w:t>
      </w:r>
      <w:proofErr w:type="spellStart"/>
      <w:r>
        <w:t>for</w:t>
      </w:r>
      <w:proofErr w:type="spellEnd"/>
      <w:r>
        <w:t xml:space="preserve"> </w:t>
      </w:r>
      <w:proofErr w:type="gramStart"/>
      <w:r>
        <w:t>PotsgreSQL.*</w:t>
      </w:r>
      <w:proofErr w:type="gramEnd"/>
    </w:p>
    <w:p w14:paraId="7E2B5F0B" w14:textId="3A168802" w:rsidR="00431D07" w:rsidRDefault="00431D07" w:rsidP="00431D07">
      <w:pPr>
        <w:pStyle w:val="Prrafodelista"/>
        <w:numPr>
          <w:ilvl w:val="0"/>
          <w:numId w:val="1"/>
        </w:numPr>
      </w:pPr>
      <w:r>
        <w:t xml:space="preserve">Azure </w:t>
      </w:r>
      <w:proofErr w:type="spellStart"/>
      <w:r>
        <w:t>Containers</w:t>
      </w:r>
      <w:proofErr w:type="spellEnd"/>
      <w:r>
        <w:t>.</w:t>
      </w:r>
    </w:p>
    <w:p w14:paraId="0D6C7C96" w14:textId="0CD6B62C" w:rsidR="00B472C8" w:rsidRDefault="00B472C8" w:rsidP="00431D07">
      <w:pPr>
        <w:pStyle w:val="Prrafodelista"/>
        <w:numPr>
          <w:ilvl w:val="0"/>
          <w:numId w:val="1"/>
        </w:numPr>
      </w:pPr>
      <w:r>
        <w:t xml:space="preserve">Azure </w:t>
      </w:r>
      <w:proofErr w:type="spellStart"/>
      <w:r w:rsidRPr="00B472C8">
        <w:t>Advisor</w:t>
      </w:r>
      <w:proofErr w:type="spellEnd"/>
      <w:r>
        <w:t>.</w:t>
      </w:r>
    </w:p>
    <w:p w14:paraId="24175D40" w14:textId="2EB2146C" w:rsidR="00B472C8" w:rsidRDefault="00B472C8" w:rsidP="00431D07">
      <w:pPr>
        <w:pStyle w:val="Prrafodelista"/>
        <w:numPr>
          <w:ilvl w:val="0"/>
          <w:numId w:val="1"/>
        </w:numPr>
      </w:pPr>
      <w:r>
        <w:t xml:space="preserve">Key </w:t>
      </w:r>
      <w:proofErr w:type="spellStart"/>
      <w:r>
        <w:t>vault</w:t>
      </w:r>
      <w:proofErr w:type="spellEnd"/>
    </w:p>
    <w:p w14:paraId="00C65013" w14:textId="3E21E53B" w:rsidR="00B472C8" w:rsidRDefault="00B472C8" w:rsidP="00431D07">
      <w:pPr>
        <w:pStyle w:val="Prrafodelista"/>
        <w:numPr>
          <w:ilvl w:val="0"/>
          <w:numId w:val="1"/>
        </w:numPr>
      </w:pPr>
      <w:r>
        <w:t xml:space="preserve">Azure load </w:t>
      </w:r>
      <w:proofErr w:type="spellStart"/>
      <w:r>
        <w:t>balancer</w:t>
      </w:r>
      <w:proofErr w:type="spellEnd"/>
      <w:r>
        <w:t>.</w:t>
      </w:r>
    </w:p>
    <w:p w14:paraId="3563DAA2" w14:textId="37635977" w:rsidR="00040FD7" w:rsidRDefault="00040FD7" w:rsidP="00431D07">
      <w:pPr>
        <w:pStyle w:val="Prrafodelista"/>
        <w:numPr>
          <w:ilvl w:val="0"/>
          <w:numId w:val="1"/>
        </w:numPr>
      </w:pPr>
      <w:r>
        <w:t xml:space="preserve">App </w:t>
      </w:r>
      <w:proofErr w:type="spellStart"/>
      <w:r>
        <w:t>service</w:t>
      </w:r>
      <w:proofErr w:type="spellEnd"/>
      <w:r>
        <w:t>.</w:t>
      </w:r>
    </w:p>
    <w:p w14:paraId="25D2B86F" w14:textId="2AE232B1" w:rsidR="00B472C8" w:rsidRDefault="006312D3" w:rsidP="00B472C8">
      <w:r>
        <w:t>Área</w:t>
      </w:r>
      <w:r w:rsidR="00B472C8">
        <w:t>: Web</w:t>
      </w:r>
      <w:r>
        <w:t xml:space="preserve"> (Rediseño de servicios públicos)</w:t>
      </w:r>
      <w:r w:rsidR="00B472C8">
        <w:t>.</w:t>
      </w:r>
    </w:p>
    <w:p w14:paraId="12799432" w14:textId="77777777" w:rsidR="00B472C8" w:rsidRDefault="00B472C8" w:rsidP="00B472C8"/>
    <w:sectPr w:rsidR="00B472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878CB"/>
    <w:multiLevelType w:val="hybridMultilevel"/>
    <w:tmpl w:val="A5C2A3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C8"/>
    <w:rsid w:val="00040FD7"/>
    <w:rsid w:val="002908C8"/>
    <w:rsid w:val="00431D07"/>
    <w:rsid w:val="006312D3"/>
    <w:rsid w:val="00B472C8"/>
    <w:rsid w:val="00C5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24CA"/>
  <w15:chartTrackingRefBased/>
  <w15:docId w15:val="{552B199C-EDC7-4F0E-A7A3-BCF47A3B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1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Reyes Granados</dc:creator>
  <cp:keywords/>
  <dc:description/>
  <cp:lastModifiedBy>Enrique Reyes Granados</cp:lastModifiedBy>
  <cp:revision>1</cp:revision>
  <dcterms:created xsi:type="dcterms:W3CDTF">2021-07-31T03:42:00Z</dcterms:created>
  <dcterms:modified xsi:type="dcterms:W3CDTF">2021-07-31T18:53:00Z</dcterms:modified>
</cp:coreProperties>
</file>