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0" w:line="360" w:lineRule="auto"/>
      </w:pPr>
      <w:r>
        <w:br w:type="page"/>
      </w:r>
    </w:p>
    <w:p>
      <w:pPr>
        <w:spacing w:before="0" w:after="240" w:line="360" w:lineRule="auto"/>
        <w:jc w:val="center"/>
      </w:pPr>
      <w:r>
        <w:rPr>
          <w:rFonts w:ascii="Times New Roman" w:hAnsi="Times New Roman" w:cs="Times New Roman" w:eastAsia="Times New Roman"/>
          <w:b/>
          <w:i w:val="0"/>
          <w:sz w:val="24"/>
        </w:rPr>
        <w:t>DAFTAR GAMBAR</w:t>
      </w:r>
    </w:p>
    <w:p>
      <w:pPr>
        <w:spacing w:before="0" w:after="0" w:line="360" w:lineRule="auto"/>
      </w:pPr>
    </w:p>
    <w:p>
      <w:pPr>
        <w:tabs>
          <w:tab w:pos="7938" w:val="right"/>
        </w:tabs>
        <w:spacing w:before="0" w:after="0" w:line="360" w:lineRule="auto"/>
      </w:pPr>
      <w:r>
        <w:rPr>
          <w:rFonts w:ascii="Times New Roman" w:hAnsi="Times New Roman" w:cs="Times New Roman" w:eastAsia="Times New Roman"/>
          <w:b w:val="0"/>
          <w:i w:val="0"/>
          <w:sz w:val="24"/>
        </w:rPr>
        <w:tab/>
        <w:t>Halaman</w:t>
      </w:r>
    </w:p>
    <w:p>
      <w:pPr>
        <w:tabs>
          <w:tab w:pos="7938" w:val="right" w:leader="dot"/>
        </w:tabs>
        <w:spacing w:before="0" w:after="0" w:line="360" w:lineRule="auto"/>
      </w:pPr>
      <w:r>
        <w:rPr>
          <w:rFonts w:ascii="Times New Roman" w:hAnsi="Times New Roman" w:cs="Times New Roman" w:eastAsia="Times New Roman"/>
          <w:b w:val="0"/>
          <w:i w:val="0"/>
          <w:sz w:val="24"/>
        </w:rPr>
        <w:t>Gambar 4.1  Halaman Utama / Landing Page Publik SIPEDES Rombiyah Barat</w:t>
      </w:r>
      <w:r>
        <w:rPr>
          <w:rFonts w:ascii="Times New Roman" w:hAnsi="Times New Roman" w:cs="Times New Roman" w:eastAsia="Times New Roman"/>
          <w:b w:val="0"/>
          <w:i w:val="0"/>
          <w:sz w:val="24"/>
        </w:rPr>
        <w:tab/>
      </w:r>
    </w:p>
    <w:p>
      <w:pPr>
        <w:tabs>
          <w:tab w:pos="7938" w:val="right" w:leader="dot"/>
        </w:tabs>
        <w:spacing w:before="0" w:after="0" w:line="360" w:lineRule="auto"/>
      </w:pPr>
      <w:r>
        <w:rPr>
          <w:rFonts w:ascii="Times New Roman" w:hAnsi="Times New Roman" w:cs="Times New Roman" w:eastAsia="Times New Roman"/>
          <w:b w:val="0"/>
          <w:i w:val="0"/>
          <w:sz w:val="24"/>
        </w:rPr>
        <w:t>Gambar 4.2  Antarmuka Halaman Login Portal Warga</w:t>
      </w:r>
      <w:r>
        <w:rPr>
          <w:rFonts w:ascii="Times New Roman" w:hAnsi="Times New Roman" w:cs="Times New Roman" w:eastAsia="Times New Roman"/>
          <w:b w:val="0"/>
          <w:i w:val="0"/>
          <w:sz w:val="24"/>
        </w:rPr>
        <w:tab/>
      </w:r>
    </w:p>
    <w:p>
      <w:pPr>
        <w:tabs>
          <w:tab w:pos="7938" w:val="right" w:leader="dot"/>
        </w:tabs>
        <w:spacing w:before="0" w:after="0" w:line="360" w:lineRule="auto"/>
      </w:pPr>
      <w:r>
        <w:rPr>
          <w:rFonts w:ascii="Times New Roman" w:hAnsi="Times New Roman" w:cs="Times New Roman" w:eastAsia="Times New Roman"/>
          <w:b w:val="0"/>
          <w:i w:val="0"/>
          <w:sz w:val="24"/>
        </w:rPr>
        <w:t>Gambar 4.3  Formulir Registrasi Mandiri Warga Desa Rombiyah Barat</w:t>
      </w:r>
      <w:r>
        <w:rPr>
          <w:rFonts w:ascii="Times New Roman" w:hAnsi="Times New Roman" w:cs="Times New Roman" w:eastAsia="Times New Roman"/>
          <w:b w:val="0"/>
          <w:i w:val="0"/>
          <w:sz w:val="24"/>
        </w:rPr>
        <w:tab/>
      </w:r>
    </w:p>
    <w:p>
      <w:pPr>
        <w:tabs>
          <w:tab w:pos="7938" w:val="right" w:leader="dot"/>
        </w:tabs>
        <w:spacing w:before="0" w:after="0" w:line="360" w:lineRule="auto"/>
      </w:pPr>
      <w:r>
        <w:rPr>
          <w:rFonts w:ascii="Times New Roman" w:hAnsi="Times New Roman" w:cs="Times New Roman" w:eastAsia="Times New Roman"/>
          <w:b w:val="0"/>
          <w:i w:val="0"/>
          <w:sz w:val="24"/>
        </w:rPr>
        <w:t>Gambar 4.4  Halaman Dashboard Utama Portal Warga</w:t>
      </w:r>
      <w:r>
        <w:rPr>
          <w:rFonts w:ascii="Times New Roman" w:hAnsi="Times New Roman" w:cs="Times New Roman" w:eastAsia="Times New Roman"/>
          <w:b w:val="0"/>
          <w:i w:val="0"/>
          <w:sz w:val="24"/>
        </w:rPr>
        <w:tab/>
      </w:r>
    </w:p>
    <w:p>
      <w:pPr>
        <w:tabs>
          <w:tab w:pos="7938" w:val="right" w:leader="dot"/>
        </w:tabs>
        <w:spacing w:before="0" w:after="0" w:line="360" w:lineRule="auto"/>
      </w:pPr>
      <w:r>
        <w:rPr>
          <w:rFonts w:ascii="Times New Roman" w:hAnsi="Times New Roman" w:cs="Times New Roman" w:eastAsia="Times New Roman"/>
          <w:b w:val="0"/>
          <w:i w:val="0"/>
          <w:sz w:val="24"/>
        </w:rPr>
        <w:t>Gambar 4.5  Wizard Pengajuan Surat - Langkah 1 Pemilihan Jenis Surat</w:t>
      </w:r>
      <w:r>
        <w:rPr>
          <w:rFonts w:ascii="Times New Roman" w:hAnsi="Times New Roman" w:cs="Times New Roman" w:eastAsia="Times New Roman"/>
          <w:b w:val="0"/>
          <w:i w:val="0"/>
          <w:sz w:val="24"/>
        </w:rPr>
        <w:tab/>
      </w:r>
    </w:p>
    <w:p>
      <w:pPr>
        <w:tabs>
          <w:tab w:pos="7938" w:val="right" w:leader="dot"/>
        </w:tabs>
        <w:spacing w:before="0" w:after="0" w:line="360" w:lineRule="auto"/>
      </w:pPr>
      <w:r>
        <w:rPr>
          <w:rFonts w:ascii="Times New Roman" w:hAnsi="Times New Roman" w:cs="Times New Roman" w:eastAsia="Times New Roman"/>
          <w:b w:val="0"/>
          <w:i w:val="0"/>
          <w:sz w:val="24"/>
        </w:rPr>
        <w:t>Gambar 4.6  Halaman Riwayat Pengajuan Surat Portal Warga</w:t>
      </w:r>
      <w:r>
        <w:rPr>
          <w:rFonts w:ascii="Times New Roman" w:hAnsi="Times New Roman" w:cs="Times New Roman" w:eastAsia="Times New Roman"/>
          <w:b w:val="0"/>
          <w:i w:val="0"/>
          <w:sz w:val="24"/>
        </w:rPr>
        <w:tab/>
      </w:r>
    </w:p>
    <w:p>
      <w:pPr>
        <w:tabs>
          <w:tab w:pos="7938" w:val="right" w:leader="dot"/>
        </w:tabs>
        <w:spacing w:before="0" w:after="0" w:line="360" w:lineRule="auto"/>
      </w:pPr>
      <w:r>
        <w:rPr>
          <w:rFonts w:ascii="Times New Roman" w:hAnsi="Times New Roman" w:cs="Times New Roman" w:eastAsia="Times New Roman"/>
          <w:b w:val="0"/>
          <w:i w:val="0"/>
          <w:sz w:val="24"/>
        </w:rPr>
        <w:t>Gambar 4.7  Halaman Detail Pengajuan &amp; Status Permohonan Warga</w:t>
      </w:r>
      <w:r>
        <w:rPr>
          <w:rFonts w:ascii="Times New Roman" w:hAnsi="Times New Roman" w:cs="Times New Roman" w:eastAsia="Times New Roman"/>
          <w:b w:val="0"/>
          <w:i w:val="0"/>
          <w:sz w:val="24"/>
        </w:rPr>
        <w:tab/>
      </w:r>
    </w:p>
    <w:p>
      <w:pPr>
        <w:tabs>
          <w:tab w:pos="7938" w:val="right" w:leader="dot"/>
        </w:tabs>
        <w:spacing w:before="0" w:after="0" w:line="360" w:lineRule="auto"/>
      </w:pPr>
      <w:r>
        <w:rPr>
          <w:rFonts w:ascii="Times New Roman" w:hAnsi="Times New Roman" w:cs="Times New Roman" w:eastAsia="Times New Roman"/>
          <w:b w:val="0"/>
          <w:i w:val="0"/>
          <w:sz w:val="24"/>
        </w:rPr>
        <w:t>Gambar 4.8  Halaman Login Panel Admin &amp; Perangkat Desa</w:t>
      </w:r>
      <w:r>
        <w:rPr>
          <w:rFonts w:ascii="Times New Roman" w:hAnsi="Times New Roman" w:cs="Times New Roman" w:eastAsia="Times New Roman"/>
          <w:b w:val="0"/>
          <w:i w:val="0"/>
          <w:sz w:val="24"/>
        </w:rPr>
        <w:tab/>
      </w:r>
    </w:p>
    <w:p>
      <w:pPr>
        <w:tabs>
          <w:tab w:pos="7938" w:val="right" w:leader="dot"/>
        </w:tabs>
        <w:spacing w:before="0" w:after="0" w:line="360" w:lineRule="auto"/>
      </w:pPr>
      <w:r>
        <w:rPr>
          <w:rFonts w:ascii="Times New Roman" w:hAnsi="Times New Roman" w:cs="Times New Roman" w:eastAsia="Times New Roman"/>
          <w:b w:val="0"/>
          <w:i w:val="0"/>
          <w:sz w:val="24"/>
        </w:rPr>
        <w:t>Gambar 4.9  Dashboard Utama Panel Admin Filament v5</w:t>
      </w:r>
      <w:r>
        <w:rPr>
          <w:rFonts w:ascii="Times New Roman" w:hAnsi="Times New Roman" w:cs="Times New Roman" w:eastAsia="Times New Roman"/>
          <w:b w:val="0"/>
          <w:i w:val="0"/>
          <w:sz w:val="24"/>
        </w:rPr>
        <w:tab/>
      </w:r>
    </w:p>
    <w:p>
      <w:pPr>
        <w:tabs>
          <w:tab w:pos="7938" w:val="right" w:leader="dot"/>
        </w:tabs>
        <w:spacing w:before="0" w:after="0" w:line="360" w:lineRule="auto"/>
      </w:pPr>
      <w:r>
        <w:rPr>
          <w:rFonts w:ascii="Times New Roman" w:hAnsi="Times New Roman" w:cs="Times New Roman" w:eastAsia="Times New Roman"/>
          <w:b w:val="0"/>
          <w:i w:val="0"/>
          <w:sz w:val="24"/>
        </w:rPr>
        <w:t>Gambar 4.10  Halaman Daftar Jenis Surat Pelayanan Desa</w:t>
      </w:r>
      <w:r>
        <w:rPr>
          <w:rFonts w:ascii="Times New Roman" w:hAnsi="Times New Roman" w:cs="Times New Roman" w:eastAsia="Times New Roman"/>
          <w:b w:val="0"/>
          <w:i w:val="0"/>
          <w:sz w:val="24"/>
        </w:rPr>
        <w:tab/>
      </w:r>
    </w:p>
    <w:p>
      <w:pPr>
        <w:tabs>
          <w:tab w:pos="7938" w:val="right" w:leader="dot"/>
        </w:tabs>
        <w:spacing w:before="0" w:after="0" w:line="360" w:lineRule="auto"/>
      </w:pPr>
      <w:r>
        <w:rPr>
          <w:rFonts w:ascii="Times New Roman" w:hAnsi="Times New Roman" w:cs="Times New Roman" w:eastAsia="Times New Roman"/>
          <w:b w:val="0"/>
          <w:i w:val="0"/>
          <w:sz w:val="24"/>
        </w:rPr>
        <w:t>Gambar 4.11  Formulir Tambah Jenis Surat &amp; Persyaratan Berkas</w:t>
      </w:r>
      <w:r>
        <w:rPr>
          <w:rFonts w:ascii="Times New Roman" w:hAnsi="Times New Roman" w:cs="Times New Roman" w:eastAsia="Times New Roman"/>
          <w:b w:val="0"/>
          <w:i w:val="0"/>
          <w:sz w:val="24"/>
        </w:rPr>
        <w:tab/>
      </w:r>
    </w:p>
    <w:p>
      <w:pPr>
        <w:tabs>
          <w:tab w:pos="7938" w:val="right" w:leader="dot"/>
        </w:tabs>
        <w:spacing w:before="0" w:after="0" w:line="360" w:lineRule="auto"/>
      </w:pPr>
      <w:r>
        <w:rPr>
          <w:rFonts w:ascii="Times New Roman" w:hAnsi="Times New Roman" w:cs="Times New Roman" w:eastAsia="Times New Roman"/>
          <w:b w:val="0"/>
          <w:i w:val="0"/>
          <w:sz w:val="24"/>
        </w:rPr>
        <w:t>Gambar 4.12  Formulir Edit Jenis Surat</w:t>
      </w:r>
      <w:r>
        <w:rPr>
          <w:rFonts w:ascii="Times New Roman" w:hAnsi="Times New Roman" w:cs="Times New Roman" w:eastAsia="Times New Roman"/>
          <w:b w:val="0"/>
          <w:i w:val="0"/>
          <w:sz w:val="24"/>
        </w:rPr>
        <w:tab/>
      </w:r>
    </w:p>
    <w:p>
      <w:pPr>
        <w:tabs>
          <w:tab w:pos="7938" w:val="right" w:leader="dot"/>
        </w:tabs>
        <w:spacing w:before="0" w:after="0" w:line="360" w:lineRule="auto"/>
      </w:pPr>
      <w:r>
        <w:rPr>
          <w:rFonts w:ascii="Times New Roman" w:hAnsi="Times New Roman" w:cs="Times New Roman" w:eastAsia="Times New Roman"/>
          <w:b w:val="0"/>
          <w:i w:val="0"/>
          <w:sz w:val="24"/>
        </w:rPr>
        <w:t>Gambar 4.13  Halaman Daftar Dokumen Basis Pengetahuan (Dify RAG)</w:t>
      </w:r>
      <w:r>
        <w:rPr>
          <w:rFonts w:ascii="Times New Roman" w:hAnsi="Times New Roman" w:cs="Times New Roman" w:eastAsia="Times New Roman"/>
          <w:b w:val="0"/>
          <w:i w:val="0"/>
          <w:sz w:val="24"/>
        </w:rPr>
        <w:tab/>
      </w:r>
    </w:p>
    <w:p>
      <w:pPr>
        <w:tabs>
          <w:tab w:pos="7938" w:val="right" w:leader="dot"/>
        </w:tabs>
        <w:spacing w:before="0" w:after="0" w:line="360" w:lineRule="auto"/>
      </w:pPr>
      <w:r>
        <w:rPr>
          <w:rFonts w:ascii="Times New Roman" w:hAnsi="Times New Roman" w:cs="Times New Roman" w:eastAsia="Times New Roman"/>
          <w:b w:val="0"/>
          <w:i w:val="0"/>
          <w:sz w:val="24"/>
        </w:rPr>
        <w:t>Gambar 4.14  Formulir Unggah Dokumen Basis Pengetahuan</w:t>
      </w:r>
      <w:r>
        <w:rPr>
          <w:rFonts w:ascii="Times New Roman" w:hAnsi="Times New Roman" w:cs="Times New Roman" w:eastAsia="Times New Roman"/>
          <w:b w:val="0"/>
          <w:i w:val="0"/>
          <w:sz w:val="24"/>
        </w:rPr>
        <w:tab/>
      </w:r>
    </w:p>
    <w:p>
      <w:pPr>
        <w:tabs>
          <w:tab w:pos="7938" w:val="right" w:leader="dot"/>
        </w:tabs>
        <w:spacing w:before="0" w:after="0" w:line="360" w:lineRule="auto"/>
      </w:pPr>
      <w:r>
        <w:rPr>
          <w:rFonts w:ascii="Times New Roman" w:hAnsi="Times New Roman" w:cs="Times New Roman" w:eastAsia="Times New Roman"/>
          <w:b w:val="0"/>
          <w:i w:val="0"/>
          <w:sz w:val="24"/>
        </w:rPr>
        <w:t>Gambar 4.15  Formulir Edit Dokumen Basis Pengetahuan</w:t>
      </w:r>
      <w:r>
        <w:rPr>
          <w:rFonts w:ascii="Times New Roman" w:hAnsi="Times New Roman" w:cs="Times New Roman" w:eastAsia="Times New Roman"/>
          <w:b w:val="0"/>
          <w:i w:val="0"/>
          <w:sz w:val="24"/>
        </w:rPr>
        <w:tab/>
      </w:r>
    </w:p>
    <w:p>
      <w:pPr>
        <w:tabs>
          <w:tab w:pos="7938" w:val="right" w:leader="dot"/>
        </w:tabs>
        <w:spacing w:before="0" w:after="0" w:line="360" w:lineRule="auto"/>
      </w:pPr>
      <w:r>
        <w:rPr>
          <w:rFonts w:ascii="Times New Roman" w:hAnsi="Times New Roman" w:cs="Times New Roman" w:eastAsia="Times New Roman"/>
          <w:b w:val="0"/>
          <w:i w:val="0"/>
          <w:sz w:val="24"/>
        </w:rPr>
        <w:t>Gambar 4.16  Daftar Permohonan Surat Masuk pada Panel Admin</w:t>
      </w:r>
      <w:r>
        <w:rPr>
          <w:rFonts w:ascii="Times New Roman" w:hAnsi="Times New Roman" w:cs="Times New Roman" w:eastAsia="Times New Roman"/>
          <w:b w:val="0"/>
          <w:i w:val="0"/>
          <w:sz w:val="24"/>
        </w:rPr>
        <w:tab/>
      </w:r>
    </w:p>
    <w:p>
      <w:pPr>
        <w:tabs>
          <w:tab w:pos="7938" w:val="right" w:leader="dot"/>
        </w:tabs>
        <w:spacing w:before="0" w:after="0" w:line="360" w:lineRule="auto"/>
      </w:pPr>
      <w:r>
        <w:rPr>
          <w:rFonts w:ascii="Times New Roman" w:hAnsi="Times New Roman" w:cs="Times New Roman" w:eastAsia="Times New Roman"/>
          <w:b w:val="0"/>
          <w:i w:val="0"/>
          <w:sz w:val="24"/>
        </w:rPr>
        <w:t>Gambar 4.17  Halaman Detail &amp; Verifikasi Permohonan Surat</w:t>
      </w:r>
      <w:r>
        <w:rPr>
          <w:rFonts w:ascii="Times New Roman" w:hAnsi="Times New Roman" w:cs="Times New Roman" w:eastAsia="Times New Roman"/>
          <w:b w:val="0"/>
          <w:i w:val="0"/>
          <w:sz w:val="24"/>
        </w:rPr>
        <w:tab/>
      </w:r>
    </w:p>
    <w:p>
      <w:pPr>
        <w:tabs>
          <w:tab w:pos="7938" w:val="right" w:leader="dot"/>
        </w:tabs>
        <w:spacing w:before="0" w:after="0" w:line="360" w:lineRule="auto"/>
      </w:pPr>
      <w:r>
        <w:rPr>
          <w:rFonts w:ascii="Times New Roman" w:hAnsi="Times New Roman" w:cs="Times New Roman" w:eastAsia="Times New Roman"/>
          <w:b w:val="0"/>
          <w:i w:val="0"/>
          <w:sz w:val="24"/>
        </w:rPr>
        <w:t>Gambar 4.18  Formulir Edit Data Permohonan Surat</w:t>
      </w:r>
      <w:r>
        <w:rPr>
          <w:rFonts w:ascii="Times New Roman" w:hAnsi="Times New Roman" w:cs="Times New Roman" w:eastAsia="Times New Roman"/>
          <w:b w:val="0"/>
          <w:i w:val="0"/>
          <w:sz w:val="24"/>
        </w:rPr>
        <w:tab/>
      </w:r>
    </w:p>
    <w:p>
      <w:pPr>
        <w:tabs>
          <w:tab w:pos="7938" w:val="right" w:leader="dot"/>
        </w:tabs>
        <w:spacing w:before="0" w:after="0" w:line="360" w:lineRule="auto"/>
      </w:pPr>
      <w:r>
        <w:rPr>
          <w:rFonts w:ascii="Times New Roman" w:hAnsi="Times New Roman" w:cs="Times New Roman" w:eastAsia="Times New Roman"/>
          <w:b w:val="0"/>
          <w:i w:val="0"/>
          <w:sz w:val="24"/>
        </w:rPr>
        <w:t>Gambar 4.19  Halaman Data Profil Desa Rombiyah Barat</w:t>
      </w:r>
      <w:r>
        <w:rPr>
          <w:rFonts w:ascii="Times New Roman" w:hAnsi="Times New Roman" w:cs="Times New Roman" w:eastAsia="Times New Roman"/>
          <w:b w:val="0"/>
          <w:i w:val="0"/>
          <w:sz w:val="24"/>
        </w:rPr>
        <w:tab/>
      </w:r>
    </w:p>
    <w:p>
      <w:pPr>
        <w:tabs>
          <w:tab w:pos="7938" w:val="right" w:leader="dot"/>
        </w:tabs>
        <w:spacing w:before="0" w:after="0" w:line="360" w:lineRule="auto"/>
      </w:pPr>
      <w:r>
        <w:rPr>
          <w:rFonts w:ascii="Times New Roman" w:hAnsi="Times New Roman" w:cs="Times New Roman" w:eastAsia="Times New Roman"/>
          <w:b w:val="0"/>
          <w:i w:val="0"/>
          <w:sz w:val="24"/>
        </w:rPr>
        <w:t>Gambar 4.20  Formulir Edit Profil Desa</w:t>
      </w:r>
      <w:r>
        <w:rPr>
          <w:rFonts w:ascii="Times New Roman" w:hAnsi="Times New Roman" w:cs="Times New Roman" w:eastAsia="Times New Roman"/>
          <w:b w:val="0"/>
          <w:i w:val="0"/>
          <w:sz w:val="24"/>
        </w:rPr>
        <w:tab/>
      </w:r>
    </w:p>
    <w:p>
      <w:pPr>
        <w:tabs>
          <w:tab w:pos="7938" w:val="right" w:leader="dot"/>
        </w:tabs>
        <w:spacing w:before="0" w:after="0" w:line="360" w:lineRule="auto"/>
      </w:pPr>
      <w:r>
        <w:rPr>
          <w:rFonts w:ascii="Times New Roman" w:hAnsi="Times New Roman" w:cs="Times New Roman" w:eastAsia="Times New Roman"/>
          <w:b w:val="0"/>
          <w:i w:val="0"/>
          <w:sz w:val="24"/>
        </w:rPr>
        <w:t>Gambar 4.21  Halaman Manajemen Pengguna Sistem</w:t>
      </w:r>
      <w:r>
        <w:rPr>
          <w:rFonts w:ascii="Times New Roman" w:hAnsi="Times New Roman" w:cs="Times New Roman" w:eastAsia="Times New Roman"/>
          <w:b w:val="0"/>
          <w:i w:val="0"/>
          <w:sz w:val="24"/>
        </w:rPr>
        <w:tab/>
      </w:r>
    </w:p>
    <w:p>
      <w:pPr>
        <w:tabs>
          <w:tab w:pos="7938" w:val="right" w:leader="dot"/>
        </w:tabs>
        <w:spacing w:before="0" w:after="0" w:line="360" w:lineRule="auto"/>
      </w:pPr>
      <w:r>
        <w:rPr>
          <w:rFonts w:ascii="Times New Roman" w:hAnsi="Times New Roman" w:cs="Times New Roman" w:eastAsia="Times New Roman"/>
          <w:b w:val="0"/>
          <w:i w:val="0"/>
          <w:sz w:val="24"/>
        </w:rPr>
        <w:t>Gambar 4.22  Formulir Tambah Pengguna Baru</w:t>
      </w:r>
      <w:r>
        <w:rPr>
          <w:rFonts w:ascii="Times New Roman" w:hAnsi="Times New Roman" w:cs="Times New Roman" w:eastAsia="Times New Roman"/>
          <w:b w:val="0"/>
          <w:i w:val="0"/>
          <w:sz w:val="24"/>
        </w:rPr>
        <w:tab/>
      </w:r>
    </w:p>
    <w:p>
      <w:pPr>
        <w:tabs>
          <w:tab w:pos="7938" w:val="right" w:leader="dot"/>
        </w:tabs>
        <w:spacing w:before="0" w:after="0" w:line="360" w:lineRule="auto"/>
      </w:pPr>
      <w:r>
        <w:rPr>
          <w:rFonts w:ascii="Times New Roman" w:hAnsi="Times New Roman" w:cs="Times New Roman" w:eastAsia="Times New Roman"/>
          <w:b w:val="0"/>
          <w:i w:val="0"/>
          <w:sz w:val="24"/>
        </w:rPr>
        <w:t>Gambar 4.23  Formulir Edit Data Pengguna</w:t>
      </w:r>
      <w:r>
        <w:rPr>
          <w:rFonts w:ascii="Times New Roman" w:hAnsi="Times New Roman" w:cs="Times New Roman" w:eastAsia="Times New Roman"/>
          <w:b w:val="0"/>
          <w:i w:val="0"/>
          <w:sz w:val="24"/>
        </w:rPr>
        <w:tab/>
      </w:r>
    </w:p>
    <w:p>
      <w:pPr>
        <w:tabs>
          <w:tab w:pos="7938" w:val="right" w:leader="dot"/>
        </w:tabs>
        <w:spacing w:before="0" w:after="0" w:line="360" w:lineRule="auto"/>
      </w:pPr>
      <w:r>
        <w:rPr>
          <w:rFonts w:ascii="Times New Roman" w:hAnsi="Times New Roman" w:cs="Times New Roman" w:eastAsia="Times New Roman"/>
          <w:b w:val="0"/>
          <w:i w:val="0"/>
          <w:sz w:val="24"/>
        </w:rPr>
        <w:t>Gambar 4.24  Halaman Log Aktivitas Sistem (Audit Trail)</w:t>
      </w:r>
      <w:r>
        <w:rPr>
          <w:rFonts w:ascii="Times New Roman" w:hAnsi="Times New Roman" w:cs="Times New Roman" w:eastAsia="Times New Roman"/>
          <w:b w:val="0"/>
          <w:i w:val="0"/>
          <w:sz w:val="24"/>
        </w:rPr>
        <w:tab/>
      </w:r>
    </w:p>
    <w:p>
      <w:pPr>
        <w:spacing w:before="0" w:after="0" w:line="360" w:lineRule="auto"/>
      </w:pPr>
      <w:r>
        <w:br w:type="page"/>
      </w:r>
    </w:p>
    <w:p>
      <w:pPr>
        <w:pStyle w:val="Heading1"/>
        <w:spacing w:before="0" w:after="120" w:line="360" w:lineRule="auto"/>
        <w:jc w:val="center"/>
      </w:pPr>
      <w:r>
        <w:rPr>
          <w:rFonts w:ascii="Times New Roman" w:hAnsi="Times New Roman" w:cs="Times New Roman" w:eastAsia="Times New Roman"/>
          <w:b/>
          <w:i w:val="0"/>
          <w:sz w:val="24"/>
        </w:rPr>
        <w:t>BAB IV</w:t>
      </w:r>
      <w:r>
        <w:br/>
      </w:r>
      <w:r>
        <w:rPr>
          <w:rFonts w:ascii="Times New Roman" w:hAnsi="Times New Roman" w:cs="Times New Roman" w:eastAsia="Times New Roman"/>
          <w:b/>
          <w:i w:val="0"/>
          <w:sz w:val="24"/>
        </w:rPr>
        <w:t>HASIL DAN PEMBAHASAN</w:t>
      </w:r>
    </w:p>
    <w:p>
      <w:pPr>
        <w:pStyle w:val="Heading2"/>
        <w:spacing w:before="240" w:after="60" w:line="360" w:lineRule="auto"/>
      </w:pPr>
      <w:r>
        <w:rPr>
          <w:rFonts w:ascii="Times New Roman" w:hAnsi="Times New Roman" w:cs="Times New Roman" w:eastAsia="Times New Roman"/>
          <w:b/>
          <w:i w:val="0"/>
          <w:sz w:val="24"/>
        </w:rPr>
        <w:t>4.1  Hasil Penelitian</w:t>
      </w:r>
    </w:p>
    <w:p>
      <w:pPr>
        <w:spacing w:before="0" w:after="0" w:line="360" w:lineRule="auto"/>
        <w:ind w:firstLine="426"/>
        <w:jc w:val="both"/>
      </w:pPr>
      <w:r>
        <w:rPr>
          <w:rFonts w:ascii="Times New Roman" w:hAnsi="Times New Roman" w:cs="Times New Roman" w:eastAsia="Times New Roman"/>
          <w:b w:val="0"/>
          <w:i w:val="0"/>
          <w:sz w:val="24"/>
        </w:rPr>
        <w:t>Hasil penelitian ini adalah terbangunnya Sistem Informasi Pelayanan Desa (SIPEDES) Rombiyah Barat berbasis web yang dirancang untuk mengotomatisasi seluruh alur permohonan surat-menyurat di Kantor Desa Rombiyah Barat, Kecamatan Gandusari, Kabupaten Blitar. Sistem ini memadukan konsep self-service portal bagi warga desa, wizard pengajuan surat multi-langkah, mekanisme verifikasi dan persetujuan permohonan oleh perangkat desa, otomatisasi pembuatan dokumen surat resmi dalam format PDF, serta integrasi Kecerdasan Buatan (AI) berbasis Retrieval-Augmented Generation (RAG) melalui platform Dify sebagai asisten virtual layanan desa.</w:t>
      </w:r>
    </w:p>
    <w:p>
      <w:pPr>
        <w:pStyle w:val="Heading3"/>
        <w:spacing w:before="180" w:after="60" w:line="360" w:lineRule="auto"/>
      </w:pPr>
      <w:r>
        <w:rPr>
          <w:rFonts w:ascii="Times New Roman" w:hAnsi="Times New Roman" w:cs="Times New Roman" w:eastAsia="Times New Roman"/>
          <w:b/>
          <w:i w:val="0"/>
          <w:sz w:val="24"/>
        </w:rPr>
        <w:t>4.1.1  Lingkungan Implementasi</w:t>
      </w:r>
    </w:p>
    <w:p>
      <w:pPr>
        <w:spacing w:before="0" w:after="0" w:line="360" w:lineRule="auto"/>
        <w:ind w:firstLine="426"/>
        <w:jc w:val="both"/>
      </w:pPr>
      <w:r>
        <w:rPr>
          <w:rFonts w:ascii="Times New Roman" w:hAnsi="Times New Roman" w:cs="Times New Roman" w:eastAsia="Times New Roman"/>
          <w:b w:val="0"/>
          <w:i w:val="0"/>
          <w:sz w:val="24"/>
        </w:rPr>
        <w:t>Pengembangan dan implementasi sistem SIPEDES Rombiyah Barat dilaksanakan pada lingkungan perangkat keras (hardware) dan perangkat lunak (software) dengan spesifikasi teknis sebagai berikut:</w:t>
      </w:r>
    </w:p>
    <w:p>
      <w:pPr>
        <w:spacing w:before="0" w:after="0" w:line="360" w:lineRule="auto"/>
        <w:ind w:firstLine="426"/>
        <w:jc w:val="both"/>
      </w:pPr>
      <w:r>
        <w:rPr>
          <w:rFonts w:ascii="Times New Roman" w:hAnsi="Times New Roman" w:cs="Times New Roman" w:eastAsia="Times New Roman"/>
          <w:b w:val="0"/>
          <w:i w:val="0"/>
          <w:sz w:val="24"/>
        </w:rPr>
        <w:t>1. Spesifikasi Perangkat Keras (Hardware): Sistem dikembangkan pada unit PC/Laptop penguji berbasis prosesor modern multi-core, memori utama (RAM) 16 GB, serta media penyimpanan Solid State Drive (SSD) NVMe 512 GB. Lingkungan peladen (server) pengujian dijalankan secara lokal menggunakan web server bawaan Laravel (php artisan serve) pada port 8000, siap dipindahkan ke infrastruktur Cloud Server (VPS) pada tahap produksi.</w:t>
      </w:r>
    </w:p>
    <w:p>
      <w:pPr>
        <w:spacing w:before="0" w:after="0" w:line="360" w:lineRule="auto"/>
        <w:ind w:firstLine="426"/>
        <w:jc w:val="both"/>
      </w:pPr>
      <w:r>
        <w:rPr>
          <w:rFonts w:ascii="Times New Roman" w:hAnsi="Times New Roman" w:cs="Times New Roman" w:eastAsia="Times New Roman"/>
          <w:b w:val="0"/>
          <w:i w:val="0"/>
          <w:sz w:val="24"/>
        </w:rPr>
        <w:t>2. Spesifikasi Perangkat Lunak (Software): Sistem beroperasi pada lingkungan Sistem Operasi Microsoft Windows 11 Pro. Bahasa pemrograman utama yang digunakan adalah PHP 8.3 dengan basis web framework Laravel 13, panel manajemen administrasi Filament v5, basis data SQLite (pengembangan) dan MySQL 8.0 (produksi), web server Nginx/Apache, serta browser Google Chrome untuk pengujian fungsionalitas.</w:t>
      </w:r>
    </w:p>
    <w:p>
      <w:pPr>
        <w:spacing w:before="0" w:after="0" w:line="360" w:lineRule="auto"/>
        <w:ind w:firstLine="426"/>
        <w:jc w:val="both"/>
      </w:pPr>
      <w:r>
        <w:rPr>
          <w:rFonts w:ascii="Times New Roman" w:hAnsi="Times New Roman" w:cs="Times New Roman" w:eastAsia="Times New Roman"/>
          <w:b w:val="0"/>
          <w:i w:val="0"/>
          <w:sz w:val="24"/>
        </w:rPr>
        <w:t>3. Tech Stack dan Pustaka Pendukung: Arsitektur perangkat lunak memanfaatkan Blade + Livewire untuk komponen UI dinamis portal warga, Filament v5 untuk panel administrasi dan manajemen resource, Barryvdh Laravel DomPDF untuk pembentukan dokumen surat resmi dalam format PDF, Tailwind CSS 4 dan Vite 8 untuk styling serta bundling aset, serta Dify (open-source LLMOps platform) sebagai layanan Knowledge Base dan RAG chatbot dengan HTTP API streaming.</w:t>
      </w:r>
    </w:p>
    <w:p>
      <w:pPr>
        <w:pStyle w:val="Heading3"/>
        <w:spacing w:before="180" w:after="60" w:line="360" w:lineRule="auto"/>
      </w:pPr>
      <w:r>
        <w:rPr>
          <w:rFonts w:ascii="Times New Roman" w:hAnsi="Times New Roman" w:cs="Times New Roman" w:eastAsia="Times New Roman"/>
          <w:b/>
          <w:i w:val="0"/>
          <w:sz w:val="24"/>
        </w:rPr>
        <w:t>4.1.2  Implementasi Antarmuka Portal Warga</w:t>
      </w:r>
    </w:p>
    <w:p>
      <w:pPr>
        <w:spacing w:before="0" w:after="0" w:line="360" w:lineRule="auto"/>
        <w:ind w:firstLine="426"/>
        <w:jc w:val="both"/>
      </w:pPr>
      <w:r>
        <w:rPr>
          <w:rFonts w:ascii="Times New Roman" w:hAnsi="Times New Roman" w:cs="Times New Roman" w:eastAsia="Times New Roman"/>
          <w:b w:val="0"/>
          <w:i w:val="0"/>
          <w:sz w:val="24"/>
        </w:rPr>
        <w:t>Antarmuka portal warga dirancang berorientasi pada kemudahan pengguna (user-friendly) dan kemudahan akses mandiri (self-service). Warga dapat mengakses halaman utama publik untuk melihat informasi umum layanan desa sebelum melakukan autentikasi.</w:t>
      </w:r>
    </w:p>
    <w:p>
      <w:pPr>
        <w:spacing w:before="180" w:after="60" w:line="360" w:lineRule="auto"/>
        <w:jc w:val="center"/>
      </w:pPr>
      <w:r>
        <w:drawing>
          <wp:inline xmlns:a="http://schemas.openxmlformats.org/drawingml/2006/main" xmlns:pic="http://schemas.openxmlformats.org/drawingml/2006/picture">
            <wp:extent cx="507440" cy="3200400"/>
            <wp:docPr id="1" name="Picture 1"/>
            <wp:cNvGraphicFramePr>
              <a:graphicFrameLocks noChangeAspect="1"/>
            </wp:cNvGraphicFramePr>
            <a:graphic>
              <a:graphicData uri="http://schemas.openxmlformats.org/drawingml/2006/picture">
                <pic:pic>
                  <pic:nvPicPr>
                    <pic:cNvPr id="0" name="01_publik_landing.png"/>
                    <pic:cNvPicPr/>
                  </pic:nvPicPr>
                  <pic:blipFill>
                    <a:blip r:embed="rId10"/>
                    <a:stretch>
                      <a:fillRect/>
                    </a:stretch>
                  </pic:blipFill>
                  <pic:spPr>
                    <a:xfrm>
                      <a:off x="0" y="0"/>
                      <a:ext cx="507440" cy="3200400"/>
                    </a:xfrm>
                    <a:prstGeom prst="rect"/>
                  </pic:spPr>
                </pic:pic>
              </a:graphicData>
            </a:graphic>
          </wp:inline>
        </w:drawing>
      </w:r>
    </w:p>
    <w:p>
      <w:pPr>
        <w:pStyle w:val="Caption"/>
        <w:spacing w:before="120" w:after="120" w:line="360" w:lineRule="auto"/>
        <w:jc w:val="center"/>
        <w:ind w:firstLine="0"/>
      </w:pPr>
      <w:r>
        <w:rPr>
          <w:rFonts w:ascii="Times New Roman" w:hAnsi="Times New Roman" w:cs="Times New Roman" w:eastAsia="Times New Roman"/>
          <w:b/>
          <w:i w:val="0"/>
          <w:color w:val="000000"/>
          <w:sz w:val="22"/>
        </w:rPr>
        <w:t xml:space="preserve">Gambar 4.1  </w:t>
      </w:r>
      <w:r>
        <w:rPr>
          <w:rFonts w:ascii="Times New Roman" w:hAnsi="Times New Roman" w:cs="Times New Roman" w:eastAsia="Times New Roman"/>
          <w:b w:val="0"/>
          <w:i w:val="0"/>
          <w:color w:val="000000"/>
          <w:sz w:val="22"/>
        </w:rPr>
        <w:t>Halaman Utama / Landing Page Publik SIPEDES Rombiyah Barat</w:t>
      </w:r>
    </w:p>
    <w:p>
      <w:pPr>
        <w:spacing w:before="0" w:after="0" w:line="360" w:lineRule="auto"/>
        <w:ind w:firstLine="426"/>
        <w:jc w:val="both"/>
      </w:pPr>
      <w:r>
        <w:rPr>
          <w:rFonts w:ascii="Times New Roman" w:hAnsi="Times New Roman" w:cs="Times New Roman" w:eastAsia="Times New Roman"/>
          <w:b w:val="0"/>
          <w:i w:val="0"/>
          <w:sz w:val="24"/>
        </w:rPr>
        <w:t>Halaman utama (Landing Page) menampilkan hero banner selamat datang, daftar informasi layanan persuratan unggulan (Surat Keterangan Tidak Mampu, Domisili, Usaha, Pengantar Nikah, dan Keterangan Kematian), statistik pelayanan, serta tautan menuju halaman login dan registrasi portal warga.</w:t>
      </w:r>
    </w:p>
    <w:p>
      <w:pPr>
        <w:spacing w:before="180" w:after="60" w:line="360" w:lineRule="auto"/>
        <w:jc w:val="center"/>
      </w:pPr>
      <w:r>
        <w:drawing>
          <wp:inline xmlns:a="http://schemas.openxmlformats.org/drawingml/2006/main" xmlns:pic="http://schemas.openxmlformats.org/drawingml/2006/picture">
            <wp:extent cx="5038344" cy="3148965"/>
            <wp:docPr id="2" name="Picture 2"/>
            <wp:cNvGraphicFramePr>
              <a:graphicFrameLocks noChangeAspect="1"/>
            </wp:cNvGraphicFramePr>
            <a:graphic>
              <a:graphicData uri="http://schemas.openxmlformats.org/drawingml/2006/picture">
                <pic:pic>
                  <pic:nvPicPr>
                    <pic:cNvPr id="0" name="02_login_warga.png"/>
                    <pic:cNvPicPr/>
                  </pic:nvPicPr>
                  <pic:blipFill>
                    <a:blip r:embed="rId11"/>
                    <a:stretch>
                      <a:fillRect/>
                    </a:stretch>
                  </pic:blipFill>
                  <pic:spPr>
                    <a:xfrm>
                      <a:off x="0" y="0"/>
                      <a:ext cx="5038344" cy="3148965"/>
                    </a:xfrm>
                    <a:prstGeom prst="rect"/>
                  </pic:spPr>
                </pic:pic>
              </a:graphicData>
            </a:graphic>
          </wp:inline>
        </w:drawing>
      </w:r>
    </w:p>
    <w:p>
      <w:pPr>
        <w:pStyle w:val="Caption"/>
        <w:spacing w:before="120" w:after="120" w:line="360" w:lineRule="auto"/>
        <w:jc w:val="center"/>
        <w:ind w:firstLine="0"/>
      </w:pPr>
      <w:r>
        <w:rPr>
          <w:rFonts w:ascii="Times New Roman" w:hAnsi="Times New Roman" w:cs="Times New Roman" w:eastAsia="Times New Roman"/>
          <w:b/>
          <w:i w:val="0"/>
          <w:color w:val="000000"/>
          <w:sz w:val="22"/>
        </w:rPr>
        <w:t xml:space="preserve">Gambar 4.2  </w:t>
      </w:r>
      <w:r>
        <w:rPr>
          <w:rFonts w:ascii="Times New Roman" w:hAnsi="Times New Roman" w:cs="Times New Roman" w:eastAsia="Times New Roman"/>
          <w:b w:val="0"/>
          <w:i w:val="0"/>
          <w:color w:val="000000"/>
          <w:sz w:val="22"/>
        </w:rPr>
        <w:t>Antarmuka Halaman Login Portal Warga</w:t>
      </w:r>
    </w:p>
    <w:p>
      <w:pPr>
        <w:spacing w:before="0" w:after="0" w:line="360" w:lineRule="auto"/>
        <w:ind w:firstLine="426"/>
        <w:jc w:val="both"/>
      </w:pPr>
      <w:r>
        <w:rPr>
          <w:rFonts w:ascii="Times New Roman" w:hAnsi="Times New Roman" w:cs="Times New Roman" w:eastAsia="Times New Roman"/>
          <w:b w:val="0"/>
          <w:i w:val="0"/>
          <w:sz w:val="24"/>
        </w:rPr>
        <w:t>Halaman login portal warga digunakan oleh warga terdaftar untuk masuk ke dalam sistem menggunakan Nomor Induk Kependudukan (NIK) dan kata sandi yang telah dibuat saat registrasi mandiri.</w:t>
      </w:r>
    </w:p>
    <w:p>
      <w:pPr>
        <w:spacing w:before="180" w:after="60" w:line="360" w:lineRule="auto"/>
        <w:jc w:val="center"/>
      </w:pPr>
      <w:r>
        <w:drawing>
          <wp:inline xmlns:a="http://schemas.openxmlformats.org/drawingml/2006/main" xmlns:pic="http://schemas.openxmlformats.org/drawingml/2006/picture">
            <wp:extent cx="5038344" cy="3148965"/>
            <wp:docPr id="3" name="Picture 3"/>
            <wp:cNvGraphicFramePr>
              <a:graphicFrameLocks noChangeAspect="1"/>
            </wp:cNvGraphicFramePr>
            <a:graphic>
              <a:graphicData uri="http://schemas.openxmlformats.org/drawingml/2006/picture">
                <pic:pic>
                  <pic:nvPicPr>
                    <pic:cNvPr id="0" name="03_registrasi_warga.png"/>
                    <pic:cNvPicPr/>
                  </pic:nvPicPr>
                  <pic:blipFill>
                    <a:blip r:embed="rId12"/>
                    <a:stretch>
                      <a:fillRect/>
                    </a:stretch>
                  </pic:blipFill>
                  <pic:spPr>
                    <a:xfrm>
                      <a:off x="0" y="0"/>
                      <a:ext cx="5038344" cy="3148965"/>
                    </a:xfrm>
                    <a:prstGeom prst="rect"/>
                  </pic:spPr>
                </pic:pic>
              </a:graphicData>
            </a:graphic>
          </wp:inline>
        </w:drawing>
      </w:r>
    </w:p>
    <w:p>
      <w:pPr>
        <w:pStyle w:val="Caption"/>
        <w:spacing w:before="120" w:after="120" w:line="360" w:lineRule="auto"/>
        <w:jc w:val="center"/>
        <w:ind w:firstLine="0"/>
      </w:pPr>
      <w:r>
        <w:rPr>
          <w:rFonts w:ascii="Times New Roman" w:hAnsi="Times New Roman" w:cs="Times New Roman" w:eastAsia="Times New Roman"/>
          <w:b/>
          <w:i w:val="0"/>
          <w:color w:val="000000"/>
          <w:sz w:val="22"/>
        </w:rPr>
        <w:t xml:space="preserve">Gambar 4.3  </w:t>
      </w:r>
      <w:r>
        <w:rPr>
          <w:rFonts w:ascii="Times New Roman" w:hAnsi="Times New Roman" w:cs="Times New Roman" w:eastAsia="Times New Roman"/>
          <w:b w:val="0"/>
          <w:i w:val="0"/>
          <w:color w:val="000000"/>
          <w:sz w:val="22"/>
        </w:rPr>
        <w:t>Formulir Registrasi Mandiri Warga Desa Rombiyah Barat</w:t>
      </w:r>
    </w:p>
    <w:p>
      <w:pPr>
        <w:spacing w:before="0" w:after="0" w:line="360" w:lineRule="auto"/>
        <w:ind w:firstLine="426"/>
        <w:jc w:val="both"/>
      </w:pPr>
      <w:r>
        <w:rPr>
          <w:rFonts w:ascii="Times New Roman" w:hAnsi="Times New Roman" w:cs="Times New Roman" w:eastAsia="Times New Roman"/>
          <w:b w:val="0"/>
          <w:i w:val="0"/>
          <w:sz w:val="24"/>
        </w:rPr>
        <w:t>Warga baru yang belum memiliki akun dapat mengisikan formulir registrasi mandiri yang mencakup Nama Lengkap sesuai KTP, NIK (16 digit), Alamat Email, Nomor Telepon/WhatsApp aktif, Alamat Tempat Tinggal, serta Kata Sandi dengan konfirmasi. Sistem memvalidasi panjang NIK dan keunikan data sebelum akun dibuat.</w:t>
      </w:r>
    </w:p>
    <w:p>
      <w:pPr>
        <w:spacing w:before="180" w:after="60" w:line="360" w:lineRule="auto"/>
        <w:jc w:val="center"/>
      </w:pPr>
      <w:r>
        <w:drawing>
          <wp:inline xmlns:a="http://schemas.openxmlformats.org/drawingml/2006/main" xmlns:pic="http://schemas.openxmlformats.org/drawingml/2006/picture">
            <wp:extent cx="3113902" cy="3200400"/>
            <wp:docPr id="4" name="Picture 4"/>
            <wp:cNvGraphicFramePr>
              <a:graphicFrameLocks noChangeAspect="1"/>
            </wp:cNvGraphicFramePr>
            <a:graphic>
              <a:graphicData uri="http://schemas.openxmlformats.org/drawingml/2006/picture">
                <pic:pic>
                  <pic:nvPicPr>
                    <pic:cNvPr id="0" name="05_warga_dashboard.png"/>
                    <pic:cNvPicPr/>
                  </pic:nvPicPr>
                  <pic:blipFill>
                    <a:blip r:embed="rId13"/>
                    <a:stretch>
                      <a:fillRect/>
                    </a:stretch>
                  </pic:blipFill>
                  <pic:spPr>
                    <a:xfrm>
                      <a:off x="0" y="0"/>
                      <a:ext cx="3113902" cy="3200400"/>
                    </a:xfrm>
                    <a:prstGeom prst="rect"/>
                  </pic:spPr>
                </pic:pic>
              </a:graphicData>
            </a:graphic>
          </wp:inline>
        </w:drawing>
      </w:r>
    </w:p>
    <w:p>
      <w:pPr>
        <w:pStyle w:val="Caption"/>
        <w:spacing w:before="120" w:after="120" w:line="360" w:lineRule="auto"/>
        <w:jc w:val="center"/>
        <w:ind w:firstLine="0"/>
      </w:pPr>
      <w:r>
        <w:rPr>
          <w:rFonts w:ascii="Times New Roman" w:hAnsi="Times New Roman" w:cs="Times New Roman" w:eastAsia="Times New Roman"/>
          <w:b/>
          <w:i w:val="0"/>
          <w:color w:val="000000"/>
          <w:sz w:val="22"/>
        </w:rPr>
        <w:t xml:space="preserve">Gambar 4.4  </w:t>
      </w:r>
      <w:r>
        <w:rPr>
          <w:rFonts w:ascii="Times New Roman" w:hAnsi="Times New Roman" w:cs="Times New Roman" w:eastAsia="Times New Roman"/>
          <w:b w:val="0"/>
          <w:i w:val="0"/>
          <w:color w:val="000000"/>
          <w:sz w:val="22"/>
        </w:rPr>
        <w:t>Halaman Dashboard Utama Portal Warga</w:t>
      </w:r>
    </w:p>
    <w:p>
      <w:pPr>
        <w:spacing w:before="0" w:after="0" w:line="360" w:lineRule="auto"/>
        <w:ind w:firstLine="426"/>
        <w:jc w:val="both"/>
      </w:pPr>
      <w:r>
        <w:rPr>
          <w:rFonts w:ascii="Times New Roman" w:hAnsi="Times New Roman" w:cs="Times New Roman" w:eastAsia="Times New Roman"/>
          <w:b w:val="0"/>
          <w:i w:val="0"/>
          <w:sz w:val="24"/>
        </w:rPr>
        <w:t>Setelah berhasil login, warga disambut pada Halaman Dashboard Warga yang memuat kartu informasi ringkasan pengajuan (Total Permohonan, Sedang Diproses, Surat Disetujui), tombol cepat ajukan surat, serta identitas NIK warga yang sedang login.</w:t>
      </w:r>
    </w:p>
    <w:p>
      <w:pPr>
        <w:spacing w:before="180" w:after="60" w:line="360" w:lineRule="auto"/>
        <w:jc w:val="center"/>
      </w:pPr>
      <w:r>
        <w:drawing>
          <wp:inline xmlns:a="http://schemas.openxmlformats.org/drawingml/2006/main" xmlns:pic="http://schemas.openxmlformats.org/drawingml/2006/picture">
            <wp:extent cx="3086789" cy="3200400"/>
            <wp:docPr id="5" name="Picture 5"/>
            <wp:cNvGraphicFramePr>
              <a:graphicFrameLocks noChangeAspect="1"/>
            </wp:cNvGraphicFramePr>
            <a:graphic>
              <a:graphicData uri="http://schemas.openxmlformats.org/drawingml/2006/picture">
                <pic:pic>
                  <pic:nvPicPr>
                    <pic:cNvPr id="0" name="06_warga_pengajuan_surat.png"/>
                    <pic:cNvPicPr/>
                  </pic:nvPicPr>
                  <pic:blipFill>
                    <a:blip r:embed="rId14"/>
                    <a:stretch>
                      <a:fillRect/>
                    </a:stretch>
                  </pic:blipFill>
                  <pic:spPr>
                    <a:xfrm>
                      <a:off x="0" y="0"/>
                      <a:ext cx="3086789" cy="3200400"/>
                    </a:xfrm>
                    <a:prstGeom prst="rect"/>
                  </pic:spPr>
                </pic:pic>
              </a:graphicData>
            </a:graphic>
          </wp:inline>
        </w:drawing>
      </w:r>
    </w:p>
    <w:p>
      <w:pPr>
        <w:pStyle w:val="Caption"/>
        <w:spacing w:before="120" w:after="120" w:line="360" w:lineRule="auto"/>
        <w:jc w:val="center"/>
        <w:ind w:firstLine="0"/>
      </w:pPr>
      <w:r>
        <w:rPr>
          <w:rFonts w:ascii="Times New Roman" w:hAnsi="Times New Roman" w:cs="Times New Roman" w:eastAsia="Times New Roman"/>
          <w:b/>
          <w:i w:val="0"/>
          <w:color w:val="000000"/>
          <w:sz w:val="22"/>
        </w:rPr>
        <w:t xml:space="preserve">Gambar 4.5  </w:t>
      </w:r>
      <w:r>
        <w:rPr>
          <w:rFonts w:ascii="Times New Roman" w:hAnsi="Times New Roman" w:cs="Times New Roman" w:eastAsia="Times New Roman"/>
          <w:b w:val="0"/>
          <w:i w:val="0"/>
          <w:color w:val="000000"/>
          <w:sz w:val="22"/>
        </w:rPr>
        <w:t>Wizard Pengajuan Surat - Langkah 1 Pemilihan Jenis Surat</w:t>
      </w:r>
    </w:p>
    <w:p>
      <w:pPr>
        <w:spacing w:before="0" w:after="0" w:line="360" w:lineRule="auto"/>
        <w:ind w:firstLine="426"/>
        <w:jc w:val="both"/>
      </w:pPr>
      <w:r>
        <w:rPr>
          <w:rFonts w:ascii="Times New Roman" w:hAnsi="Times New Roman" w:cs="Times New Roman" w:eastAsia="Times New Roman"/>
          <w:b w:val="0"/>
          <w:i w:val="0"/>
          <w:sz w:val="24"/>
        </w:rPr>
        <w:t>Warga dapat mengajukan permohonan surat melalui wizard tiga langkah. Pada langkah pertama, warga memilih jenis surat yang dibutuhkan beserta estimasi waktu proses, deskripsi layanan, dan syarat berkas yang wajib dipersiapkan.</w:t>
      </w:r>
    </w:p>
    <w:p>
      <w:pPr>
        <w:spacing w:before="180" w:after="60" w:line="360" w:lineRule="auto"/>
        <w:jc w:val="center"/>
      </w:pPr>
      <w:r>
        <w:drawing>
          <wp:inline xmlns:a="http://schemas.openxmlformats.org/drawingml/2006/main" xmlns:pic="http://schemas.openxmlformats.org/drawingml/2006/picture">
            <wp:extent cx="3620248" cy="3200400"/>
            <wp:docPr id="6" name="Picture 6"/>
            <wp:cNvGraphicFramePr>
              <a:graphicFrameLocks noChangeAspect="1"/>
            </wp:cNvGraphicFramePr>
            <a:graphic>
              <a:graphicData uri="http://schemas.openxmlformats.org/drawingml/2006/picture">
                <pic:pic>
                  <pic:nvPicPr>
                    <pic:cNvPr id="0" name="07_warga_riwayat_index.png"/>
                    <pic:cNvPicPr/>
                  </pic:nvPicPr>
                  <pic:blipFill>
                    <a:blip r:embed="rId15"/>
                    <a:stretch>
                      <a:fillRect/>
                    </a:stretch>
                  </pic:blipFill>
                  <pic:spPr>
                    <a:xfrm>
                      <a:off x="0" y="0"/>
                      <a:ext cx="3620248" cy="3200400"/>
                    </a:xfrm>
                    <a:prstGeom prst="rect"/>
                  </pic:spPr>
                </pic:pic>
              </a:graphicData>
            </a:graphic>
          </wp:inline>
        </w:drawing>
      </w:r>
    </w:p>
    <w:p>
      <w:pPr>
        <w:pStyle w:val="Caption"/>
        <w:spacing w:before="120" w:after="120" w:line="360" w:lineRule="auto"/>
        <w:jc w:val="center"/>
        <w:ind w:firstLine="0"/>
      </w:pPr>
      <w:r>
        <w:rPr>
          <w:rFonts w:ascii="Times New Roman" w:hAnsi="Times New Roman" w:cs="Times New Roman" w:eastAsia="Times New Roman"/>
          <w:b/>
          <w:i w:val="0"/>
          <w:color w:val="000000"/>
          <w:sz w:val="22"/>
        </w:rPr>
        <w:t xml:space="preserve">Gambar 4.6  </w:t>
      </w:r>
      <w:r>
        <w:rPr>
          <w:rFonts w:ascii="Times New Roman" w:hAnsi="Times New Roman" w:cs="Times New Roman" w:eastAsia="Times New Roman"/>
          <w:b w:val="0"/>
          <w:i w:val="0"/>
          <w:color w:val="000000"/>
          <w:sz w:val="22"/>
        </w:rPr>
        <w:t>Halaman Riwayat Pengajuan Surat Portal Warga</w:t>
      </w:r>
    </w:p>
    <w:p>
      <w:pPr>
        <w:spacing w:before="0" w:after="0" w:line="360" w:lineRule="auto"/>
        <w:ind w:firstLine="426"/>
        <w:jc w:val="both"/>
      </w:pPr>
      <w:r>
        <w:rPr>
          <w:rFonts w:ascii="Times New Roman" w:hAnsi="Times New Roman" w:cs="Times New Roman" w:eastAsia="Times New Roman"/>
          <w:b w:val="0"/>
          <w:i w:val="0"/>
          <w:sz w:val="24"/>
        </w:rPr>
        <w:t>Halaman riwayat pengajuan menampilkan seluruh berkas permohonan yang pernah dibuat oleh warga lengkap dengan nomor permohonan, jenis surat, tanggal pengajuan, dan indikator badge status permohonan secara real-time.</w:t>
      </w:r>
    </w:p>
    <w:p>
      <w:pPr>
        <w:spacing w:before="180" w:after="60" w:line="360" w:lineRule="auto"/>
        <w:jc w:val="center"/>
      </w:pPr>
      <w:r>
        <w:drawing>
          <wp:inline xmlns:a="http://schemas.openxmlformats.org/drawingml/2006/main" xmlns:pic="http://schemas.openxmlformats.org/drawingml/2006/picture">
            <wp:extent cx="4085617" cy="3200400"/>
            <wp:docPr id="7" name="Picture 7"/>
            <wp:cNvGraphicFramePr>
              <a:graphicFrameLocks noChangeAspect="1"/>
            </wp:cNvGraphicFramePr>
            <a:graphic>
              <a:graphicData uri="http://schemas.openxmlformats.org/drawingml/2006/picture">
                <pic:pic>
                  <pic:nvPicPr>
                    <pic:cNvPr id="0" name="08_warga_riwayat_detail.png"/>
                    <pic:cNvPicPr/>
                  </pic:nvPicPr>
                  <pic:blipFill>
                    <a:blip r:embed="rId16"/>
                    <a:stretch>
                      <a:fillRect/>
                    </a:stretch>
                  </pic:blipFill>
                  <pic:spPr>
                    <a:xfrm>
                      <a:off x="0" y="0"/>
                      <a:ext cx="4085617" cy="3200400"/>
                    </a:xfrm>
                    <a:prstGeom prst="rect"/>
                  </pic:spPr>
                </pic:pic>
              </a:graphicData>
            </a:graphic>
          </wp:inline>
        </w:drawing>
      </w:r>
    </w:p>
    <w:p>
      <w:pPr>
        <w:pStyle w:val="Caption"/>
        <w:spacing w:before="120" w:after="120" w:line="360" w:lineRule="auto"/>
        <w:jc w:val="center"/>
        <w:ind w:firstLine="0"/>
      </w:pPr>
      <w:r>
        <w:rPr>
          <w:rFonts w:ascii="Times New Roman" w:hAnsi="Times New Roman" w:cs="Times New Roman" w:eastAsia="Times New Roman"/>
          <w:b/>
          <w:i w:val="0"/>
          <w:color w:val="000000"/>
          <w:sz w:val="22"/>
        </w:rPr>
        <w:t xml:space="preserve">Gambar 4.7  </w:t>
      </w:r>
      <w:r>
        <w:rPr>
          <w:rFonts w:ascii="Times New Roman" w:hAnsi="Times New Roman" w:cs="Times New Roman" w:eastAsia="Times New Roman"/>
          <w:b w:val="0"/>
          <w:i w:val="0"/>
          <w:color w:val="000000"/>
          <w:sz w:val="22"/>
        </w:rPr>
        <w:t>Halaman Detail Pengajuan &amp; Status Permohonan Warga</w:t>
      </w:r>
    </w:p>
    <w:p>
      <w:pPr>
        <w:spacing w:before="0" w:after="0" w:line="360" w:lineRule="auto"/>
        <w:ind w:firstLine="426"/>
        <w:jc w:val="both"/>
      </w:pPr>
      <w:r>
        <w:rPr>
          <w:rFonts w:ascii="Times New Roman" w:hAnsi="Times New Roman" w:cs="Times New Roman" w:eastAsia="Times New Roman"/>
          <w:b w:val="0"/>
          <w:i w:val="0"/>
          <w:sz w:val="24"/>
        </w:rPr>
        <w:t>Warga dapat melihat rincian permohonan beserta status terkini (Diajukan, Diproses, Disetujui, Butuh Koreksi, atau Ditolak) serta catatan dari petugas desa. Surat yang telah disetujui dapat diunduh dalam format PDF melalui route /surat/{id}/pdf.</w:t>
      </w:r>
    </w:p>
    <w:p>
      <w:pPr>
        <w:pStyle w:val="Heading3"/>
        <w:spacing w:before="180" w:after="60" w:line="360" w:lineRule="auto"/>
      </w:pPr>
      <w:r>
        <w:rPr>
          <w:rFonts w:ascii="Times New Roman" w:hAnsi="Times New Roman" w:cs="Times New Roman" w:eastAsia="Times New Roman"/>
          <w:b/>
          <w:i w:val="0"/>
          <w:sz w:val="24"/>
        </w:rPr>
        <w:t>4.1.3  Implementasi Antarmuka Panel Admin &amp; Perangkat Desa</w:t>
      </w:r>
    </w:p>
    <w:p>
      <w:pPr>
        <w:spacing w:before="0" w:after="0" w:line="360" w:lineRule="auto"/>
        <w:ind w:firstLine="426"/>
        <w:jc w:val="both"/>
      </w:pPr>
      <w:r>
        <w:rPr>
          <w:rFonts w:ascii="Times New Roman" w:hAnsi="Times New Roman" w:cs="Times New Roman" w:eastAsia="Times New Roman"/>
          <w:b w:val="0"/>
          <w:i w:val="0"/>
          <w:sz w:val="24"/>
        </w:rPr>
        <w:t>Panel administrasi dikembangkan menggunakan Filament v5 untuk memfasilitasi tugas perangkat desa dan administrator sistem dalam mengelola master data, permohonan surat, basis pengetahuan AI, serta pemantauan aktivitas sistem.</w:t>
      </w:r>
    </w:p>
    <w:p>
      <w:pPr>
        <w:spacing w:before="180" w:after="60" w:line="360" w:lineRule="auto"/>
        <w:jc w:val="center"/>
      </w:pPr>
      <w:r>
        <w:drawing>
          <wp:inline xmlns:a="http://schemas.openxmlformats.org/drawingml/2006/main" xmlns:pic="http://schemas.openxmlformats.org/drawingml/2006/picture">
            <wp:extent cx="5038344" cy="3148965"/>
            <wp:docPr id="8" name="Picture 8"/>
            <wp:cNvGraphicFramePr>
              <a:graphicFrameLocks noChangeAspect="1"/>
            </wp:cNvGraphicFramePr>
            <a:graphic>
              <a:graphicData uri="http://schemas.openxmlformats.org/drawingml/2006/picture">
                <pic:pic>
                  <pic:nvPicPr>
                    <pic:cNvPr id="0" name="04_admin_login.png"/>
                    <pic:cNvPicPr/>
                  </pic:nvPicPr>
                  <pic:blipFill>
                    <a:blip r:embed="rId17"/>
                    <a:stretch>
                      <a:fillRect/>
                    </a:stretch>
                  </pic:blipFill>
                  <pic:spPr>
                    <a:xfrm>
                      <a:off x="0" y="0"/>
                      <a:ext cx="5038344" cy="3148965"/>
                    </a:xfrm>
                    <a:prstGeom prst="rect"/>
                  </pic:spPr>
                </pic:pic>
              </a:graphicData>
            </a:graphic>
          </wp:inline>
        </w:drawing>
      </w:r>
    </w:p>
    <w:p>
      <w:pPr>
        <w:pStyle w:val="Caption"/>
        <w:spacing w:before="120" w:after="120" w:line="360" w:lineRule="auto"/>
        <w:jc w:val="center"/>
        <w:ind w:firstLine="0"/>
      </w:pPr>
      <w:r>
        <w:rPr>
          <w:rFonts w:ascii="Times New Roman" w:hAnsi="Times New Roman" w:cs="Times New Roman" w:eastAsia="Times New Roman"/>
          <w:b/>
          <w:i w:val="0"/>
          <w:color w:val="000000"/>
          <w:sz w:val="22"/>
        </w:rPr>
        <w:t xml:space="preserve">Gambar 4.8  </w:t>
      </w:r>
      <w:r>
        <w:rPr>
          <w:rFonts w:ascii="Times New Roman" w:hAnsi="Times New Roman" w:cs="Times New Roman" w:eastAsia="Times New Roman"/>
          <w:b w:val="0"/>
          <w:i w:val="0"/>
          <w:color w:val="000000"/>
          <w:sz w:val="22"/>
        </w:rPr>
        <w:t>Halaman Login Panel Admin &amp; Perangkat Desa</w:t>
      </w:r>
    </w:p>
    <w:p>
      <w:pPr>
        <w:spacing w:before="0" w:after="0" w:line="360" w:lineRule="auto"/>
        <w:ind w:firstLine="426"/>
        <w:jc w:val="both"/>
      </w:pPr>
      <w:r>
        <w:rPr>
          <w:rFonts w:ascii="Times New Roman" w:hAnsi="Times New Roman" w:cs="Times New Roman" w:eastAsia="Times New Roman"/>
          <w:b w:val="0"/>
          <w:i w:val="0"/>
          <w:sz w:val="24"/>
        </w:rPr>
        <w:t>Halaman login khusus pengelola desa yang menjamin autentikasi aman menggunakan alamat email dan kata sandi. Hanya pengguna dengan peran admin yang dapat mengakses seluruh modul manajemen.</w:t>
      </w:r>
    </w:p>
    <w:p>
      <w:pPr>
        <w:spacing w:before="180" w:after="60" w:line="360" w:lineRule="auto"/>
        <w:jc w:val="center"/>
      </w:pPr>
      <w:r>
        <w:drawing>
          <wp:inline xmlns:a="http://schemas.openxmlformats.org/drawingml/2006/main" xmlns:pic="http://schemas.openxmlformats.org/drawingml/2006/picture">
            <wp:extent cx="2808394" cy="3200400"/>
            <wp:docPr id="9" name="Picture 9"/>
            <wp:cNvGraphicFramePr>
              <a:graphicFrameLocks noChangeAspect="1"/>
            </wp:cNvGraphicFramePr>
            <a:graphic>
              <a:graphicData uri="http://schemas.openxmlformats.org/drawingml/2006/picture">
                <pic:pic>
                  <pic:nvPicPr>
                    <pic:cNvPr id="0" name="10_admin_dashboard.png"/>
                    <pic:cNvPicPr/>
                  </pic:nvPicPr>
                  <pic:blipFill>
                    <a:blip r:embed="rId18"/>
                    <a:stretch>
                      <a:fillRect/>
                    </a:stretch>
                  </pic:blipFill>
                  <pic:spPr>
                    <a:xfrm>
                      <a:off x="0" y="0"/>
                      <a:ext cx="2808394" cy="3200400"/>
                    </a:xfrm>
                    <a:prstGeom prst="rect"/>
                  </pic:spPr>
                </pic:pic>
              </a:graphicData>
            </a:graphic>
          </wp:inline>
        </w:drawing>
      </w:r>
    </w:p>
    <w:p>
      <w:pPr>
        <w:pStyle w:val="Caption"/>
        <w:spacing w:before="120" w:after="120" w:line="360" w:lineRule="auto"/>
        <w:jc w:val="center"/>
        <w:ind w:firstLine="0"/>
      </w:pPr>
      <w:r>
        <w:rPr>
          <w:rFonts w:ascii="Times New Roman" w:hAnsi="Times New Roman" w:cs="Times New Roman" w:eastAsia="Times New Roman"/>
          <w:b/>
          <w:i w:val="0"/>
          <w:color w:val="000000"/>
          <w:sz w:val="22"/>
        </w:rPr>
        <w:t xml:space="preserve">Gambar 4.9  </w:t>
      </w:r>
      <w:r>
        <w:rPr>
          <w:rFonts w:ascii="Times New Roman" w:hAnsi="Times New Roman" w:cs="Times New Roman" w:eastAsia="Times New Roman"/>
          <w:b w:val="0"/>
          <w:i w:val="0"/>
          <w:color w:val="000000"/>
          <w:sz w:val="22"/>
        </w:rPr>
        <w:t>Dashboard Utama Panel Admin Filament v5</w:t>
      </w:r>
    </w:p>
    <w:p>
      <w:pPr>
        <w:spacing w:before="0" w:after="0" w:line="360" w:lineRule="auto"/>
        <w:ind w:firstLine="426"/>
        <w:jc w:val="both"/>
      </w:pPr>
      <w:r>
        <w:rPr>
          <w:rFonts w:ascii="Times New Roman" w:hAnsi="Times New Roman" w:cs="Times New Roman" w:eastAsia="Times New Roman"/>
          <w:b w:val="0"/>
          <w:i w:val="0"/>
          <w:sz w:val="24"/>
        </w:rPr>
        <w:t>Dashboard Admin menampilkan widget statistik permohonan surat beserta grafik distribusi status permohonan (chart) sehingga perangkat desa dapat memantau antrian pelayanan secara ringkas dan real-time.</w:t>
      </w:r>
    </w:p>
    <w:p>
      <w:pPr>
        <w:spacing w:before="180" w:after="60" w:line="360" w:lineRule="auto"/>
        <w:jc w:val="center"/>
      </w:pPr>
      <w:r>
        <w:drawing>
          <wp:inline xmlns:a="http://schemas.openxmlformats.org/drawingml/2006/main" xmlns:pic="http://schemas.openxmlformats.org/drawingml/2006/picture">
            <wp:extent cx="5038344" cy="3148965"/>
            <wp:docPr id="10" name="Picture 10"/>
            <wp:cNvGraphicFramePr>
              <a:graphicFrameLocks noChangeAspect="1"/>
            </wp:cNvGraphicFramePr>
            <a:graphic>
              <a:graphicData uri="http://schemas.openxmlformats.org/drawingml/2006/picture">
                <pic:pic>
                  <pic:nvPicPr>
                    <pic:cNvPr id="0" name="11_admin_jenis_surat_index.png"/>
                    <pic:cNvPicPr/>
                  </pic:nvPicPr>
                  <pic:blipFill>
                    <a:blip r:embed="rId19"/>
                    <a:stretch>
                      <a:fillRect/>
                    </a:stretch>
                  </pic:blipFill>
                  <pic:spPr>
                    <a:xfrm>
                      <a:off x="0" y="0"/>
                      <a:ext cx="5038344" cy="3148965"/>
                    </a:xfrm>
                    <a:prstGeom prst="rect"/>
                  </pic:spPr>
                </pic:pic>
              </a:graphicData>
            </a:graphic>
          </wp:inline>
        </w:drawing>
      </w:r>
    </w:p>
    <w:p>
      <w:pPr>
        <w:pStyle w:val="Caption"/>
        <w:spacing w:before="120" w:after="120" w:line="360" w:lineRule="auto"/>
        <w:jc w:val="center"/>
        <w:ind w:firstLine="0"/>
      </w:pPr>
      <w:r>
        <w:rPr>
          <w:rFonts w:ascii="Times New Roman" w:hAnsi="Times New Roman" w:cs="Times New Roman" w:eastAsia="Times New Roman"/>
          <w:b/>
          <w:i w:val="0"/>
          <w:color w:val="000000"/>
          <w:sz w:val="22"/>
        </w:rPr>
        <w:t xml:space="preserve">Gambar 4.10  </w:t>
      </w:r>
      <w:r>
        <w:rPr>
          <w:rFonts w:ascii="Times New Roman" w:hAnsi="Times New Roman" w:cs="Times New Roman" w:eastAsia="Times New Roman"/>
          <w:b w:val="0"/>
          <w:i w:val="0"/>
          <w:color w:val="000000"/>
          <w:sz w:val="22"/>
        </w:rPr>
        <w:t>Halaman Daftar Jenis Surat Pelayanan Desa</w:t>
      </w:r>
    </w:p>
    <w:p>
      <w:pPr>
        <w:spacing w:before="0" w:after="0" w:line="360" w:lineRule="auto"/>
        <w:ind w:firstLine="426"/>
        <w:jc w:val="both"/>
      </w:pPr>
      <w:r>
        <w:rPr>
          <w:rFonts w:ascii="Times New Roman" w:hAnsi="Times New Roman" w:cs="Times New Roman" w:eastAsia="Times New Roman"/>
          <w:b w:val="0"/>
          <w:i w:val="0"/>
          <w:sz w:val="24"/>
        </w:rPr>
        <w:t>Admin dapat mengelola seluruh katalog jenis surat yang dilayani oleh Desa Rombiyah Barat, termasuk pengaturan kode surat (SKTM, SKD, SKU, SKN, SKK), estimasi durasi proses, syarat berkas, serta status aktif layanan.</w:t>
      </w:r>
    </w:p>
    <w:p>
      <w:pPr>
        <w:spacing w:before="180" w:after="60" w:line="360" w:lineRule="auto"/>
        <w:jc w:val="center"/>
      </w:pPr>
      <w:r>
        <w:drawing>
          <wp:inline xmlns:a="http://schemas.openxmlformats.org/drawingml/2006/main" xmlns:pic="http://schemas.openxmlformats.org/drawingml/2006/picture">
            <wp:extent cx="4291039" cy="3200400"/>
            <wp:docPr id="11" name="Picture 11"/>
            <wp:cNvGraphicFramePr>
              <a:graphicFrameLocks noChangeAspect="1"/>
            </wp:cNvGraphicFramePr>
            <a:graphic>
              <a:graphicData uri="http://schemas.openxmlformats.org/drawingml/2006/picture">
                <pic:pic>
                  <pic:nvPicPr>
                    <pic:cNvPr id="0" name="12_admin_jenis_surat_create.png"/>
                    <pic:cNvPicPr/>
                  </pic:nvPicPr>
                  <pic:blipFill>
                    <a:blip r:embed="rId20"/>
                    <a:stretch>
                      <a:fillRect/>
                    </a:stretch>
                  </pic:blipFill>
                  <pic:spPr>
                    <a:xfrm>
                      <a:off x="0" y="0"/>
                      <a:ext cx="4291039" cy="3200400"/>
                    </a:xfrm>
                    <a:prstGeom prst="rect"/>
                  </pic:spPr>
                </pic:pic>
              </a:graphicData>
            </a:graphic>
          </wp:inline>
        </w:drawing>
      </w:r>
    </w:p>
    <w:p>
      <w:pPr>
        <w:pStyle w:val="Caption"/>
        <w:spacing w:before="120" w:after="120" w:line="360" w:lineRule="auto"/>
        <w:jc w:val="center"/>
        <w:ind w:firstLine="0"/>
      </w:pPr>
      <w:r>
        <w:rPr>
          <w:rFonts w:ascii="Times New Roman" w:hAnsi="Times New Roman" w:cs="Times New Roman" w:eastAsia="Times New Roman"/>
          <w:b/>
          <w:i w:val="0"/>
          <w:color w:val="000000"/>
          <w:sz w:val="22"/>
        </w:rPr>
        <w:t xml:space="preserve">Gambar 4.11  </w:t>
      </w:r>
      <w:r>
        <w:rPr>
          <w:rFonts w:ascii="Times New Roman" w:hAnsi="Times New Roman" w:cs="Times New Roman" w:eastAsia="Times New Roman"/>
          <w:b w:val="0"/>
          <w:i w:val="0"/>
          <w:color w:val="000000"/>
          <w:sz w:val="22"/>
        </w:rPr>
        <w:t>Formulir Tambah Jenis Surat &amp; Persyaratan Berkas</w:t>
      </w:r>
    </w:p>
    <w:p>
      <w:pPr>
        <w:spacing w:before="0" w:after="0" w:line="360" w:lineRule="auto"/>
        <w:ind w:firstLine="426"/>
        <w:jc w:val="both"/>
      </w:pPr>
      <w:r>
        <w:rPr>
          <w:rFonts w:ascii="Times New Roman" w:hAnsi="Times New Roman" w:cs="Times New Roman" w:eastAsia="Times New Roman"/>
          <w:b w:val="0"/>
          <w:i w:val="0"/>
          <w:sz w:val="24"/>
        </w:rPr>
        <w:t>Sistem memungkinkan Admin menambahkan jenis surat baru lengkap dengan deskripsi, estimasi waktu, daftar syarat berkas, dan status aktif sesuai kebutuhan peraturan desa yang berlaku.</w:t>
      </w:r>
    </w:p>
    <w:p>
      <w:pPr>
        <w:spacing w:before="180" w:after="60" w:line="360" w:lineRule="auto"/>
        <w:jc w:val="center"/>
      </w:pPr>
      <w:r>
        <w:drawing>
          <wp:inline xmlns:a="http://schemas.openxmlformats.org/drawingml/2006/main" xmlns:pic="http://schemas.openxmlformats.org/drawingml/2006/picture">
            <wp:extent cx="1972005" cy="3200400"/>
            <wp:docPr id="12" name="Picture 12"/>
            <wp:cNvGraphicFramePr>
              <a:graphicFrameLocks noChangeAspect="1"/>
            </wp:cNvGraphicFramePr>
            <a:graphic>
              <a:graphicData uri="http://schemas.openxmlformats.org/drawingml/2006/picture">
                <pic:pic>
                  <pic:nvPicPr>
                    <pic:cNvPr id="0" name="13_admin_jenis_surat_edit.png"/>
                    <pic:cNvPicPr/>
                  </pic:nvPicPr>
                  <pic:blipFill>
                    <a:blip r:embed="rId21"/>
                    <a:stretch>
                      <a:fillRect/>
                    </a:stretch>
                  </pic:blipFill>
                  <pic:spPr>
                    <a:xfrm>
                      <a:off x="0" y="0"/>
                      <a:ext cx="1972005" cy="3200400"/>
                    </a:xfrm>
                    <a:prstGeom prst="rect"/>
                  </pic:spPr>
                </pic:pic>
              </a:graphicData>
            </a:graphic>
          </wp:inline>
        </w:drawing>
      </w:r>
    </w:p>
    <w:p>
      <w:pPr>
        <w:pStyle w:val="Caption"/>
        <w:spacing w:before="120" w:after="120" w:line="360" w:lineRule="auto"/>
        <w:jc w:val="center"/>
        <w:ind w:firstLine="0"/>
      </w:pPr>
      <w:r>
        <w:rPr>
          <w:rFonts w:ascii="Times New Roman" w:hAnsi="Times New Roman" w:cs="Times New Roman" w:eastAsia="Times New Roman"/>
          <w:b/>
          <w:i w:val="0"/>
          <w:color w:val="000000"/>
          <w:sz w:val="22"/>
        </w:rPr>
        <w:t xml:space="preserve">Gambar 4.12  </w:t>
      </w:r>
      <w:r>
        <w:rPr>
          <w:rFonts w:ascii="Times New Roman" w:hAnsi="Times New Roman" w:cs="Times New Roman" w:eastAsia="Times New Roman"/>
          <w:b w:val="0"/>
          <w:i w:val="0"/>
          <w:color w:val="000000"/>
          <w:sz w:val="22"/>
        </w:rPr>
        <w:t>Formulir Edit Jenis Surat</w:t>
      </w:r>
    </w:p>
    <w:p>
      <w:pPr>
        <w:spacing w:before="0" w:after="0" w:line="360" w:lineRule="auto"/>
        <w:ind w:firstLine="426"/>
        <w:jc w:val="both"/>
      </w:pPr>
      <w:r>
        <w:rPr>
          <w:rFonts w:ascii="Times New Roman" w:hAnsi="Times New Roman" w:cs="Times New Roman" w:eastAsia="Times New Roman"/>
          <w:b w:val="0"/>
          <w:i w:val="0"/>
          <w:sz w:val="24"/>
        </w:rPr>
        <w:t>Admin dapat memperbarui rincian jenis surat, menyesuaikan syarat dokumen, mengubah estimasi waktu proses, serta mengaktifkan/menonaktifkan layanan surat yang bersangkutan.</w:t>
      </w:r>
    </w:p>
    <w:p>
      <w:pPr>
        <w:spacing w:before="180" w:after="60" w:line="360" w:lineRule="auto"/>
        <w:jc w:val="center"/>
      </w:pPr>
      <w:r>
        <w:drawing>
          <wp:inline xmlns:a="http://schemas.openxmlformats.org/drawingml/2006/main" xmlns:pic="http://schemas.openxmlformats.org/drawingml/2006/picture">
            <wp:extent cx="5038344" cy="3148965"/>
            <wp:docPr id="13" name="Picture 13"/>
            <wp:cNvGraphicFramePr>
              <a:graphicFrameLocks noChangeAspect="1"/>
            </wp:cNvGraphicFramePr>
            <a:graphic>
              <a:graphicData uri="http://schemas.openxmlformats.org/drawingml/2006/picture">
                <pic:pic>
                  <pic:nvPicPr>
                    <pic:cNvPr id="0" name="14_admin_knowledge_documents_index.png"/>
                    <pic:cNvPicPr/>
                  </pic:nvPicPr>
                  <pic:blipFill>
                    <a:blip r:embed="rId22"/>
                    <a:stretch>
                      <a:fillRect/>
                    </a:stretch>
                  </pic:blipFill>
                  <pic:spPr>
                    <a:xfrm>
                      <a:off x="0" y="0"/>
                      <a:ext cx="5038344" cy="3148965"/>
                    </a:xfrm>
                    <a:prstGeom prst="rect"/>
                  </pic:spPr>
                </pic:pic>
              </a:graphicData>
            </a:graphic>
          </wp:inline>
        </w:drawing>
      </w:r>
    </w:p>
    <w:p>
      <w:pPr>
        <w:pStyle w:val="Caption"/>
        <w:spacing w:before="120" w:after="120" w:line="360" w:lineRule="auto"/>
        <w:jc w:val="center"/>
        <w:ind w:firstLine="0"/>
      </w:pPr>
      <w:r>
        <w:rPr>
          <w:rFonts w:ascii="Times New Roman" w:hAnsi="Times New Roman" w:cs="Times New Roman" w:eastAsia="Times New Roman"/>
          <w:b/>
          <w:i w:val="0"/>
          <w:color w:val="000000"/>
          <w:sz w:val="22"/>
        </w:rPr>
        <w:t xml:space="preserve">Gambar 4.13  </w:t>
      </w:r>
      <w:r>
        <w:rPr>
          <w:rFonts w:ascii="Times New Roman" w:hAnsi="Times New Roman" w:cs="Times New Roman" w:eastAsia="Times New Roman"/>
          <w:b w:val="0"/>
          <w:i w:val="0"/>
          <w:color w:val="000000"/>
          <w:sz w:val="22"/>
        </w:rPr>
        <w:t>Halaman Daftar Dokumen Basis Pengetahuan (Dify RAG)</w:t>
      </w:r>
    </w:p>
    <w:p>
      <w:pPr>
        <w:spacing w:before="0" w:after="0" w:line="360" w:lineRule="auto"/>
        <w:ind w:firstLine="426"/>
        <w:jc w:val="both"/>
      </w:pPr>
      <w:r>
        <w:rPr>
          <w:rFonts w:ascii="Times New Roman" w:hAnsi="Times New Roman" w:cs="Times New Roman" w:eastAsia="Times New Roman"/>
          <w:b w:val="0"/>
          <w:i w:val="0"/>
          <w:sz w:val="24"/>
        </w:rPr>
        <w:t>Modul Dokumen Pengetahuan menampilkan seluruh dokumen yang diunggah sebagai basis pengetahuan AI, lengkap dengan status indexing di Dify Knowledge Base (Diproses/Terindeks/Gagal), jumlah chunk, serta aksi Index ke Dify dan Cek Status.</w:t>
      </w:r>
    </w:p>
    <w:p>
      <w:pPr>
        <w:spacing w:before="180" w:after="60" w:line="360" w:lineRule="auto"/>
        <w:jc w:val="center"/>
      </w:pPr>
      <w:r>
        <w:drawing>
          <wp:inline xmlns:a="http://schemas.openxmlformats.org/drawingml/2006/main" xmlns:pic="http://schemas.openxmlformats.org/drawingml/2006/picture">
            <wp:extent cx="5038344" cy="3148965"/>
            <wp:docPr id="14" name="Picture 14"/>
            <wp:cNvGraphicFramePr>
              <a:graphicFrameLocks noChangeAspect="1"/>
            </wp:cNvGraphicFramePr>
            <a:graphic>
              <a:graphicData uri="http://schemas.openxmlformats.org/drawingml/2006/picture">
                <pic:pic>
                  <pic:nvPicPr>
                    <pic:cNvPr id="0" name="15_admin_knowledge_documents_create.png"/>
                    <pic:cNvPicPr/>
                  </pic:nvPicPr>
                  <pic:blipFill>
                    <a:blip r:embed="rId23"/>
                    <a:stretch>
                      <a:fillRect/>
                    </a:stretch>
                  </pic:blipFill>
                  <pic:spPr>
                    <a:xfrm>
                      <a:off x="0" y="0"/>
                      <a:ext cx="5038344" cy="3148965"/>
                    </a:xfrm>
                    <a:prstGeom prst="rect"/>
                  </pic:spPr>
                </pic:pic>
              </a:graphicData>
            </a:graphic>
          </wp:inline>
        </w:drawing>
      </w:r>
    </w:p>
    <w:p>
      <w:pPr>
        <w:pStyle w:val="Caption"/>
        <w:spacing w:before="120" w:after="120" w:line="360" w:lineRule="auto"/>
        <w:jc w:val="center"/>
        <w:ind w:firstLine="0"/>
      </w:pPr>
      <w:r>
        <w:rPr>
          <w:rFonts w:ascii="Times New Roman" w:hAnsi="Times New Roman" w:cs="Times New Roman" w:eastAsia="Times New Roman"/>
          <w:b/>
          <w:i w:val="0"/>
          <w:color w:val="000000"/>
          <w:sz w:val="22"/>
        </w:rPr>
        <w:t xml:space="preserve">Gambar 4.14  </w:t>
      </w:r>
      <w:r>
        <w:rPr>
          <w:rFonts w:ascii="Times New Roman" w:hAnsi="Times New Roman" w:cs="Times New Roman" w:eastAsia="Times New Roman"/>
          <w:b w:val="0"/>
          <w:i w:val="0"/>
          <w:color w:val="000000"/>
          <w:sz w:val="22"/>
        </w:rPr>
        <w:t>Formulir Unggah Dokumen Basis Pengetahuan</w:t>
      </w:r>
    </w:p>
    <w:p>
      <w:pPr>
        <w:spacing w:before="0" w:after="0" w:line="360" w:lineRule="auto"/>
        <w:ind w:firstLine="426"/>
        <w:jc w:val="both"/>
      </w:pPr>
      <w:r>
        <w:rPr>
          <w:rFonts w:ascii="Times New Roman" w:hAnsi="Times New Roman" w:cs="Times New Roman" w:eastAsia="Times New Roman"/>
          <w:b w:val="0"/>
          <w:i w:val="0"/>
          <w:sz w:val="24"/>
        </w:rPr>
        <w:t>Admin dapat mengunggah dokumen pedoman/SOP pelayanan desa (format PDF, DOCX, TXT) yang secara otomatis dikirim ke Dify untuk diproses chunking dan indexing sebagai sumber jawaban chatbot AI.</w:t>
      </w:r>
    </w:p>
    <w:p>
      <w:pPr>
        <w:spacing w:before="180" w:after="60" w:line="360" w:lineRule="auto"/>
        <w:jc w:val="center"/>
      </w:pPr>
      <w:r>
        <w:drawing>
          <wp:inline xmlns:a="http://schemas.openxmlformats.org/drawingml/2006/main" xmlns:pic="http://schemas.openxmlformats.org/drawingml/2006/picture">
            <wp:extent cx="5038344" cy="3148965"/>
            <wp:docPr id="15" name="Picture 15"/>
            <wp:cNvGraphicFramePr>
              <a:graphicFrameLocks noChangeAspect="1"/>
            </wp:cNvGraphicFramePr>
            <a:graphic>
              <a:graphicData uri="http://schemas.openxmlformats.org/drawingml/2006/picture">
                <pic:pic>
                  <pic:nvPicPr>
                    <pic:cNvPr id="0" name="16_admin_knowledge_documents_edit.png"/>
                    <pic:cNvPicPr/>
                  </pic:nvPicPr>
                  <pic:blipFill>
                    <a:blip r:embed="rId24"/>
                    <a:stretch>
                      <a:fillRect/>
                    </a:stretch>
                  </pic:blipFill>
                  <pic:spPr>
                    <a:xfrm>
                      <a:off x="0" y="0"/>
                      <a:ext cx="5038344" cy="3148965"/>
                    </a:xfrm>
                    <a:prstGeom prst="rect"/>
                  </pic:spPr>
                </pic:pic>
              </a:graphicData>
            </a:graphic>
          </wp:inline>
        </w:drawing>
      </w:r>
    </w:p>
    <w:p>
      <w:pPr>
        <w:pStyle w:val="Caption"/>
        <w:spacing w:before="120" w:after="120" w:line="360" w:lineRule="auto"/>
        <w:jc w:val="center"/>
        <w:ind w:firstLine="0"/>
      </w:pPr>
      <w:r>
        <w:rPr>
          <w:rFonts w:ascii="Times New Roman" w:hAnsi="Times New Roman" w:cs="Times New Roman" w:eastAsia="Times New Roman"/>
          <w:b/>
          <w:i w:val="0"/>
          <w:color w:val="000000"/>
          <w:sz w:val="22"/>
        </w:rPr>
        <w:t xml:space="preserve">Gambar 4.15  </w:t>
      </w:r>
      <w:r>
        <w:rPr>
          <w:rFonts w:ascii="Times New Roman" w:hAnsi="Times New Roman" w:cs="Times New Roman" w:eastAsia="Times New Roman"/>
          <w:b w:val="0"/>
          <w:i w:val="0"/>
          <w:color w:val="000000"/>
          <w:sz w:val="22"/>
        </w:rPr>
        <w:t>Formulir Edit Dokumen Basis Pengetahuan</w:t>
      </w:r>
    </w:p>
    <w:p>
      <w:pPr>
        <w:spacing w:before="0" w:after="0" w:line="360" w:lineRule="auto"/>
        <w:ind w:firstLine="426"/>
        <w:jc w:val="both"/>
      </w:pPr>
      <w:r>
        <w:rPr>
          <w:rFonts w:ascii="Times New Roman" w:hAnsi="Times New Roman" w:cs="Times New Roman" w:eastAsia="Times New Roman"/>
          <w:b w:val="0"/>
          <w:i w:val="0"/>
          <w:sz w:val="24"/>
        </w:rPr>
        <w:t>Halaman pembaruan dokumen pengetahuan menampilkan informasi file, status indexing di Dify, jumlah chunks, dan identitas pengunggah. Ketika file diganti, sistem otomatis meng-upload ulang dokumen ke knowledge base Dify.</w:t>
      </w:r>
    </w:p>
    <w:p>
      <w:pPr>
        <w:spacing w:before="180" w:after="60" w:line="360" w:lineRule="auto"/>
        <w:jc w:val="center"/>
      </w:pPr>
      <w:r>
        <w:drawing>
          <wp:inline xmlns:a="http://schemas.openxmlformats.org/drawingml/2006/main" xmlns:pic="http://schemas.openxmlformats.org/drawingml/2006/picture">
            <wp:extent cx="3600450" cy="3200400"/>
            <wp:docPr id="16" name="Picture 16"/>
            <wp:cNvGraphicFramePr>
              <a:graphicFrameLocks noChangeAspect="1"/>
            </wp:cNvGraphicFramePr>
            <a:graphic>
              <a:graphicData uri="http://schemas.openxmlformats.org/drawingml/2006/picture">
                <pic:pic>
                  <pic:nvPicPr>
                    <pic:cNvPr id="0" name="17_admin_permohonan_surat_index.png"/>
                    <pic:cNvPicPr/>
                  </pic:nvPicPr>
                  <pic:blipFill>
                    <a:blip r:embed="rId25"/>
                    <a:stretch>
                      <a:fillRect/>
                    </a:stretch>
                  </pic:blipFill>
                  <pic:spPr>
                    <a:xfrm>
                      <a:off x="0" y="0"/>
                      <a:ext cx="3600450" cy="3200400"/>
                    </a:xfrm>
                    <a:prstGeom prst="rect"/>
                  </pic:spPr>
                </pic:pic>
              </a:graphicData>
            </a:graphic>
          </wp:inline>
        </w:drawing>
      </w:r>
    </w:p>
    <w:p>
      <w:pPr>
        <w:pStyle w:val="Caption"/>
        <w:spacing w:before="120" w:after="120" w:line="360" w:lineRule="auto"/>
        <w:jc w:val="center"/>
        <w:ind w:firstLine="0"/>
      </w:pPr>
      <w:r>
        <w:rPr>
          <w:rFonts w:ascii="Times New Roman" w:hAnsi="Times New Roman" w:cs="Times New Roman" w:eastAsia="Times New Roman"/>
          <w:b/>
          <w:i w:val="0"/>
          <w:color w:val="000000"/>
          <w:sz w:val="22"/>
        </w:rPr>
        <w:t xml:space="preserve">Gambar 4.16  </w:t>
      </w:r>
      <w:r>
        <w:rPr>
          <w:rFonts w:ascii="Times New Roman" w:hAnsi="Times New Roman" w:cs="Times New Roman" w:eastAsia="Times New Roman"/>
          <w:b w:val="0"/>
          <w:i w:val="0"/>
          <w:color w:val="000000"/>
          <w:sz w:val="22"/>
        </w:rPr>
        <w:t>Daftar Permohonan Surat Masuk pada Panel Admin</w:t>
      </w:r>
    </w:p>
    <w:p>
      <w:pPr>
        <w:spacing w:before="0" w:after="0" w:line="360" w:lineRule="auto"/>
        <w:ind w:firstLine="426"/>
        <w:jc w:val="both"/>
      </w:pPr>
      <w:r>
        <w:rPr>
          <w:rFonts w:ascii="Times New Roman" w:hAnsi="Times New Roman" w:cs="Times New Roman" w:eastAsia="Times New Roman"/>
          <w:b w:val="0"/>
          <w:i w:val="0"/>
          <w:sz w:val="24"/>
        </w:rPr>
        <w:t>Halaman kelola permohonan surat menyajikan tabel antrian permohonan masuk lengkap dengan nomor permohonan, pemohon, jenis surat, dan badge status, serta tab penyaring berdasarkan status (Semua, Diajukan, Diproses, Disetujui, Ditolak, Butuh Koreksi).</w:t>
      </w:r>
    </w:p>
    <w:p>
      <w:pPr>
        <w:spacing w:before="180" w:after="60" w:line="360" w:lineRule="auto"/>
        <w:jc w:val="center"/>
      </w:pPr>
      <w:r>
        <w:drawing>
          <wp:inline xmlns:a="http://schemas.openxmlformats.org/drawingml/2006/main" xmlns:pic="http://schemas.openxmlformats.org/drawingml/2006/picture">
            <wp:extent cx="5038344" cy="3148965"/>
            <wp:docPr id="17" name="Picture 17"/>
            <wp:cNvGraphicFramePr>
              <a:graphicFrameLocks noChangeAspect="1"/>
            </wp:cNvGraphicFramePr>
            <a:graphic>
              <a:graphicData uri="http://schemas.openxmlformats.org/drawingml/2006/picture">
                <pic:pic>
                  <pic:nvPicPr>
                    <pic:cNvPr id="0" name="18_admin_permohonan_surat_view.png"/>
                    <pic:cNvPicPr/>
                  </pic:nvPicPr>
                  <pic:blipFill>
                    <a:blip r:embed="rId26"/>
                    <a:stretch>
                      <a:fillRect/>
                    </a:stretch>
                  </pic:blipFill>
                  <pic:spPr>
                    <a:xfrm>
                      <a:off x="0" y="0"/>
                      <a:ext cx="5038344" cy="3148965"/>
                    </a:xfrm>
                    <a:prstGeom prst="rect"/>
                  </pic:spPr>
                </pic:pic>
              </a:graphicData>
            </a:graphic>
          </wp:inline>
        </w:drawing>
      </w:r>
    </w:p>
    <w:p>
      <w:pPr>
        <w:pStyle w:val="Caption"/>
        <w:spacing w:before="120" w:after="120" w:line="360" w:lineRule="auto"/>
        <w:jc w:val="center"/>
        <w:ind w:firstLine="0"/>
      </w:pPr>
      <w:r>
        <w:rPr>
          <w:rFonts w:ascii="Times New Roman" w:hAnsi="Times New Roman" w:cs="Times New Roman" w:eastAsia="Times New Roman"/>
          <w:b/>
          <w:i w:val="0"/>
          <w:color w:val="000000"/>
          <w:sz w:val="22"/>
        </w:rPr>
        <w:t xml:space="preserve">Gambar 4.17  </w:t>
      </w:r>
      <w:r>
        <w:rPr>
          <w:rFonts w:ascii="Times New Roman" w:hAnsi="Times New Roman" w:cs="Times New Roman" w:eastAsia="Times New Roman"/>
          <w:b w:val="0"/>
          <w:i w:val="0"/>
          <w:color w:val="000000"/>
          <w:sz w:val="22"/>
        </w:rPr>
        <w:t>Halaman Detail &amp; Verifikasi Permohonan Surat</w:t>
      </w:r>
    </w:p>
    <w:p>
      <w:pPr>
        <w:spacing w:before="0" w:after="0" w:line="360" w:lineRule="auto"/>
        <w:ind w:firstLine="426"/>
        <w:jc w:val="both"/>
      </w:pPr>
      <w:r>
        <w:rPr>
          <w:rFonts w:ascii="Times New Roman" w:hAnsi="Times New Roman" w:cs="Times New Roman" w:eastAsia="Times New Roman"/>
          <w:b w:val="0"/>
          <w:i w:val="0"/>
          <w:sz w:val="24"/>
        </w:rPr>
        <w:t>Perangkat desa dapat memeriksa rincian permohonan, data pemohon, jenis surat, berkas lampiran, dan catatan pemohon sebelum melakukan tindakan verifikasi berupa menyetujui dan memproses, meminta koreksi, atau menolak permohonan disertai alasan resmi.</w:t>
      </w:r>
    </w:p>
    <w:p>
      <w:pPr>
        <w:spacing w:before="180" w:after="60" w:line="360" w:lineRule="auto"/>
        <w:jc w:val="center"/>
      </w:pPr>
      <w:r>
        <w:drawing>
          <wp:inline xmlns:a="http://schemas.openxmlformats.org/drawingml/2006/main" xmlns:pic="http://schemas.openxmlformats.org/drawingml/2006/picture">
            <wp:extent cx="5038344" cy="3148965"/>
            <wp:docPr id="18" name="Picture 18"/>
            <wp:cNvGraphicFramePr>
              <a:graphicFrameLocks noChangeAspect="1"/>
            </wp:cNvGraphicFramePr>
            <a:graphic>
              <a:graphicData uri="http://schemas.openxmlformats.org/drawingml/2006/picture">
                <pic:pic>
                  <pic:nvPicPr>
                    <pic:cNvPr id="0" name="19_admin_permohonan_surat_edit.png"/>
                    <pic:cNvPicPr/>
                  </pic:nvPicPr>
                  <pic:blipFill>
                    <a:blip r:embed="rId27"/>
                    <a:stretch>
                      <a:fillRect/>
                    </a:stretch>
                  </pic:blipFill>
                  <pic:spPr>
                    <a:xfrm>
                      <a:off x="0" y="0"/>
                      <a:ext cx="5038344" cy="3148965"/>
                    </a:xfrm>
                    <a:prstGeom prst="rect"/>
                  </pic:spPr>
                </pic:pic>
              </a:graphicData>
            </a:graphic>
          </wp:inline>
        </w:drawing>
      </w:r>
    </w:p>
    <w:p>
      <w:pPr>
        <w:pStyle w:val="Caption"/>
        <w:spacing w:before="120" w:after="120" w:line="360" w:lineRule="auto"/>
        <w:jc w:val="center"/>
        <w:ind w:firstLine="0"/>
      </w:pPr>
      <w:r>
        <w:rPr>
          <w:rFonts w:ascii="Times New Roman" w:hAnsi="Times New Roman" w:cs="Times New Roman" w:eastAsia="Times New Roman"/>
          <w:b/>
          <w:i w:val="0"/>
          <w:color w:val="000000"/>
          <w:sz w:val="22"/>
        </w:rPr>
        <w:t xml:space="preserve">Gambar 4.18  </w:t>
      </w:r>
      <w:r>
        <w:rPr>
          <w:rFonts w:ascii="Times New Roman" w:hAnsi="Times New Roman" w:cs="Times New Roman" w:eastAsia="Times New Roman"/>
          <w:b w:val="0"/>
          <w:i w:val="0"/>
          <w:color w:val="000000"/>
          <w:sz w:val="22"/>
        </w:rPr>
        <w:t>Formulir Edit Data Permohonan Surat</w:t>
      </w:r>
    </w:p>
    <w:p>
      <w:pPr>
        <w:spacing w:before="0" w:after="0" w:line="360" w:lineRule="auto"/>
        <w:ind w:firstLine="426"/>
        <w:jc w:val="both"/>
      </w:pPr>
      <w:r>
        <w:rPr>
          <w:rFonts w:ascii="Times New Roman" w:hAnsi="Times New Roman" w:cs="Times New Roman" w:eastAsia="Times New Roman"/>
          <w:b w:val="0"/>
          <w:i w:val="0"/>
          <w:sz w:val="24"/>
        </w:rPr>
        <w:t>Halaman pengeditan data permohonan memungkinkan perangkat desa memperbaiki catatan petugas, melampirkan file PDF surat resmi hasil generate, serta mengubah status permohonan sesuai hasil verifikasi.</w:t>
      </w:r>
    </w:p>
    <w:p>
      <w:pPr>
        <w:spacing w:before="180" w:after="60" w:line="360" w:lineRule="auto"/>
        <w:jc w:val="center"/>
      </w:pPr>
      <w:r>
        <w:drawing>
          <wp:inline xmlns:a="http://schemas.openxmlformats.org/drawingml/2006/main" xmlns:pic="http://schemas.openxmlformats.org/drawingml/2006/picture">
            <wp:extent cx="5038344" cy="3148965"/>
            <wp:docPr id="19" name="Picture 19"/>
            <wp:cNvGraphicFramePr>
              <a:graphicFrameLocks noChangeAspect="1"/>
            </wp:cNvGraphicFramePr>
            <a:graphic>
              <a:graphicData uri="http://schemas.openxmlformats.org/drawingml/2006/picture">
                <pic:pic>
                  <pic:nvPicPr>
                    <pic:cNvPr id="0" name="20_admin_profil_desa_index.png"/>
                    <pic:cNvPicPr/>
                  </pic:nvPicPr>
                  <pic:blipFill>
                    <a:blip r:embed="rId28"/>
                    <a:stretch>
                      <a:fillRect/>
                    </a:stretch>
                  </pic:blipFill>
                  <pic:spPr>
                    <a:xfrm>
                      <a:off x="0" y="0"/>
                      <a:ext cx="5038344" cy="3148965"/>
                    </a:xfrm>
                    <a:prstGeom prst="rect"/>
                  </pic:spPr>
                </pic:pic>
              </a:graphicData>
            </a:graphic>
          </wp:inline>
        </w:drawing>
      </w:r>
    </w:p>
    <w:p>
      <w:pPr>
        <w:pStyle w:val="Caption"/>
        <w:spacing w:before="120" w:after="120" w:line="360" w:lineRule="auto"/>
        <w:jc w:val="center"/>
        <w:ind w:firstLine="0"/>
      </w:pPr>
      <w:r>
        <w:rPr>
          <w:rFonts w:ascii="Times New Roman" w:hAnsi="Times New Roman" w:cs="Times New Roman" w:eastAsia="Times New Roman"/>
          <w:b/>
          <w:i w:val="0"/>
          <w:color w:val="000000"/>
          <w:sz w:val="22"/>
        </w:rPr>
        <w:t xml:space="preserve">Gambar 4.19  </w:t>
      </w:r>
      <w:r>
        <w:rPr>
          <w:rFonts w:ascii="Times New Roman" w:hAnsi="Times New Roman" w:cs="Times New Roman" w:eastAsia="Times New Roman"/>
          <w:b w:val="0"/>
          <w:i w:val="0"/>
          <w:color w:val="000000"/>
          <w:sz w:val="22"/>
        </w:rPr>
        <w:t>Halaman Data Profil Desa Rombiyah Barat</w:t>
      </w:r>
    </w:p>
    <w:p>
      <w:pPr>
        <w:spacing w:before="0" w:after="0" w:line="360" w:lineRule="auto"/>
        <w:ind w:firstLine="426"/>
        <w:jc w:val="both"/>
      </w:pPr>
      <w:r>
        <w:rPr>
          <w:rFonts w:ascii="Times New Roman" w:hAnsi="Times New Roman" w:cs="Times New Roman" w:eastAsia="Times New Roman"/>
          <w:b w:val="0"/>
          <w:i w:val="0"/>
          <w:sz w:val="24"/>
        </w:rPr>
        <w:t>Modul Profil Desa menampilkan informasi identitas wilayah (nama desa, kecamatan, kabupaten, provinsi), sejarah desa, visi &amp; misi, kontak resmi, serta jam operasional layanan kantor desa.</w:t>
      </w:r>
    </w:p>
    <w:p>
      <w:pPr>
        <w:spacing w:before="180" w:after="60" w:line="360" w:lineRule="auto"/>
        <w:jc w:val="center"/>
      </w:pPr>
      <w:r>
        <w:drawing>
          <wp:inline xmlns:a="http://schemas.openxmlformats.org/drawingml/2006/main" xmlns:pic="http://schemas.openxmlformats.org/drawingml/2006/picture">
            <wp:extent cx="1466298" cy="3200400"/>
            <wp:docPr id="20" name="Picture 20"/>
            <wp:cNvGraphicFramePr>
              <a:graphicFrameLocks noChangeAspect="1"/>
            </wp:cNvGraphicFramePr>
            <a:graphic>
              <a:graphicData uri="http://schemas.openxmlformats.org/drawingml/2006/picture">
                <pic:pic>
                  <pic:nvPicPr>
                    <pic:cNvPr id="0" name="21_admin_profil_desa_edit.png"/>
                    <pic:cNvPicPr/>
                  </pic:nvPicPr>
                  <pic:blipFill>
                    <a:blip r:embed="rId29"/>
                    <a:stretch>
                      <a:fillRect/>
                    </a:stretch>
                  </pic:blipFill>
                  <pic:spPr>
                    <a:xfrm>
                      <a:off x="0" y="0"/>
                      <a:ext cx="1466298" cy="3200400"/>
                    </a:xfrm>
                    <a:prstGeom prst="rect"/>
                  </pic:spPr>
                </pic:pic>
              </a:graphicData>
            </a:graphic>
          </wp:inline>
        </w:drawing>
      </w:r>
    </w:p>
    <w:p>
      <w:pPr>
        <w:pStyle w:val="Caption"/>
        <w:spacing w:before="120" w:after="120" w:line="360" w:lineRule="auto"/>
        <w:jc w:val="center"/>
        <w:ind w:firstLine="0"/>
      </w:pPr>
      <w:r>
        <w:rPr>
          <w:rFonts w:ascii="Times New Roman" w:hAnsi="Times New Roman" w:cs="Times New Roman" w:eastAsia="Times New Roman"/>
          <w:b/>
          <w:i w:val="0"/>
          <w:color w:val="000000"/>
          <w:sz w:val="22"/>
        </w:rPr>
        <w:t xml:space="preserve">Gambar 4.20  </w:t>
      </w:r>
      <w:r>
        <w:rPr>
          <w:rFonts w:ascii="Times New Roman" w:hAnsi="Times New Roman" w:cs="Times New Roman" w:eastAsia="Times New Roman"/>
          <w:b w:val="0"/>
          <w:i w:val="0"/>
          <w:color w:val="000000"/>
          <w:sz w:val="22"/>
        </w:rPr>
        <w:t>Formulir Edit Profil Desa</w:t>
      </w:r>
    </w:p>
    <w:p>
      <w:pPr>
        <w:spacing w:before="0" w:after="0" w:line="360" w:lineRule="auto"/>
        <w:ind w:firstLine="426"/>
        <w:jc w:val="both"/>
      </w:pPr>
      <w:r>
        <w:rPr>
          <w:rFonts w:ascii="Times New Roman" w:hAnsi="Times New Roman" w:cs="Times New Roman" w:eastAsia="Times New Roman"/>
          <w:b w:val="0"/>
          <w:i w:val="0"/>
          <w:sz w:val="24"/>
        </w:rPr>
        <w:t>Admin dapat memperbarui seluruh informasi profil desa, kontak resmi (telepon, WhatsApp, email, alamat kantor), serta jam operasional layanan yang ditampilkan pada portal warga.</w:t>
      </w:r>
    </w:p>
    <w:p>
      <w:pPr>
        <w:spacing w:before="180" w:after="60" w:line="360" w:lineRule="auto"/>
        <w:jc w:val="center"/>
      </w:pPr>
      <w:r>
        <w:drawing>
          <wp:inline xmlns:a="http://schemas.openxmlformats.org/drawingml/2006/main" xmlns:pic="http://schemas.openxmlformats.org/drawingml/2006/picture">
            <wp:extent cx="4780680" cy="3200400"/>
            <wp:docPr id="21" name="Picture 21"/>
            <wp:cNvGraphicFramePr>
              <a:graphicFrameLocks noChangeAspect="1"/>
            </wp:cNvGraphicFramePr>
            <a:graphic>
              <a:graphicData uri="http://schemas.openxmlformats.org/drawingml/2006/picture">
                <pic:pic>
                  <pic:nvPicPr>
                    <pic:cNvPr id="0" name="22_admin_users_index.png"/>
                    <pic:cNvPicPr/>
                  </pic:nvPicPr>
                  <pic:blipFill>
                    <a:blip r:embed="rId30"/>
                    <a:stretch>
                      <a:fillRect/>
                    </a:stretch>
                  </pic:blipFill>
                  <pic:spPr>
                    <a:xfrm>
                      <a:off x="0" y="0"/>
                      <a:ext cx="4780680" cy="3200400"/>
                    </a:xfrm>
                    <a:prstGeom prst="rect"/>
                  </pic:spPr>
                </pic:pic>
              </a:graphicData>
            </a:graphic>
          </wp:inline>
        </w:drawing>
      </w:r>
    </w:p>
    <w:p>
      <w:pPr>
        <w:pStyle w:val="Caption"/>
        <w:spacing w:before="120" w:after="120" w:line="360" w:lineRule="auto"/>
        <w:jc w:val="center"/>
        <w:ind w:firstLine="0"/>
      </w:pPr>
      <w:r>
        <w:rPr>
          <w:rFonts w:ascii="Times New Roman" w:hAnsi="Times New Roman" w:cs="Times New Roman" w:eastAsia="Times New Roman"/>
          <w:b/>
          <w:i w:val="0"/>
          <w:color w:val="000000"/>
          <w:sz w:val="22"/>
        </w:rPr>
        <w:t xml:space="preserve">Gambar 4.21  </w:t>
      </w:r>
      <w:r>
        <w:rPr>
          <w:rFonts w:ascii="Times New Roman" w:hAnsi="Times New Roman" w:cs="Times New Roman" w:eastAsia="Times New Roman"/>
          <w:b w:val="0"/>
          <w:i w:val="0"/>
          <w:color w:val="000000"/>
          <w:sz w:val="22"/>
        </w:rPr>
        <w:t>Halaman Manajemen Pengguna Sistem</w:t>
      </w:r>
    </w:p>
    <w:p>
      <w:pPr>
        <w:spacing w:before="0" w:after="0" w:line="360" w:lineRule="auto"/>
        <w:ind w:firstLine="426"/>
        <w:jc w:val="both"/>
      </w:pPr>
      <w:r>
        <w:rPr>
          <w:rFonts w:ascii="Times New Roman" w:hAnsi="Times New Roman" w:cs="Times New Roman" w:eastAsia="Times New Roman"/>
          <w:b w:val="0"/>
          <w:i w:val="0"/>
          <w:sz w:val="24"/>
        </w:rPr>
        <w:t>Kelola data akun pengguna sistem yang mencakup Administrator Desa dan seluruh warga terdaftar, lengkap dengan NIK, nomor telepon, status akun aktif, serta peran (role) masing-masing pengguna.</w:t>
      </w:r>
    </w:p>
    <w:p>
      <w:pPr>
        <w:spacing w:before="180" w:after="60" w:line="360" w:lineRule="auto"/>
        <w:jc w:val="center"/>
      </w:pPr>
      <w:r>
        <w:drawing>
          <wp:inline xmlns:a="http://schemas.openxmlformats.org/drawingml/2006/main" xmlns:pic="http://schemas.openxmlformats.org/drawingml/2006/picture">
            <wp:extent cx="5038344" cy="3148965"/>
            <wp:docPr id="22" name="Picture 22"/>
            <wp:cNvGraphicFramePr>
              <a:graphicFrameLocks noChangeAspect="1"/>
            </wp:cNvGraphicFramePr>
            <a:graphic>
              <a:graphicData uri="http://schemas.openxmlformats.org/drawingml/2006/picture">
                <pic:pic>
                  <pic:nvPicPr>
                    <pic:cNvPr id="0" name="23_admin_users_create.png"/>
                    <pic:cNvPicPr/>
                  </pic:nvPicPr>
                  <pic:blipFill>
                    <a:blip r:embed="rId31"/>
                    <a:stretch>
                      <a:fillRect/>
                    </a:stretch>
                  </pic:blipFill>
                  <pic:spPr>
                    <a:xfrm>
                      <a:off x="0" y="0"/>
                      <a:ext cx="5038344" cy="3148965"/>
                    </a:xfrm>
                    <a:prstGeom prst="rect"/>
                  </pic:spPr>
                </pic:pic>
              </a:graphicData>
            </a:graphic>
          </wp:inline>
        </w:drawing>
      </w:r>
    </w:p>
    <w:p>
      <w:pPr>
        <w:pStyle w:val="Caption"/>
        <w:spacing w:before="120" w:after="120" w:line="360" w:lineRule="auto"/>
        <w:jc w:val="center"/>
        <w:ind w:firstLine="0"/>
      </w:pPr>
      <w:r>
        <w:rPr>
          <w:rFonts w:ascii="Times New Roman" w:hAnsi="Times New Roman" w:cs="Times New Roman" w:eastAsia="Times New Roman"/>
          <w:b/>
          <w:i w:val="0"/>
          <w:color w:val="000000"/>
          <w:sz w:val="22"/>
        </w:rPr>
        <w:t xml:space="preserve">Gambar 4.22  </w:t>
      </w:r>
      <w:r>
        <w:rPr>
          <w:rFonts w:ascii="Times New Roman" w:hAnsi="Times New Roman" w:cs="Times New Roman" w:eastAsia="Times New Roman"/>
          <w:b w:val="0"/>
          <w:i w:val="0"/>
          <w:color w:val="000000"/>
          <w:sz w:val="22"/>
        </w:rPr>
        <w:t>Formulir Tambah Pengguna Baru</w:t>
      </w:r>
    </w:p>
    <w:p>
      <w:pPr>
        <w:spacing w:before="0" w:after="0" w:line="360" w:lineRule="auto"/>
        <w:ind w:firstLine="426"/>
        <w:jc w:val="both"/>
      </w:pPr>
      <w:r>
        <w:rPr>
          <w:rFonts w:ascii="Times New Roman" w:hAnsi="Times New Roman" w:cs="Times New Roman" w:eastAsia="Times New Roman"/>
          <w:b w:val="0"/>
          <w:i w:val="0"/>
          <w:sz w:val="24"/>
        </w:rPr>
        <w:t>Formulir pendaftaran pengguna baru (warga maupun admin) dengan pengisian NIK, nama lengkap, alamat, kontak, kata sandi, serta penetapan peran dan status aktif akun.</w:t>
      </w:r>
    </w:p>
    <w:p>
      <w:pPr>
        <w:spacing w:before="180" w:after="60" w:line="360" w:lineRule="auto"/>
        <w:jc w:val="center"/>
      </w:pPr>
      <w:r>
        <w:drawing>
          <wp:inline xmlns:a="http://schemas.openxmlformats.org/drawingml/2006/main" xmlns:pic="http://schemas.openxmlformats.org/drawingml/2006/picture">
            <wp:extent cx="5038344" cy="3148965"/>
            <wp:docPr id="23" name="Picture 23"/>
            <wp:cNvGraphicFramePr>
              <a:graphicFrameLocks noChangeAspect="1"/>
            </wp:cNvGraphicFramePr>
            <a:graphic>
              <a:graphicData uri="http://schemas.openxmlformats.org/drawingml/2006/picture">
                <pic:pic>
                  <pic:nvPicPr>
                    <pic:cNvPr id="0" name="24_admin_users_edit.png"/>
                    <pic:cNvPicPr/>
                  </pic:nvPicPr>
                  <pic:blipFill>
                    <a:blip r:embed="rId32"/>
                    <a:stretch>
                      <a:fillRect/>
                    </a:stretch>
                  </pic:blipFill>
                  <pic:spPr>
                    <a:xfrm>
                      <a:off x="0" y="0"/>
                      <a:ext cx="5038344" cy="3148965"/>
                    </a:xfrm>
                    <a:prstGeom prst="rect"/>
                  </pic:spPr>
                </pic:pic>
              </a:graphicData>
            </a:graphic>
          </wp:inline>
        </w:drawing>
      </w:r>
    </w:p>
    <w:p>
      <w:pPr>
        <w:pStyle w:val="Caption"/>
        <w:spacing w:before="120" w:after="120" w:line="360" w:lineRule="auto"/>
        <w:jc w:val="center"/>
        <w:ind w:firstLine="0"/>
      </w:pPr>
      <w:r>
        <w:rPr>
          <w:rFonts w:ascii="Times New Roman" w:hAnsi="Times New Roman" w:cs="Times New Roman" w:eastAsia="Times New Roman"/>
          <w:b/>
          <w:i w:val="0"/>
          <w:color w:val="000000"/>
          <w:sz w:val="22"/>
        </w:rPr>
        <w:t xml:space="preserve">Gambar 4.23  </w:t>
      </w:r>
      <w:r>
        <w:rPr>
          <w:rFonts w:ascii="Times New Roman" w:hAnsi="Times New Roman" w:cs="Times New Roman" w:eastAsia="Times New Roman"/>
          <w:b w:val="0"/>
          <w:i w:val="0"/>
          <w:color w:val="000000"/>
          <w:sz w:val="22"/>
        </w:rPr>
        <w:t>Formulir Edit Data Pengguna</w:t>
      </w:r>
    </w:p>
    <w:p>
      <w:pPr>
        <w:spacing w:before="0" w:after="0" w:line="360" w:lineRule="auto"/>
        <w:ind w:firstLine="426"/>
        <w:jc w:val="both"/>
      </w:pPr>
      <w:r>
        <w:rPr>
          <w:rFonts w:ascii="Times New Roman" w:hAnsi="Times New Roman" w:cs="Times New Roman" w:eastAsia="Times New Roman"/>
          <w:b w:val="0"/>
          <w:i w:val="0"/>
          <w:sz w:val="24"/>
        </w:rPr>
        <w:t>Halaman perbaikan data pengguna untuk memperbarui identitas, kontak, peran, serta mengaktifkan/menonaktifkan akun warga.</w:t>
      </w:r>
    </w:p>
    <w:p>
      <w:pPr>
        <w:spacing w:before="180" w:after="60" w:line="360" w:lineRule="auto"/>
        <w:jc w:val="center"/>
      </w:pPr>
      <w:r>
        <w:drawing>
          <wp:inline xmlns:a="http://schemas.openxmlformats.org/drawingml/2006/main" xmlns:pic="http://schemas.openxmlformats.org/drawingml/2006/picture">
            <wp:extent cx="3752912" cy="3200400"/>
            <wp:docPr id="24" name="Picture 24"/>
            <wp:cNvGraphicFramePr>
              <a:graphicFrameLocks noChangeAspect="1"/>
            </wp:cNvGraphicFramePr>
            <a:graphic>
              <a:graphicData uri="http://schemas.openxmlformats.org/drawingml/2006/picture">
                <pic:pic>
                  <pic:nvPicPr>
                    <pic:cNvPr id="0" name="25_admin_aktivitas_logs_index.png"/>
                    <pic:cNvPicPr/>
                  </pic:nvPicPr>
                  <pic:blipFill>
                    <a:blip r:embed="rId33"/>
                    <a:stretch>
                      <a:fillRect/>
                    </a:stretch>
                  </pic:blipFill>
                  <pic:spPr>
                    <a:xfrm>
                      <a:off x="0" y="0"/>
                      <a:ext cx="3752912" cy="3200400"/>
                    </a:xfrm>
                    <a:prstGeom prst="rect"/>
                  </pic:spPr>
                </pic:pic>
              </a:graphicData>
            </a:graphic>
          </wp:inline>
        </w:drawing>
      </w:r>
    </w:p>
    <w:p>
      <w:pPr>
        <w:pStyle w:val="Caption"/>
        <w:spacing w:before="120" w:after="120" w:line="360" w:lineRule="auto"/>
        <w:jc w:val="center"/>
        <w:ind w:firstLine="0"/>
      </w:pPr>
      <w:r>
        <w:rPr>
          <w:rFonts w:ascii="Times New Roman" w:hAnsi="Times New Roman" w:cs="Times New Roman" w:eastAsia="Times New Roman"/>
          <w:b/>
          <w:i w:val="0"/>
          <w:color w:val="000000"/>
          <w:sz w:val="22"/>
        </w:rPr>
        <w:t xml:space="preserve">Gambar 4.24  </w:t>
      </w:r>
      <w:r>
        <w:rPr>
          <w:rFonts w:ascii="Times New Roman" w:hAnsi="Times New Roman" w:cs="Times New Roman" w:eastAsia="Times New Roman"/>
          <w:b w:val="0"/>
          <w:i w:val="0"/>
          <w:color w:val="000000"/>
          <w:sz w:val="22"/>
        </w:rPr>
        <w:t>Halaman Log Aktivitas Sistem (Audit Trail)</w:t>
      </w:r>
    </w:p>
    <w:p>
      <w:pPr>
        <w:spacing w:before="0" w:after="0" w:line="360" w:lineRule="auto"/>
        <w:ind w:firstLine="426"/>
        <w:jc w:val="both"/>
      </w:pPr>
      <w:r>
        <w:rPr>
          <w:rFonts w:ascii="Times New Roman" w:hAnsi="Times New Roman" w:cs="Times New Roman" w:eastAsia="Times New Roman"/>
          <w:b w:val="0"/>
          <w:i w:val="0"/>
          <w:sz w:val="24"/>
        </w:rPr>
        <w:t>Pencatatan jejak audit (audit trail) otomatis yang mencatat setiap aksi penting pengguna seperti login, pengajuan surat, persetujuan permohonan, upload dokumen pengetahuan, dan perubahan data, demi menjamin akuntabilitas dan transparansi layanan desa.</w:t>
      </w:r>
    </w:p>
    <w:p>
      <w:pPr>
        <w:pStyle w:val="Heading3"/>
        <w:spacing w:before="180" w:after="60" w:line="360" w:lineRule="auto"/>
      </w:pPr>
      <w:r>
        <w:rPr>
          <w:rFonts w:ascii="Times New Roman" w:hAnsi="Times New Roman" w:cs="Times New Roman" w:eastAsia="Times New Roman"/>
          <w:b/>
          <w:i w:val="0"/>
          <w:sz w:val="24"/>
        </w:rPr>
        <w:t>4.1.4  Implementasi Modul Utama &amp; Logika Sistem</w:t>
      </w:r>
    </w:p>
    <w:p>
      <w:pPr>
        <w:spacing w:before="0" w:after="0" w:line="360" w:lineRule="auto"/>
        <w:ind w:firstLine="426"/>
        <w:jc w:val="both"/>
      </w:pPr>
      <w:r>
        <w:rPr>
          <w:rFonts w:ascii="Times New Roman" w:hAnsi="Times New Roman" w:cs="Times New Roman" w:eastAsia="Times New Roman"/>
          <w:b w:val="0"/>
          <w:i w:val="0"/>
          <w:sz w:val="24"/>
        </w:rPr>
        <w:t>Sistem SIPEDES Rombiyah Barat mengimplementasikan beberapa modul utama yang saling terintegrasi secara dinamis:</w:t>
      </w:r>
    </w:p>
    <w:p>
      <w:pPr>
        <w:spacing w:before="0" w:after="0" w:line="360" w:lineRule="auto"/>
        <w:ind w:firstLine="426"/>
        <w:jc w:val="both"/>
      </w:pPr>
      <w:r>
        <w:rPr>
          <w:rFonts w:ascii="Times New Roman" w:hAnsi="Times New Roman" w:cs="Times New Roman" w:eastAsia="Times New Roman"/>
          <w:b w:val="0"/>
          <w:i w:val="0"/>
          <w:sz w:val="24"/>
        </w:rPr>
        <w:t>1. Modul Self-Service Autentikasi Warga: Warga melakukan pendaftaran akun mandiri dengan validasi NIK 16 digit, kemudian masuk ke portal menggunakan kombinasi NIK dan kata sandi. Sesi autentikasi dilindungi oleh mekanisme CSRF dan middleware Laravel, dengan pengalihan otomatis (redirect) bagi pengunjung yang belum login ke halaman login portal warga.</w:t>
      </w:r>
    </w:p>
    <w:p>
      <w:pPr>
        <w:spacing w:before="0" w:after="0" w:line="360" w:lineRule="auto"/>
        <w:ind w:firstLine="426"/>
        <w:jc w:val="both"/>
      </w:pPr>
      <w:r>
        <w:rPr>
          <w:rFonts w:ascii="Times New Roman" w:hAnsi="Times New Roman" w:cs="Times New Roman" w:eastAsia="Times New Roman"/>
          <w:b w:val="0"/>
          <w:i w:val="0"/>
          <w:sz w:val="24"/>
        </w:rPr>
        <w:t>2. Modul Wizard Pengajuan Surat Multi-Langkah: Pengajuan surat dibangun menggunakan komponen Livewire dengan tiga tahapan, yaitu (1) pemilihan jenis surat, (2) pengunggahan berkas persyaratan beserta catatan keperluan, dan (3) konfirmasi ringkasan data sebelum pengiriman. Validasi berkas (format PDF/JPG/PNG dan ukuran maksimal 3 MB) dilakukan pada sisi server, kemudian sistem membangkitkan nomor permohonan otomatis berformat SRT/YYYYMMDD/XXXXX, menyimpan berkas pada storage publik, dan membuat notifikasi internal untuk warga.</w:t>
      </w:r>
    </w:p>
    <w:p>
      <w:pPr>
        <w:spacing w:before="0" w:after="0" w:line="360" w:lineRule="auto"/>
        <w:ind w:firstLine="426"/>
        <w:jc w:val="both"/>
      </w:pPr>
      <w:r>
        <w:rPr>
          <w:rFonts w:ascii="Times New Roman" w:hAnsi="Times New Roman" w:cs="Times New Roman" w:eastAsia="Times New Roman"/>
          <w:b w:val="0"/>
          <w:i w:val="0"/>
          <w:sz w:val="24"/>
        </w:rPr>
        <w:t>3. Modul Asisten AI RAG (Dify): Sistem terintegrasi dengan platform Dify melalui App\Services\DifyService menggunakan HTTP client Guzzle. Dokumen pedoman dan SOP layanan desa yang diunggah pada modul Dokumen Pengetahuan dikirim ke Knowledge Base Dify untuk diproses (chunking &amp; indexing) dengan pemantauan status secara berkala. Chatbot asisten AI (Livewire ChatbotWidget) tertanam pada setiap halaman portal warga, mampu menerima pertanyaan terkait syarat surat dan SOP pelayanan, menjawab secara streaming real-time dengan mencantumkan sumber dokumen (sources), serta menyimpan riwayat percakapan (ChatSession dan ChatHistory) per warga.</w:t>
      </w:r>
    </w:p>
    <w:p>
      <w:pPr>
        <w:spacing w:before="0" w:after="0" w:line="360" w:lineRule="auto"/>
        <w:ind w:firstLine="426"/>
        <w:jc w:val="both"/>
      </w:pPr>
      <w:r>
        <w:rPr>
          <w:rFonts w:ascii="Times New Roman" w:hAnsi="Times New Roman" w:cs="Times New Roman" w:eastAsia="Times New Roman"/>
          <w:b w:val="0"/>
          <w:i w:val="0"/>
          <w:sz w:val="24"/>
        </w:rPr>
        <w:t>4. Modul Pembuatan Dokumen Surat PDF: Surat resmi yang telah disetujui dibangkitkan otomatis dalam format PDF menggunakan pustaka Barryvdh Laravel DomPDF melalui controller SuratPdfController, dengan rute pengunduhan /surat/{id}/pdf yang hanya dapat diakses oleh warga pemilik permohonan setelah login.</w:t>
      </w:r>
    </w:p>
    <w:p>
      <w:pPr>
        <w:spacing w:before="0" w:after="0" w:line="360" w:lineRule="auto"/>
        <w:ind w:firstLine="426"/>
        <w:jc w:val="both"/>
      </w:pPr>
      <w:r>
        <w:rPr>
          <w:rFonts w:ascii="Times New Roman" w:hAnsi="Times New Roman" w:cs="Times New Roman" w:eastAsia="Times New Roman"/>
          <w:b w:val="0"/>
          <w:i w:val="0"/>
          <w:sz w:val="24"/>
        </w:rPr>
        <w:t>5. Modul Manajemen Permohonan &amp; Audit Trail: Perangkat desa memverifikasi permohonan melalui aksi Setujui &amp; Proses, Minta Koreksi, atau Tolak yang masing-masing mencatat alasan ke dalam catatan_petugas dan memperbarui status permohonan. Seluruh tindakan penting dicatat ke dalam tabel aktivitas_log melalui fasilitas AktivitasLog::catat sehingga jejak audit sistem terdokumentasi secara lengkap.</w:t>
      </w:r>
    </w:p>
    <w:p>
      <w:pPr>
        <w:pStyle w:val="Heading2"/>
        <w:spacing w:before="240" w:after="60" w:line="360" w:lineRule="auto"/>
      </w:pPr>
      <w:r>
        <w:rPr>
          <w:rFonts w:ascii="Times New Roman" w:hAnsi="Times New Roman" w:cs="Times New Roman" w:eastAsia="Times New Roman"/>
          <w:b/>
          <w:i w:val="0"/>
          <w:sz w:val="24"/>
        </w:rPr>
        <w:t>4.2  Pengujian Sistem (Testing &amp; Evaluation)</w:t>
      </w:r>
    </w:p>
    <w:p>
      <w:pPr>
        <w:pStyle w:val="Heading3"/>
        <w:spacing w:before="180" w:after="60" w:line="360" w:lineRule="auto"/>
      </w:pPr>
      <w:r>
        <w:rPr>
          <w:rFonts w:ascii="Times New Roman" w:hAnsi="Times New Roman" w:cs="Times New Roman" w:eastAsia="Times New Roman"/>
          <w:b/>
          <w:i w:val="0"/>
          <w:sz w:val="24"/>
        </w:rPr>
        <w:t>4.2.1  Metode Pengujian</w:t>
      </w:r>
    </w:p>
    <w:p>
      <w:pPr>
        <w:spacing w:before="0" w:after="0" w:line="360" w:lineRule="auto"/>
        <w:ind w:firstLine="426"/>
        <w:jc w:val="both"/>
      </w:pPr>
      <w:r>
        <w:rPr>
          <w:rFonts w:ascii="Times New Roman" w:hAnsi="Times New Roman" w:cs="Times New Roman" w:eastAsia="Times New Roman"/>
          <w:b w:val="0"/>
          <w:i w:val="0"/>
          <w:sz w:val="24"/>
        </w:rPr>
        <w:t>Pengujian Sistem Informasi Pelayanan Desa Rombiyah Barat (SIPEDES) dilakukan menggunakan metode Black-Box Testing dan Automated End-to-End (E2E) Functional Testing. Pengujian Black-Box berfokus pada evaluasi fungsionalitas antarmuka dan alur kerja sistem tanpa harus melihat struktur kode internal, guna memastikan seluruh kebutuhan fungsional (Functional Requirements) telah terpenuhi dengan benar.</w:t>
      </w:r>
    </w:p>
    <w:p>
      <w:pPr>
        <w:spacing w:before="0" w:after="0" w:line="360" w:lineRule="auto"/>
        <w:ind w:firstLine="426"/>
        <w:jc w:val="both"/>
      </w:pPr>
      <w:r>
        <w:rPr>
          <w:rFonts w:ascii="Times New Roman" w:hAnsi="Times New Roman" w:cs="Times New Roman" w:eastAsia="Times New Roman"/>
          <w:b w:val="0"/>
          <w:i w:val="0"/>
          <w:sz w:val="24"/>
        </w:rPr>
        <w:t>Pengujian otomatis dilaksanakan menggunakan Puppeteer (Node.js) dengan browser Google Chrome headless terhadap aplikasi yang berjalan pada http://127.0.0.1:8000. Setiap kasus uji membuka halaman, mengisi formulir, dan memverifikasi respons HTTP, konten halaman, pengalihan (redirect), hingga validasi sisi server. Sebelum pengujian, disiapkan data uji berupa 17 warga hasil seeding, 5 jenis surat aktif, 4 contoh permohonan surat, serta 1 dokumen basis pengetahuan sehingga seluruh halaman dapat dirender secara realistis.</w:t>
      </w:r>
    </w:p>
    <w:p>
      <w:pPr>
        <w:pStyle w:val="Heading3"/>
        <w:spacing w:before="180" w:after="60" w:line="360" w:lineRule="auto"/>
      </w:pPr>
      <w:r>
        <w:rPr>
          <w:rFonts w:ascii="Times New Roman" w:hAnsi="Times New Roman" w:cs="Times New Roman" w:eastAsia="Times New Roman"/>
          <w:b/>
          <w:i w:val="0"/>
          <w:sz w:val="24"/>
        </w:rPr>
        <w:t>4.2.2  Hasil Pengujian Fungsional</w:t>
      </w:r>
    </w:p>
    <w:p>
      <w:pPr>
        <w:spacing w:before="0" w:after="0" w:line="360" w:lineRule="auto"/>
        <w:ind w:firstLine="426"/>
        <w:jc w:val="both"/>
      </w:pPr>
      <w:r>
        <w:rPr>
          <w:rFonts w:ascii="Times New Roman" w:hAnsi="Times New Roman" w:cs="Times New Roman" w:eastAsia="Times New Roman"/>
          <w:b w:val="0"/>
          <w:i w:val="0"/>
          <w:sz w:val="24"/>
        </w:rPr>
        <w:t>Pengujian fungsionalitas dilakukan mencakup 29 kasus uji utama (Test Cases TC-01 s/d TC-29) yang merepresentasikan seluruh alur proses bisnis halaman publik, portal warga, dan panel admin desa. Hasil pengujian disajikan pada Tabel 4.1 dan Tabel 4.2 berikut.</w:t>
      </w:r>
    </w:p>
    <w:p>
      <w:pPr>
        <w:pStyle w:val="Caption"/>
        <w:spacing w:before="120" w:after="120" w:line="360" w:lineRule="auto"/>
        <w:jc w:val="center"/>
        <w:ind w:firstLine="0"/>
      </w:pPr>
      <w:r>
        <w:rPr>
          <w:rFonts w:ascii="Times New Roman" w:hAnsi="Times New Roman" w:cs="Times New Roman" w:eastAsia="Times New Roman"/>
          <w:b/>
          <w:i w:val="0"/>
          <w:color w:val="000000"/>
          <w:sz w:val="22"/>
        </w:rPr>
        <w:t xml:space="preserve">Tabel 4.1  </w:t>
      </w:r>
      <w:r>
        <w:rPr>
          <w:rFonts w:ascii="Times New Roman" w:hAnsi="Times New Roman" w:cs="Times New Roman" w:eastAsia="Times New Roman"/>
          <w:b w:val="0"/>
          <w:i w:val="0"/>
          <w:color w:val="000000"/>
          <w:sz w:val="22"/>
        </w:rPr>
        <w:t>Hasil Pengujian Fungsional Halaman Publik &amp; Portal Warga</w:t>
      </w:r>
    </w:p>
    <w:tbl>
      <w:tblPr>
        <w:tblStyle w:val="TableGrid"/>
        <w:tblW w:type="auto" w:w="0"/>
        <w:jc w:val="center"/>
        <w:tblLook w:firstColumn="1" w:firstRow="1" w:lastColumn="0" w:lastRow="0" w:noHBand="0" w:noVBand="1" w:val="04A0"/>
      </w:tblPr>
      <w:tblGrid>
        <w:gridCol w:w="1323"/>
        <w:gridCol w:w="1323"/>
        <w:gridCol w:w="1323"/>
        <w:gridCol w:w="1323"/>
        <w:gridCol w:w="1323"/>
        <w:gridCol w:w="1323"/>
      </w:tblGrid>
      <w:tr>
        <w:tc>
          <w:tcPr>
            <w:tcW w:type="dxa" w:w="450"/>
            <w:shd w:val="clear" w:color="auto" w:fill="D9D9D9"/>
          </w:tcPr>
          <w:p>
            <w:pPr>
              <w:spacing w:before="60" w:after="60" w:line="240" w:lineRule="auto"/>
              <w:jc w:val="center"/>
            </w:pPr>
            <w:r/>
            <w:r>
              <w:rPr>
                <w:rFonts w:ascii="Times New Roman" w:hAnsi="Times New Roman" w:cs="Times New Roman" w:eastAsia="Times New Roman"/>
                <w:b/>
                <w:i w:val="0"/>
                <w:sz w:val="20"/>
              </w:rPr>
              <w:t>No.</w:t>
            </w:r>
          </w:p>
        </w:tc>
        <w:tc>
          <w:tcPr>
            <w:tcW w:type="dxa" w:w="1580"/>
            <w:shd w:val="clear" w:color="auto" w:fill="D9D9D9"/>
          </w:tcPr>
          <w:p>
            <w:pPr>
              <w:spacing w:before="60" w:after="60" w:line="240" w:lineRule="auto"/>
              <w:jc w:val="center"/>
            </w:pPr>
            <w:r/>
            <w:r>
              <w:rPr>
                <w:rFonts w:ascii="Times New Roman" w:hAnsi="Times New Roman" w:cs="Times New Roman" w:eastAsia="Times New Roman"/>
                <w:b/>
                <w:i w:val="0"/>
                <w:sz w:val="20"/>
              </w:rPr>
              <w:t>Skenario Uji</w:t>
            </w:r>
          </w:p>
        </w:tc>
        <w:tc>
          <w:tcPr>
            <w:tcW w:type="dxa" w:w="1580"/>
            <w:shd w:val="clear" w:color="auto" w:fill="D9D9D9"/>
          </w:tcPr>
          <w:p>
            <w:pPr>
              <w:spacing w:before="60" w:after="60" w:line="240" w:lineRule="auto"/>
              <w:jc w:val="center"/>
            </w:pPr>
            <w:r/>
            <w:r>
              <w:rPr>
                <w:rFonts w:ascii="Times New Roman" w:hAnsi="Times New Roman" w:cs="Times New Roman" w:eastAsia="Times New Roman"/>
                <w:b/>
                <w:i w:val="0"/>
                <w:sz w:val="20"/>
              </w:rPr>
              <w:t>Data Masukan</w:t>
            </w:r>
          </w:p>
        </w:tc>
        <w:tc>
          <w:tcPr>
            <w:tcW w:type="dxa" w:w="1860"/>
            <w:shd w:val="clear" w:color="auto" w:fill="D9D9D9"/>
          </w:tcPr>
          <w:p>
            <w:pPr>
              <w:spacing w:before="60" w:after="60" w:line="240" w:lineRule="auto"/>
              <w:jc w:val="center"/>
            </w:pPr>
            <w:r/>
            <w:r>
              <w:rPr>
                <w:rFonts w:ascii="Times New Roman" w:hAnsi="Times New Roman" w:cs="Times New Roman" w:eastAsia="Times New Roman"/>
                <w:b/>
                <w:i w:val="0"/>
                <w:sz w:val="20"/>
              </w:rPr>
              <w:t>Hasil yang Diharapkan</w:t>
            </w:r>
          </w:p>
        </w:tc>
        <w:tc>
          <w:tcPr>
            <w:tcW w:type="dxa" w:w="1860"/>
            <w:shd w:val="clear" w:color="auto" w:fill="D9D9D9"/>
          </w:tcPr>
          <w:p>
            <w:pPr>
              <w:spacing w:before="60" w:after="60" w:line="240" w:lineRule="auto"/>
              <w:jc w:val="center"/>
            </w:pPr>
            <w:r/>
            <w:r>
              <w:rPr>
                <w:rFonts w:ascii="Times New Roman" w:hAnsi="Times New Roman" w:cs="Times New Roman" w:eastAsia="Times New Roman"/>
                <w:b/>
                <w:i w:val="0"/>
                <w:sz w:val="20"/>
              </w:rPr>
              <w:t>Hasil Pengujian</w:t>
            </w:r>
          </w:p>
        </w:tc>
        <w:tc>
          <w:tcPr>
            <w:tcW w:type="dxa" w:w="600"/>
            <w:shd w:val="clear" w:color="auto" w:fill="D9D9D9"/>
          </w:tcPr>
          <w:p>
            <w:pPr>
              <w:spacing w:before="60" w:after="60" w:line="240" w:lineRule="auto"/>
              <w:jc w:val="center"/>
            </w:pPr>
            <w:r/>
            <w:r>
              <w:rPr>
                <w:rFonts w:ascii="Times New Roman" w:hAnsi="Times New Roman" w:cs="Times New Roman" w:eastAsia="Times New Roman"/>
                <w:b/>
                <w:i w:val="0"/>
                <w:sz w:val="20"/>
              </w:rPr>
              <w:t>Status</w:t>
            </w:r>
          </w:p>
        </w:tc>
      </w:tr>
      <w:tr>
        <w:tc>
          <w:tcPr>
            <w:tcW w:type="dxa" w:w="450"/>
          </w:tcPr>
          <w:p>
            <w:pPr>
              <w:spacing w:before="60" w:after="60" w:line="240" w:lineRule="auto"/>
              <w:jc w:val="center"/>
            </w:pPr>
            <w:r/>
            <w:r>
              <w:rPr>
                <w:rFonts w:ascii="Times New Roman" w:hAnsi="Times New Roman" w:cs="Times New Roman" w:eastAsia="Times New Roman"/>
                <w:b w:val="0"/>
                <w:i w:val="0"/>
                <w:sz w:val="19"/>
              </w:rPr>
              <w:t>TC-01</w:t>
            </w:r>
          </w:p>
        </w:tc>
        <w:tc>
          <w:tcPr>
            <w:tcW w:type="dxa" w:w="1580"/>
          </w:tcPr>
          <w:p>
            <w:pPr>
              <w:spacing w:before="60" w:after="60" w:line="240" w:lineRule="auto"/>
              <w:jc w:val="both"/>
            </w:pPr>
            <w:r/>
            <w:r>
              <w:rPr>
                <w:rFonts w:ascii="Times New Roman" w:hAnsi="Times New Roman" w:cs="Times New Roman" w:eastAsia="Times New Roman"/>
                <w:b w:val="0"/>
                <w:i w:val="0"/>
                <w:sz w:val="19"/>
              </w:rPr>
              <w:t>Akses Halaman Landing Publik</w:t>
            </w:r>
          </w:p>
        </w:tc>
        <w:tc>
          <w:tcPr>
            <w:tcW w:type="dxa" w:w="1580"/>
          </w:tcPr>
          <w:p>
            <w:pPr>
              <w:spacing w:before="60" w:after="60" w:line="240" w:lineRule="auto"/>
              <w:jc w:val="both"/>
            </w:pPr>
            <w:r/>
            <w:r>
              <w:rPr>
                <w:rFonts w:ascii="Times New Roman" w:hAnsi="Times New Roman" w:cs="Times New Roman" w:eastAsia="Times New Roman"/>
                <w:b w:val="0"/>
                <w:i w:val="0"/>
                <w:sz w:val="19"/>
              </w:rPr>
              <w:t>GET /</w:t>
            </w:r>
          </w:p>
        </w:tc>
        <w:tc>
          <w:tcPr>
            <w:tcW w:type="dxa" w:w="1860"/>
          </w:tcPr>
          <w:p>
            <w:pPr>
              <w:spacing w:before="60" w:after="60" w:line="240" w:lineRule="auto"/>
              <w:jc w:val="both"/>
            </w:pPr>
            <w:r/>
            <w:r>
              <w:rPr>
                <w:rFonts w:ascii="Times New Roman" w:hAnsi="Times New Roman" w:cs="Times New Roman" w:eastAsia="Times New Roman"/>
                <w:b w:val="0"/>
                <w:i w:val="0"/>
                <w:sz w:val="19"/>
              </w:rPr>
              <w:t>HTTP 200 dengan judul &amp; konten hero halaman tampil</w:t>
            </w:r>
          </w:p>
        </w:tc>
        <w:tc>
          <w:tcPr>
            <w:tcW w:type="dxa" w:w="1860"/>
          </w:tcPr>
          <w:p>
            <w:pPr>
              <w:spacing w:before="60" w:after="60" w:line="240" w:lineRule="auto"/>
              <w:jc w:val="both"/>
            </w:pPr>
            <w:r/>
            <w:r>
              <w:rPr>
                <w:rFonts w:ascii="Times New Roman" w:hAnsi="Times New Roman" w:cs="Times New Roman" w:eastAsia="Times New Roman"/>
                <w:b w:val="0"/>
                <w:i w:val="0"/>
                <w:sz w:val="19"/>
              </w:rPr>
              <w:t>Halaman landing tampil lengkap (HTTP 200)</w:t>
            </w:r>
          </w:p>
        </w:tc>
        <w:tc>
          <w:tcPr>
            <w:tcW w:type="dxa" w:w="600"/>
          </w:tcPr>
          <w:p>
            <w:pPr>
              <w:spacing w:before="60" w:after="60" w:line="240" w:lineRule="auto"/>
              <w:jc w:val="center"/>
            </w:pPr>
            <w:r/>
            <w:r>
              <w:rPr>
                <w:rFonts w:ascii="Times New Roman" w:hAnsi="Times New Roman" w:cs="Times New Roman" w:eastAsia="Times New Roman"/>
                <w:b/>
                <w:i w:val="0"/>
                <w:sz w:val="19"/>
              </w:rPr>
              <w:t>PASS</w:t>
            </w:r>
          </w:p>
        </w:tc>
      </w:tr>
      <w:tr>
        <w:tc>
          <w:tcPr>
            <w:tcW w:type="dxa" w:w="450"/>
          </w:tcPr>
          <w:p>
            <w:pPr>
              <w:spacing w:before="60" w:after="60" w:line="240" w:lineRule="auto"/>
              <w:jc w:val="center"/>
            </w:pPr>
            <w:r/>
            <w:r>
              <w:rPr>
                <w:rFonts w:ascii="Times New Roman" w:hAnsi="Times New Roman" w:cs="Times New Roman" w:eastAsia="Times New Roman"/>
                <w:b w:val="0"/>
                <w:i w:val="0"/>
                <w:sz w:val="19"/>
              </w:rPr>
              <w:t>TC-02</w:t>
            </w:r>
          </w:p>
        </w:tc>
        <w:tc>
          <w:tcPr>
            <w:tcW w:type="dxa" w:w="1580"/>
          </w:tcPr>
          <w:p>
            <w:pPr>
              <w:spacing w:before="60" w:after="60" w:line="240" w:lineRule="auto"/>
              <w:jc w:val="both"/>
            </w:pPr>
            <w:r/>
            <w:r>
              <w:rPr>
                <w:rFonts w:ascii="Times New Roman" w:hAnsi="Times New Roman" w:cs="Times New Roman" w:eastAsia="Times New Roman"/>
                <w:b w:val="0"/>
                <w:i w:val="0"/>
                <w:sz w:val="19"/>
              </w:rPr>
              <w:t>Akses Halaman Login Warga</w:t>
            </w:r>
          </w:p>
        </w:tc>
        <w:tc>
          <w:tcPr>
            <w:tcW w:type="dxa" w:w="1580"/>
          </w:tcPr>
          <w:p>
            <w:pPr>
              <w:spacing w:before="60" w:after="60" w:line="240" w:lineRule="auto"/>
              <w:jc w:val="both"/>
            </w:pPr>
            <w:r/>
            <w:r>
              <w:rPr>
                <w:rFonts w:ascii="Times New Roman" w:hAnsi="Times New Roman" w:cs="Times New Roman" w:eastAsia="Times New Roman"/>
                <w:b w:val="0"/>
                <w:i w:val="0"/>
                <w:sz w:val="19"/>
              </w:rPr>
              <w:t>GET /login</w:t>
            </w:r>
          </w:p>
        </w:tc>
        <w:tc>
          <w:tcPr>
            <w:tcW w:type="dxa" w:w="1860"/>
          </w:tcPr>
          <w:p>
            <w:pPr>
              <w:spacing w:before="60" w:after="60" w:line="240" w:lineRule="auto"/>
              <w:jc w:val="both"/>
            </w:pPr>
            <w:r/>
            <w:r>
              <w:rPr>
                <w:rFonts w:ascii="Times New Roman" w:hAnsi="Times New Roman" w:cs="Times New Roman" w:eastAsia="Times New Roman"/>
                <w:b w:val="0"/>
                <w:i w:val="0"/>
                <w:sz w:val="19"/>
              </w:rPr>
              <w:t>Form NIK &amp; password tersedia</w:t>
            </w:r>
          </w:p>
        </w:tc>
        <w:tc>
          <w:tcPr>
            <w:tcW w:type="dxa" w:w="1860"/>
          </w:tcPr>
          <w:p>
            <w:pPr>
              <w:spacing w:before="60" w:after="60" w:line="240" w:lineRule="auto"/>
              <w:jc w:val="both"/>
            </w:pPr>
            <w:r/>
            <w:r>
              <w:rPr>
                <w:rFonts w:ascii="Times New Roman" w:hAnsi="Times New Roman" w:cs="Times New Roman" w:eastAsia="Times New Roman"/>
                <w:b w:val="0"/>
                <w:i w:val="0"/>
                <w:sz w:val="19"/>
              </w:rPr>
              <w:t>Form login NIK + password tampil</w:t>
            </w:r>
          </w:p>
        </w:tc>
        <w:tc>
          <w:tcPr>
            <w:tcW w:type="dxa" w:w="600"/>
          </w:tcPr>
          <w:p>
            <w:pPr>
              <w:spacing w:before="60" w:after="60" w:line="240" w:lineRule="auto"/>
              <w:jc w:val="center"/>
            </w:pPr>
            <w:r/>
            <w:r>
              <w:rPr>
                <w:rFonts w:ascii="Times New Roman" w:hAnsi="Times New Roman" w:cs="Times New Roman" w:eastAsia="Times New Roman"/>
                <w:b/>
                <w:i w:val="0"/>
                <w:sz w:val="19"/>
              </w:rPr>
              <w:t>PASS</w:t>
            </w:r>
          </w:p>
        </w:tc>
      </w:tr>
      <w:tr>
        <w:tc>
          <w:tcPr>
            <w:tcW w:type="dxa" w:w="450"/>
          </w:tcPr>
          <w:p>
            <w:pPr>
              <w:spacing w:before="60" w:after="60" w:line="240" w:lineRule="auto"/>
              <w:jc w:val="center"/>
            </w:pPr>
            <w:r/>
            <w:r>
              <w:rPr>
                <w:rFonts w:ascii="Times New Roman" w:hAnsi="Times New Roman" w:cs="Times New Roman" w:eastAsia="Times New Roman"/>
                <w:b w:val="0"/>
                <w:i w:val="0"/>
                <w:sz w:val="19"/>
              </w:rPr>
              <w:t>TC-03</w:t>
            </w:r>
          </w:p>
        </w:tc>
        <w:tc>
          <w:tcPr>
            <w:tcW w:type="dxa" w:w="1580"/>
          </w:tcPr>
          <w:p>
            <w:pPr>
              <w:spacing w:before="60" w:after="60" w:line="240" w:lineRule="auto"/>
              <w:jc w:val="both"/>
            </w:pPr>
            <w:r/>
            <w:r>
              <w:rPr>
                <w:rFonts w:ascii="Times New Roman" w:hAnsi="Times New Roman" w:cs="Times New Roman" w:eastAsia="Times New Roman"/>
                <w:b w:val="0"/>
                <w:i w:val="0"/>
                <w:sz w:val="19"/>
              </w:rPr>
              <w:t>Akses Halaman Registrasi Mandiri</w:t>
            </w:r>
          </w:p>
        </w:tc>
        <w:tc>
          <w:tcPr>
            <w:tcW w:type="dxa" w:w="1580"/>
          </w:tcPr>
          <w:p>
            <w:pPr>
              <w:spacing w:before="60" w:after="60" w:line="240" w:lineRule="auto"/>
              <w:jc w:val="both"/>
            </w:pPr>
            <w:r/>
            <w:r>
              <w:rPr>
                <w:rFonts w:ascii="Times New Roman" w:hAnsi="Times New Roman" w:cs="Times New Roman" w:eastAsia="Times New Roman"/>
                <w:b w:val="0"/>
                <w:i w:val="0"/>
                <w:sz w:val="19"/>
              </w:rPr>
              <w:t>GET /register</w:t>
            </w:r>
          </w:p>
        </w:tc>
        <w:tc>
          <w:tcPr>
            <w:tcW w:type="dxa" w:w="1860"/>
          </w:tcPr>
          <w:p>
            <w:pPr>
              <w:spacing w:before="60" w:after="60" w:line="240" w:lineRule="auto"/>
              <w:jc w:val="both"/>
            </w:pPr>
            <w:r/>
            <w:r>
              <w:rPr>
                <w:rFonts w:ascii="Times New Roman" w:hAnsi="Times New Roman" w:cs="Times New Roman" w:eastAsia="Times New Roman"/>
                <w:b w:val="0"/>
                <w:i w:val="0"/>
                <w:sz w:val="19"/>
              </w:rPr>
              <w:t>Form 7 field (nama, NIK, email, telepon, alamat, password, konfirmasi)</w:t>
            </w:r>
          </w:p>
        </w:tc>
        <w:tc>
          <w:tcPr>
            <w:tcW w:type="dxa" w:w="1860"/>
          </w:tcPr>
          <w:p>
            <w:pPr>
              <w:spacing w:before="60" w:after="60" w:line="240" w:lineRule="auto"/>
              <w:jc w:val="both"/>
            </w:pPr>
            <w:r/>
            <w:r>
              <w:rPr>
                <w:rFonts w:ascii="Times New Roman" w:hAnsi="Times New Roman" w:cs="Times New Roman" w:eastAsia="Times New Roman"/>
                <w:b w:val="0"/>
                <w:i w:val="0"/>
                <w:sz w:val="19"/>
              </w:rPr>
              <w:t>Seluruh field registrasi tampil</w:t>
            </w:r>
          </w:p>
        </w:tc>
        <w:tc>
          <w:tcPr>
            <w:tcW w:type="dxa" w:w="600"/>
          </w:tcPr>
          <w:p>
            <w:pPr>
              <w:spacing w:before="60" w:after="60" w:line="240" w:lineRule="auto"/>
              <w:jc w:val="center"/>
            </w:pPr>
            <w:r/>
            <w:r>
              <w:rPr>
                <w:rFonts w:ascii="Times New Roman" w:hAnsi="Times New Roman" w:cs="Times New Roman" w:eastAsia="Times New Roman"/>
                <w:b/>
                <w:i w:val="0"/>
                <w:sz w:val="19"/>
              </w:rPr>
              <w:t>PASS</w:t>
            </w:r>
          </w:p>
        </w:tc>
      </w:tr>
      <w:tr>
        <w:tc>
          <w:tcPr>
            <w:tcW w:type="dxa" w:w="450"/>
          </w:tcPr>
          <w:p>
            <w:pPr>
              <w:spacing w:before="60" w:after="60" w:line="240" w:lineRule="auto"/>
              <w:jc w:val="center"/>
            </w:pPr>
            <w:r/>
            <w:r>
              <w:rPr>
                <w:rFonts w:ascii="Times New Roman" w:hAnsi="Times New Roman" w:cs="Times New Roman" w:eastAsia="Times New Roman"/>
                <w:b w:val="0"/>
                <w:i w:val="0"/>
                <w:sz w:val="19"/>
              </w:rPr>
              <w:t>TC-04</w:t>
            </w:r>
          </w:p>
        </w:tc>
        <w:tc>
          <w:tcPr>
            <w:tcW w:type="dxa" w:w="1580"/>
          </w:tcPr>
          <w:p>
            <w:pPr>
              <w:spacing w:before="60" w:after="60" w:line="240" w:lineRule="auto"/>
              <w:jc w:val="both"/>
            </w:pPr>
            <w:r/>
            <w:r>
              <w:rPr>
                <w:rFonts w:ascii="Times New Roman" w:hAnsi="Times New Roman" w:cs="Times New Roman" w:eastAsia="Times New Roman"/>
                <w:b w:val="0"/>
                <w:i w:val="0"/>
                <w:sz w:val="19"/>
              </w:rPr>
              <w:t>Login Warga Password Salah</w:t>
            </w:r>
          </w:p>
        </w:tc>
        <w:tc>
          <w:tcPr>
            <w:tcW w:type="dxa" w:w="1580"/>
          </w:tcPr>
          <w:p>
            <w:pPr>
              <w:spacing w:before="60" w:after="60" w:line="240" w:lineRule="auto"/>
              <w:jc w:val="both"/>
            </w:pPr>
            <w:r/>
            <w:r>
              <w:rPr>
                <w:rFonts w:ascii="Times New Roman" w:hAnsi="Times New Roman" w:cs="Times New Roman" w:eastAsia="Times New Roman"/>
                <w:b w:val="0"/>
                <w:i w:val="0"/>
                <w:sz w:val="19"/>
              </w:rPr>
              <w:t>NIK valid + password salah</w:t>
            </w:r>
          </w:p>
        </w:tc>
        <w:tc>
          <w:tcPr>
            <w:tcW w:type="dxa" w:w="1860"/>
          </w:tcPr>
          <w:p>
            <w:pPr>
              <w:spacing w:before="60" w:after="60" w:line="240" w:lineRule="auto"/>
              <w:jc w:val="both"/>
            </w:pPr>
            <w:r/>
            <w:r>
              <w:rPr>
                <w:rFonts w:ascii="Times New Roman" w:hAnsi="Times New Roman" w:cs="Times New Roman" w:eastAsia="Times New Roman"/>
                <w:b w:val="0"/>
                <w:i w:val="0"/>
                <w:sz w:val="19"/>
              </w:rPr>
              <w:t>Muncul pesan error &amp; tetap di halaman login</w:t>
            </w:r>
          </w:p>
        </w:tc>
        <w:tc>
          <w:tcPr>
            <w:tcW w:type="dxa" w:w="1860"/>
          </w:tcPr>
          <w:p>
            <w:pPr>
              <w:spacing w:before="60" w:after="60" w:line="240" w:lineRule="auto"/>
              <w:jc w:val="both"/>
            </w:pPr>
            <w:r/>
            <w:r>
              <w:rPr>
                <w:rFonts w:ascii="Times New Roman" w:hAnsi="Times New Roman" w:cs="Times New Roman" w:eastAsia="Times New Roman"/>
                <w:b w:val="0"/>
                <w:i w:val="0"/>
                <w:sz w:val="19"/>
              </w:rPr>
              <w:t>Pesan error 'tidak cocok' tampil</w:t>
            </w:r>
          </w:p>
        </w:tc>
        <w:tc>
          <w:tcPr>
            <w:tcW w:type="dxa" w:w="600"/>
          </w:tcPr>
          <w:p>
            <w:pPr>
              <w:spacing w:before="60" w:after="60" w:line="240" w:lineRule="auto"/>
              <w:jc w:val="center"/>
            </w:pPr>
            <w:r/>
            <w:r>
              <w:rPr>
                <w:rFonts w:ascii="Times New Roman" w:hAnsi="Times New Roman" w:cs="Times New Roman" w:eastAsia="Times New Roman"/>
                <w:b/>
                <w:i w:val="0"/>
                <w:sz w:val="19"/>
              </w:rPr>
              <w:t>PASS</w:t>
            </w:r>
          </w:p>
        </w:tc>
      </w:tr>
      <w:tr>
        <w:tc>
          <w:tcPr>
            <w:tcW w:type="dxa" w:w="450"/>
          </w:tcPr>
          <w:p>
            <w:pPr>
              <w:spacing w:before="60" w:after="60" w:line="240" w:lineRule="auto"/>
              <w:jc w:val="center"/>
            </w:pPr>
            <w:r/>
            <w:r>
              <w:rPr>
                <w:rFonts w:ascii="Times New Roman" w:hAnsi="Times New Roman" w:cs="Times New Roman" w:eastAsia="Times New Roman"/>
                <w:b w:val="0"/>
                <w:i w:val="0"/>
                <w:sz w:val="19"/>
              </w:rPr>
              <w:t>TC-05</w:t>
            </w:r>
          </w:p>
        </w:tc>
        <w:tc>
          <w:tcPr>
            <w:tcW w:type="dxa" w:w="1580"/>
          </w:tcPr>
          <w:p>
            <w:pPr>
              <w:spacing w:before="60" w:after="60" w:line="240" w:lineRule="auto"/>
              <w:jc w:val="both"/>
            </w:pPr>
            <w:r/>
            <w:r>
              <w:rPr>
                <w:rFonts w:ascii="Times New Roman" w:hAnsi="Times New Roman" w:cs="Times New Roman" w:eastAsia="Times New Roman"/>
                <w:b w:val="0"/>
                <w:i w:val="0"/>
                <w:sz w:val="19"/>
              </w:rPr>
              <w:t>Login Warga Berhasil</w:t>
            </w:r>
          </w:p>
        </w:tc>
        <w:tc>
          <w:tcPr>
            <w:tcW w:type="dxa" w:w="1580"/>
          </w:tcPr>
          <w:p>
            <w:pPr>
              <w:spacing w:before="60" w:after="60" w:line="240" w:lineRule="auto"/>
              <w:jc w:val="both"/>
            </w:pPr>
            <w:r/>
            <w:r>
              <w:rPr>
                <w:rFonts w:ascii="Times New Roman" w:hAnsi="Times New Roman" w:cs="Times New Roman" w:eastAsia="Times New Roman"/>
                <w:b w:val="0"/>
                <w:i w:val="0"/>
                <w:sz w:val="19"/>
              </w:rPr>
              <w:t>NIK 3529102904650001 + password benar</w:t>
            </w:r>
          </w:p>
        </w:tc>
        <w:tc>
          <w:tcPr>
            <w:tcW w:type="dxa" w:w="1860"/>
          </w:tcPr>
          <w:p>
            <w:pPr>
              <w:spacing w:before="60" w:after="60" w:line="240" w:lineRule="auto"/>
              <w:jc w:val="both"/>
            </w:pPr>
            <w:r/>
            <w:r>
              <w:rPr>
                <w:rFonts w:ascii="Times New Roman" w:hAnsi="Times New Roman" w:cs="Times New Roman" w:eastAsia="Times New Roman"/>
                <w:b w:val="0"/>
                <w:i w:val="0"/>
                <w:sz w:val="19"/>
              </w:rPr>
              <w:t>Redirect ke /dashboard</w:t>
            </w:r>
          </w:p>
        </w:tc>
        <w:tc>
          <w:tcPr>
            <w:tcW w:type="dxa" w:w="1860"/>
          </w:tcPr>
          <w:p>
            <w:pPr>
              <w:spacing w:before="60" w:after="60" w:line="240" w:lineRule="auto"/>
              <w:jc w:val="both"/>
            </w:pPr>
            <w:r/>
            <w:r>
              <w:rPr>
                <w:rFonts w:ascii="Times New Roman" w:hAnsi="Times New Roman" w:cs="Times New Roman" w:eastAsia="Times New Roman"/>
                <w:b w:val="0"/>
                <w:i w:val="0"/>
                <w:sz w:val="19"/>
              </w:rPr>
              <w:t>Redirect ke dashboard warga</w:t>
            </w:r>
          </w:p>
        </w:tc>
        <w:tc>
          <w:tcPr>
            <w:tcW w:type="dxa" w:w="600"/>
          </w:tcPr>
          <w:p>
            <w:pPr>
              <w:spacing w:before="60" w:after="60" w:line="240" w:lineRule="auto"/>
              <w:jc w:val="center"/>
            </w:pPr>
            <w:r/>
            <w:r>
              <w:rPr>
                <w:rFonts w:ascii="Times New Roman" w:hAnsi="Times New Roman" w:cs="Times New Roman" w:eastAsia="Times New Roman"/>
                <w:b/>
                <w:i w:val="0"/>
                <w:sz w:val="19"/>
              </w:rPr>
              <w:t>PASS</w:t>
            </w:r>
          </w:p>
        </w:tc>
      </w:tr>
      <w:tr>
        <w:tc>
          <w:tcPr>
            <w:tcW w:type="dxa" w:w="450"/>
          </w:tcPr>
          <w:p>
            <w:pPr>
              <w:spacing w:before="60" w:after="60" w:line="240" w:lineRule="auto"/>
              <w:jc w:val="center"/>
            </w:pPr>
            <w:r/>
            <w:r>
              <w:rPr>
                <w:rFonts w:ascii="Times New Roman" w:hAnsi="Times New Roman" w:cs="Times New Roman" w:eastAsia="Times New Roman"/>
                <w:b w:val="0"/>
                <w:i w:val="0"/>
                <w:sz w:val="19"/>
              </w:rPr>
              <w:t>TC-06</w:t>
            </w:r>
          </w:p>
        </w:tc>
        <w:tc>
          <w:tcPr>
            <w:tcW w:type="dxa" w:w="1580"/>
          </w:tcPr>
          <w:p>
            <w:pPr>
              <w:spacing w:before="60" w:after="60" w:line="240" w:lineRule="auto"/>
              <w:jc w:val="both"/>
            </w:pPr>
            <w:r/>
            <w:r>
              <w:rPr>
                <w:rFonts w:ascii="Times New Roman" w:hAnsi="Times New Roman" w:cs="Times New Roman" w:eastAsia="Times New Roman"/>
                <w:b w:val="0"/>
                <w:i w:val="0"/>
                <w:sz w:val="19"/>
              </w:rPr>
              <w:t>Dashboard Warga &amp; Statistik</w:t>
            </w:r>
          </w:p>
        </w:tc>
        <w:tc>
          <w:tcPr>
            <w:tcW w:type="dxa" w:w="1580"/>
          </w:tcPr>
          <w:p>
            <w:pPr>
              <w:spacing w:before="60" w:after="60" w:line="240" w:lineRule="auto"/>
              <w:jc w:val="both"/>
            </w:pPr>
            <w:r/>
            <w:r>
              <w:rPr>
                <w:rFonts w:ascii="Times New Roman" w:hAnsi="Times New Roman" w:cs="Times New Roman" w:eastAsia="Times New Roman"/>
                <w:b w:val="0"/>
                <w:i w:val="0"/>
                <w:sz w:val="19"/>
              </w:rPr>
              <w:t>GET /dashboard</w:t>
            </w:r>
          </w:p>
        </w:tc>
        <w:tc>
          <w:tcPr>
            <w:tcW w:type="dxa" w:w="1860"/>
          </w:tcPr>
          <w:p>
            <w:pPr>
              <w:spacing w:before="60" w:after="60" w:line="240" w:lineRule="auto"/>
              <w:jc w:val="both"/>
            </w:pPr>
            <w:r/>
            <w:r>
              <w:rPr>
                <w:rFonts w:ascii="Times New Roman" w:hAnsi="Times New Roman" w:cs="Times New Roman" w:eastAsia="Times New Roman"/>
                <w:b w:val="0"/>
                <w:i w:val="0"/>
                <w:sz w:val="19"/>
              </w:rPr>
              <w:t>Kartu statistik &amp; identitas NIK tampil</w:t>
            </w:r>
          </w:p>
        </w:tc>
        <w:tc>
          <w:tcPr>
            <w:tcW w:type="dxa" w:w="1860"/>
          </w:tcPr>
          <w:p>
            <w:pPr>
              <w:spacing w:before="60" w:after="60" w:line="240" w:lineRule="auto"/>
              <w:jc w:val="both"/>
            </w:pPr>
            <w:r/>
            <w:r>
              <w:rPr>
                <w:rFonts w:ascii="Times New Roman" w:hAnsi="Times New Roman" w:cs="Times New Roman" w:eastAsia="Times New Roman"/>
                <w:b w:val="0"/>
                <w:i w:val="0"/>
                <w:sz w:val="19"/>
              </w:rPr>
              <w:t>Statistik permohonan &amp; NIK tampil</w:t>
            </w:r>
          </w:p>
        </w:tc>
        <w:tc>
          <w:tcPr>
            <w:tcW w:type="dxa" w:w="600"/>
          </w:tcPr>
          <w:p>
            <w:pPr>
              <w:spacing w:before="60" w:after="60" w:line="240" w:lineRule="auto"/>
              <w:jc w:val="center"/>
            </w:pPr>
            <w:r/>
            <w:r>
              <w:rPr>
                <w:rFonts w:ascii="Times New Roman" w:hAnsi="Times New Roman" w:cs="Times New Roman" w:eastAsia="Times New Roman"/>
                <w:b/>
                <w:i w:val="0"/>
                <w:sz w:val="19"/>
              </w:rPr>
              <w:t>PASS</w:t>
            </w:r>
          </w:p>
        </w:tc>
      </w:tr>
      <w:tr>
        <w:tc>
          <w:tcPr>
            <w:tcW w:type="dxa" w:w="450"/>
          </w:tcPr>
          <w:p>
            <w:pPr>
              <w:spacing w:before="60" w:after="60" w:line="240" w:lineRule="auto"/>
              <w:jc w:val="center"/>
            </w:pPr>
            <w:r/>
            <w:r>
              <w:rPr>
                <w:rFonts w:ascii="Times New Roman" w:hAnsi="Times New Roman" w:cs="Times New Roman" w:eastAsia="Times New Roman"/>
                <w:b w:val="0"/>
                <w:i w:val="0"/>
                <w:sz w:val="19"/>
              </w:rPr>
              <w:t>TC-07</w:t>
            </w:r>
          </w:p>
        </w:tc>
        <w:tc>
          <w:tcPr>
            <w:tcW w:type="dxa" w:w="1580"/>
          </w:tcPr>
          <w:p>
            <w:pPr>
              <w:spacing w:before="60" w:after="60" w:line="240" w:lineRule="auto"/>
              <w:jc w:val="both"/>
            </w:pPr>
            <w:r/>
            <w:r>
              <w:rPr>
                <w:rFonts w:ascii="Times New Roman" w:hAnsi="Times New Roman" w:cs="Times New Roman" w:eastAsia="Times New Roman"/>
                <w:b w:val="0"/>
                <w:i w:val="0"/>
                <w:sz w:val="19"/>
              </w:rPr>
              <w:t>Wizard Langkah 1: Pilih Jenis Surat</w:t>
            </w:r>
          </w:p>
        </w:tc>
        <w:tc>
          <w:tcPr>
            <w:tcW w:type="dxa" w:w="1580"/>
          </w:tcPr>
          <w:p>
            <w:pPr>
              <w:spacing w:before="60" w:after="60" w:line="240" w:lineRule="auto"/>
              <w:jc w:val="both"/>
            </w:pPr>
            <w:r/>
            <w:r>
              <w:rPr>
                <w:rFonts w:ascii="Times New Roman" w:hAnsi="Times New Roman" w:cs="Times New Roman" w:eastAsia="Times New Roman"/>
                <w:b w:val="0"/>
                <w:i w:val="0"/>
                <w:sz w:val="19"/>
              </w:rPr>
              <w:t>Klik kartu SKTM pada /pengajuan</w:t>
            </w:r>
          </w:p>
        </w:tc>
        <w:tc>
          <w:tcPr>
            <w:tcW w:type="dxa" w:w="1860"/>
          </w:tcPr>
          <w:p>
            <w:pPr>
              <w:spacing w:before="60" w:after="60" w:line="240" w:lineRule="auto"/>
              <w:jc w:val="both"/>
            </w:pPr>
            <w:r/>
            <w:r>
              <w:rPr>
                <w:rFonts w:ascii="Times New Roman" w:hAnsi="Times New Roman" w:cs="Times New Roman" w:eastAsia="Times New Roman"/>
                <w:b w:val="0"/>
                <w:i w:val="0"/>
                <w:sz w:val="19"/>
              </w:rPr>
              <w:t>Pindah ke Langkah 2 (berkas &amp; keterangan)</w:t>
            </w:r>
          </w:p>
        </w:tc>
        <w:tc>
          <w:tcPr>
            <w:tcW w:type="dxa" w:w="1860"/>
          </w:tcPr>
          <w:p>
            <w:pPr>
              <w:spacing w:before="60" w:after="60" w:line="240" w:lineRule="auto"/>
              <w:jc w:val="both"/>
            </w:pPr>
            <w:r/>
            <w:r>
              <w:rPr>
                <w:rFonts w:ascii="Times New Roman" w:hAnsi="Times New Roman" w:cs="Times New Roman" w:eastAsia="Times New Roman"/>
                <w:b w:val="0"/>
                <w:i w:val="0"/>
                <w:sz w:val="19"/>
              </w:rPr>
              <w:t>Langkah 2 tampil</w:t>
            </w:r>
          </w:p>
        </w:tc>
        <w:tc>
          <w:tcPr>
            <w:tcW w:type="dxa" w:w="600"/>
          </w:tcPr>
          <w:p>
            <w:pPr>
              <w:spacing w:before="60" w:after="60" w:line="240" w:lineRule="auto"/>
              <w:jc w:val="center"/>
            </w:pPr>
            <w:r/>
            <w:r>
              <w:rPr>
                <w:rFonts w:ascii="Times New Roman" w:hAnsi="Times New Roman" w:cs="Times New Roman" w:eastAsia="Times New Roman"/>
                <w:b/>
                <w:i w:val="0"/>
                <w:sz w:val="19"/>
              </w:rPr>
              <w:t>PASS</w:t>
            </w:r>
          </w:p>
        </w:tc>
      </w:tr>
      <w:tr>
        <w:tc>
          <w:tcPr>
            <w:tcW w:type="dxa" w:w="450"/>
          </w:tcPr>
          <w:p>
            <w:pPr>
              <w:spacing w:before="60" w:after="60" w:line="240" w:lineRule="auto"/>
              <w:jc w:val="center"/>
            </w:pPr>
            <w:r/>
            <w:r>
              <w:rPr>
                <w:rFonts w:ascii="Times New Roman" w:hAnsi="Times New Roman" w:cs="Times New Roman" w:eastAsia="Times New Roman"/>
                <w:b w:val="0"/>
                <w:i w:val="0"/>
                <w:sz w:val="19"/>
              </w:rPr>
              <w:t>TC-08</w:t>
            </w:r>
          </w:p>
        </w:tc>
        <w:tc>
          <w:tcPr>
            <w:tcW w:type="dxa" w:w="1580"/>
          </w:tcPr>
          <w:p>
            <w:pPr>
              <w:spacing w:before="60" w:after="60" w:line="240" w:lineRule="auto"/>
              <w:jc w:val="both"/>
            </w:pPr>
            <w:r/>
            <w:r>
              <w:rPr>
                <w:rFonts w:ascii="Times New Roman" w:hAnsi="Times New Roman" w:cs="Times New Roman" w:eastAsia="Times New Roman"/>
                <w:b w:val="0"/>
                <w:i w:val="0"/>
                <w:sz w:val="19"/>
              </w:rPr>
              <w:t>Wizard: Kirim Permohonan Lengkap</w:t>
            </w:r>
          </w:p>
        </w:tc>
        <w:tc>
          <w:tcPr>
            <w:tcW w:type="dxa" w:w="1580"/>
          </w:tcPr>
          <w:p>
            <w:pPr>
              <w:spacing w:before="60" w:after="60" w:line="240" w:lineRule="auto"/>
              <w:jc w:val="both"/>
            </w:pPr>
            <w:r/>
            <w:r>
              <w:rPr>
                <w:rFonts w:ascii="Times New Roman" w:hAnsi="Times New Roman" w:cs="Times New Roman" w:eastAsia="Times New Roman"/>
                <w:b w:val="0"/>
                <w:i w:val="0"/>
                <w:sz w:val="19"/>
              </w:rPr>
              <w:t>Pilih jenis surat, upload PDF, klik Kirim Permohonan</w:t>
            </w:r>
          </w:p>
        </w:tc>
        <w:tc>
          <w:tcPr>
            <w:tcW w:type="dxa" w:w="1860"/>
          </w:tcPr>
          <w:p>
            <w:pPr>
              <w:spacing w:before="60" w:after="60" w:line="240" w:lineRule="auto"/>
              <w:jc w:val="both"/>
            </w:pPr>
            <w:r/>
            <w:r>
              <w:rPr>
                <w:rFonts w:ascii="Times New Roman" w:hAnsi="Times New Roman" w:cs="Times New Roman" w:eastAsia="Times New Roman"/>
                <w:b w:val="0"/>
                <w:i w:val="0"/>
                <w:sz w:val="19"/>
              </w:rPr>
              <w:t>Redirect ke /riwayat/{id} + notifikasi sukses</w:t>
            </w:r>
          </w:p>
        </w:tc>
        <w:tc>
          <w:tcPr>
            <w:tcW w:type="dxa" w:w="1860"/>
          </w:tcPr>
          <w:p>
            <w:pPr>
              <w:spacing w:before="60" w:after="60" w:line="240" w:lineRule="auto"/>
              <w:jc w:val="both"/>
            </w:pPr>
            <w:r/>
            <w:r>
              <w:rPr>
                <w:rFonts w:ascii="Times New Roman" w:hAnsi="Times New Roman" w:cs="Times New Roman" w:eastAsia="Times New Roman"/>
                <w:b w:val="0"/>
                <w:i w:val="0"/>
                <w:sz w:val="19"/>
              </w:rPr>
              <w:t>Permohonan tersimpan, redirect &amp; notifikasi sukses</w:t>
            </w:r>
          </w:p>
        </w:tc>
        <w:tc>
          <w:tcPr>
            <w:tcW w:type="dxa" w:w="600"/>
          </w:tcPr>
          <w:p>
            <w:pPr>
              <w:spacing w:before="60" w:after="60" w:line="240" w:lineRule="auto"/>
              <w:jc w:val="center"/>
            </w:pPr>
            <w:r/>
            <w:r>
              <w:rPr>
                <w:rFonts w:ascii="Times New Roman" w:hAnsi="Times New Roman" w:cs="Times New Roman" w:eastAsia="Times New Roman"/>
                <w:b/>
                <w:i w:val="0"/>
                <w:sz w:val="19"/>
              </w:rPr>
              <w:t>PASS</w:t>
            </w:r>
          </w:p>
        </w:tc>
      </w:tr>
      <w:tr>
        <w:tc>
          <w:tcPr>
            <w:tcW w:type="dxa" w:w="450"/>
          </w:tcPr>
          <w:p>
            <w:pPr>
              <w:spacing w:before="60" w:after="60" w:line="240" w:lineRule="auto"/>
              <w:jc w:val="center"/>
            </w:pPr>
            <w:r/>
            <w:r>
              <w:rPr>
                <w:rFonts w:ascii="Times New Roman" w:hAnsi="Times New Roman" w:cs="Times New Roman" w:eastAsia="Times New Roman"/>
                <w:b w:val="0"/>
                <w:i w:val="0"/>
                <w:sz w:val="19"/>
              </w:rPr>
              <w:t>TC-09</w:t>
            </w:r>
          </w:p>
        </w:tc>
        <w:tc>
          <w:tcPr>
            <w:tcW w:type="dxa" w:w="1580"/>
          </w:tcPr>
          <w:p>
            <w:pPr>
              <w:spacing w:before="60" w:after="60" w:line="240" w:lineRule="auto"/>
              <w:jc w:val="both"/>
            </w:pPr>
            <w:r/>
            <w:r>
              <w:rPr>
                <w:rFonts w:ascii="Times New Roman" w:hAnsi="Times New Roman" w:cs="Times New Roman" w:eastAsia="Times New Roman"/>
                <w:b w:val="0"/>
                <w:i w:val="0"/>
                <w:sz w:val="19"/>
              </w:rPr>
              <w:t>Halaman Riwayat Pengajuan</w:t>
            </w:r>
          </w:p>
        </w:tc>
        <w:tc>
          <w:tcPr>
            <w:tcW w:type="dxa" w:w="1580"/>
          </w:tcPr>
          <w:p>
            <w:pPr>
              <w:spacing w:before="60" w:after="60" w:line="240" w:lineRule="auto"/>
              <w:jc w:val="both"/>
            </w:pPr>
            <w:r/>
            <w:r>
              <w:rPr>
                <w:rFonts w:ascii="Times New Roman" w:hAnsi="Times New Roman" w:cs="Times New Roman" w:eastAsia="Times New Roman"/>
                <w:b w:val="0"/>
                <w:i w:val="0"/>
                <w:sz w:val="19"/>
              </w:rPr>
              <w:t>GET /riwayat</w:t>
            </w:r>
          </w:p>
        </w:tc>
        <w:tc>
          <w:tcPr>
            <w:tcW w:type="dxa" w:w="1860"/>
          </w:tcPr>
          <w:p>
            <w:pPr>
              <w:spacing w:before="60" w:after="60" w:line="240" w:lineRule="auto"/>
              <w:jc w:val="both"/>
            </w:pPr>
            <w:r/>
            <w:r>
              <w:rPr>
                <w:rFonts w:ascii="Times New Roman" w:hAnsi="Times New Roman" w:cs="Times New Roman" w:eastAsia="Times New Roman"/>
                <w:b w:val="0"/>
                <w:i w:val="0"/>
                <w:sz w:val="19"/>
              </w:rPr>
              <w:t>Data permohonan + badge status tampil</w:t>
            </w:r>
          </w:p>
        </w:tc>
        <w:tc>
          <w:tcPr>
            <w:tcW w:type="dxa" w:w="1860"/>
          </w:tcPr>
          <w:p>
            <w:pPr>
              <w:spacing w:before="60" w:after="60" w:line="240" w:lineRule="auto"/>
              <w:jc w:val="both"/>
            </w:pPr>
            <w:r/>
            <w:r>
              <w:rPr>
                <w:rFonts w:ascii="Times New Roman" w:hAnsi="Times New Roman" w:cs="Times New Roman" w:eastAsia="Times New Roman"/>
                <w:b w:val="0"/>
                <w:i w:val="0"/>
                <w:sz w:val="19"/>
              </w:rPr>
              <w:t>Daftar permohonan &amp; status tampil</w:t>
            </w:r>
          </w:p>
        </w:tc>
        <w:tc>
          <w:tcPr>
            <w:tcW w:type="dxa" w:w="600"/>
          </w:tcPr>
          <w:p>
            <w:pPr>
              <w:spacing w:before="60" w:after="60" w:line="240" w:lineRule="auto"/>
              <w:jc w:val="center"/>
            </w:pPr>
            <w:r/>
            <w:r>
              <w:rPr>
                <w:rFonts w:ascii="Times New Roman" w:hAnsi="Times New Roman" w:cs="Times New Roman" w:eastAsia="Times New Roman"/>
                <w:b/>
                <w:i w:val="0"/>
                <w:sz w:val="19"/>
              </w:rPr>
              <w:t>PASS</w:t>
            </w:r>
          </w:p>
        </w:tc>
      </w:tr>
      <w:tr>
        <w:tc>
          <w:tcPr>
            <w:tcW w:type="dxa" w:w="450"/>
          </w:tcPr>
          <w:p>
            <w:pPr>
              <w:spacing w:before="60" w:after="60" w:line="240" w:lineRule="auto"/>
              <w:jc w:val="center"/>
            </w:pPr>
            <w:r/>
            <w:r>
              <w:rPr>
                <w:rFonts w:ascii="Times New Roman" w:hAnsi="Times New Roman" w:cs="Times New Roman" w:eastAsia="Times New Roman"/>
                <w:b w:val="0"/>
                <w:i w:val="0"/>
                <w:sz w:val="19"/>
              </w:rPr>
              <w:t>TC-10</w:t>
            </w:r>
          </w:p>
        </w:tc>
        <w:tc>
          <w:tcPr>
            <w:tcW w:type="dxa" w:w="1580"/>
          </w:tcPr>
          <w:p>
            <w:pPr>
              <w:spacing w:before="60" w:after="60" w:line="240" w:lineRule="auto"/>
              <w:jc w:val="both"/>
            </w:pPr>
            <w:r/>
            <w:r>
              <w:rPr>
                <w:rFonts w:ascii="Times New Roman" w:hAnsi="Times New Roman" w:cs="Times New Roman" w:eastAsia="Times New Roman"/>
                <w:b w:val="0"/>
                <w:i w:val="0"/>
                <w:sz w:val="19"/>
              </w:rPr>
              <w:t>Detail Pengajuan &amp; Status</w:t>
            </w:r>
          </w:p>
        </w:tc>
        <w:tc>
          <w:tcPr>
            <w:tcW w:type="dxa" w:w="1580"/>
          </w:tcPr>
          <w:p>
            <w:pPr>
              <w:spacing w:before="60" w:after="60" w:line="240" w:lineRule="auto"/>
              <w:jc w:val="both"/>
            </w:pPr>
            <w:r/>
            <w:r>
              <w:rPr>
                <w:rFonts w:ascii="Times New Roman" w:hAnsi="Times New Roman" w:cs="Times New Roman" w:eastAsia="Times New Roman"/>
                <w:b w:val="0"/>
                <w:i w:val="0"/>
                <w:sz w:val="19"/>
              </w:rPr>
              <w:t>GET /riwayat/1</w:t>
            </w:r>
          </w:p>
        </w:tc>
        <w:tc>
          <w:tcPr>
            <w:tcW w:type="dxa" w:w="1860"/>
          </w:tcPr>
          <w:p>
            <w:pPr>
              <w:spacing w:before="60" w:after="60" w:line="240" w:lineRule="auto"/>
              <w:jc w:val="both"/>
            </w:pPr>
            <w:r/>
            <w:r>
              <w:rPr>
                <w:rFonts w:ascii="Times New Roman" w:hAnsi="Times New Roman" w:cs="Times New Roman" w:eastAsia="Times New Roman"/>
                <w:b w:val="0"/>
                <w:i w:val="0"/>
                <w:sz w:val="19"/>
              </w:rPr>
              <w:t>Detail surat &amp; badge status tampil</w:t>
            </w:r>
          </w:p>
        </w:tc>
        <w:tc>
          <w:tcPr>
            <w:tcW w:type="dxa" w:w="1860"/>
          </w:tcPr>
          <w:p>
            <w:pPr>
              <w:spacing w:before="60" w:after="60" w:line="240" w:lineRule="auto"/>
              <w:jc w:val="both"/>
            </w:pPr>
            <w:r/>
            <w:r>
              <w:rPr>
                <w:rFonts w:ascii="Times New Roman" w:hAnsi="Times New Roman" w:cs="Times New Roman" w:eastAsia="Times New Roman"/>
                <w:b w:val="0"/>
                <w:i w:val="0"/>
                <w:sz w:val="19"/>
              </w:rPr>
              <w:t>Detail SKTM + badge Disetujui tampil</w:t>
            </w:r>
          </w:p>
        </w:tc>
        <w:tc>
          <w:tcPr>
            <w:tcW w:type="dxa" w:w="600"/>
          </w:tcPr>
          <w:p>
            <w:pPr>
              <w:spacing w:before="60" w:after="60" w:line="240" w:lineRule="auto"/>
              <w:jc w:val="center"/>
            </w:pPr>
            <w:r/>
            <w:r>
              <w:rPr>
                <w:rFonts w:ascii="Times New Roman" w:hAnsi="Times New Roman" w:cs="Times New Roman" w:eastAsia="Times New Roman"/>
                <w:b/>
                <w:i w:val="0"/>
                <w:sz w:val="19"/>
              </w:rPr>
              <w:t>PASS</w:t>
            </w:r>
          </w:p>
        </w:tc>
      </w:tr>
      <w:tr>
        <w:tc>
          <w:tcPr>
            <w:tcW w:type="dxa" w:w="450"/>
          </w:tcPr>
          <w:p>
            <w:pPr>
              <w:spacing w:before="60" w:after="60" w:line="240" w:lineRule="auto"/>
              <w:jc w:val="center"/>
            </w:pPr>
            <w:r/>
            <w:r>
              <w:rPr>
                <w:rFonts w:ascii="Times New Roman" w:hAnsi="Times New Roman" w:cs="Times New Roman" w:eastAsia="Times New Roman"/>
                <w:b w:val="0"/>
                <w:i w:val="0"/>
                <w:sz w:val="19"/>
              </w:rPr>
              <w:t>TC-11</w:t>
            </w:r>
          </w:p>
        </w:tc>
        <w:tc>
          <w:tcPr>
            <w:tcW w:type="dxa" w:w="1580"/>
          </w:tcPr>
          <w:p>
            <w:pPr>
              <w:spacing w:before="60" w:after="60" w:line="240" w:lineRule="auto"/>
              <w:jc w:val="both"/>
            </w:pPr>
            <w:r/>
            <w:r>
              <w:rPr>
                <w:rFonts w:ascii="Times New Roman" w:hAnsi="Times New Roman" w:cs="Times New Roman" w:eastAsia="Times New Roman"/>
                <w:b w:val="0"/>
                <w:i w:val="0"/>
                <w:sz w:val="19"/>
              </w:rPr>
              <w:t>Unduh PDF Surat Resmi</w:t>
            </w:r>
          </w:p>
        </w:tc>
        <w:tc>
          <w:tcPr>
            <w:tcW w:type="dxa" w:w="1580"/>
          </w:tcPr>
          <w:p>
            <w:pPr>
              <w:spacing w:before="60" w:after="60" w:line="240" w:lineRule="auto"/>
              <w:jc w:val="both"/>
            </w:pPr>
            <w:r/>
            <w:r>
              <w:rPr>
                <w:rFonts w:ascii="Times New Roman" w:hAnsi="Times New Roman" w:cs="Times New Roman" w:eastAsia="Times New Roman"/>
                <w:b w:val="0"/>
                <w:i w:val="0"/>
                <w:sz w:val="19"/>
              </w:rPr>
              <w:t>GET /surat/1/pdf</w:t>
            </w:r>
          </w:p>
        </w:tc>
        <w:tc>
          <w:tcPr>
            <w:tcW w:type="dxa" w:w="1860"/>
          </w:tcPr>
          <w:p>
            <w:pPr>
              <w:spacing w:before="60" w:after="60" w:line="240" w:lineRule="auto"/>
              <w:jc w:val="both"/>
            </w:pPr>
            <w:r/>
            <w:r>
              <w:rPr>
                <w:rFonts w:ascii="Times New Roman" w:hAnsi="Times New Roman" w:cs="Times New Roman" w:eastAsia="Times New Roman"/>
                <w:b w:val="0"/>
                <w:i w:val="0"/>
                <w:sz w:val="19"/>
              </w:rPr>
              <w:t>Respons PDF valid (application/pdf)</w:t>
            </w:r>
          </w:p>
        </w:tc>
        <w:tc>
          <w:tcPr>
            <w:tcW w:type="dxa" w:w="1860"/>
          </w:tcPr>
          <w:p>
            <w:pPr>
              <w:spacing w:before="60" w:after="60" w:line="240" w:lineRule="auto"/>
              <w:jc w:val="both"/>
            </w:pPr>
            <w:r/>
            <w:r>
              <w:rPr>
                <w:rFonts w:ascii="Times New Roman" w:hAnsi="Times New Roman" w:cs="Times New Roman" w:eastAsia="Times New Roman"/>
                <w:b w:val="0"/>
                <w:i w:val="0"/>
                <w:sz w:val="19"/>
              </w:rPr>
              <w:t>HTTP 200, magic %PDF, content-type pdf</w:t>
            </w:r>
          </w:p>
        </w:tc>
        <w:tc>
          <w:tcPr>
            <w:tcW w:type="dxa" w:w="600"/>
          </w:tcPr>
          <w:p>
            <w:pPr>
              <w:spacing w:before="60" w:after="60" w:line="240" w:lineRule="auto"/>
              <w:jc w:val="center"/>
            </w:pPr>
            <w:r/>
            <w:r>
              <w:rPr>
                <w:rFonts w:ascii="Times New Roman" w:hAnsi="Times New Roman" w:cs="Times New Roman" w:eastAsia="Times New Roman"/>
                <w:b/>
                <w:i w:val="0"/>
                <w:sz w:val="19"/>
              </w:rPr>
              <w:t>PASS</w:t>
            </w:r>
          </w:p>
        </w:tc>
      </w:tr>
      <w:tr>
        <w:tc>
          <w:tcPr>
            <w:tcW w:type="dxa" w:w="450"/>
          </w:tcPr>
          <w:p>
            <w:pPr>
              <w:spacing w:before="60" w:after="60" w:line="240" w:lineRule="auto"/>
              <w:jc w:val="center"/>
            </w:pPr>
            <w:r/>
            <w:r>
              <w:rPr>
                <w:rFonts w:ascii="Times New Roman" w:hAnsi="Times New Roman" w:cs="Times New Roman" w:eastAsia="Times New Roman"/>
                <w:b w:val="0"/>
                <w:i w:val="0"/>
                <w:sz w:val="19"/>
              </w:rPr>
              <w:t>TC-12</w:t>
            </w:r>
          </w:p>
        </w:tc>
        <w:tc>
          <w:tcPr>
            <w:tcW w:type="dxa" w:w="1580"/>
          </w:tcPr>
          <w:p>
            <w:pPr>
              <w:spacing w:before="60" w:after="60" w:line="240" w:lineRule="auto"/>
              <w:jc w:val="both"/>
            </w:pPr>
            <w:r/>
            <w:r>
              <w:rPr>
                <w:rFonts w:ascii="Times New Roman" w:hAnsi="Times New Roman" w:cs="Times New Roman" w:eastAsia="Times New Roman"/>
                <w:b w:val="0"/>
                <w:i w:val="0"/>
                <w:sz w:val="19"/>
              </w:rPr>
              <w:t>Logout Warga</w:t>
            </w:r>
          </w:p>
        </w:tc>
        <w:tc>
          <w:tcPr>
            <w:tcW w:type="dxa" w:w="1580"/>
          </w:tcPr>
          <w:p>
            <w:pPr>
              <w:spacing w:before="60" w:after="60" w:line="240" w:lineRule="auto"/>
              <w:jc w:val="both"/>
            </w:pPr>
            <w:r/>
            <w:r>
              <w:rPr>
                <w:rFonts w:ascii="Times New Roman" w:hAnsi="Times New Roman" w:cs="Times New Roman" w:eastAsia="Times New Roman"/>
                <w:b w:val="0"/>
                <w:i w:val="0"/>
                <w:sz w:val="19"/>
              </w:rPr>
              <w:t>POST /logout</w:t>
            </w:r>
          </w:p>
        </w:tc>
        <w:tc>
          <w:tcPr>
            <w:tcW w:type="dxa" w:w="1860"/>
          </w:tcPr>
          <w:p>
            <w:pPr>
              <w:spacing w:before="60" w:after="60" w:line="240" w:lineRule="auto"/>
              <w:jc w:val="both"/>
            </w:pPr>
            <w:r/>
            <w:r>
              <w:rPr>
                <w:rFonts w:ascii="Times New Roman" w:hAnsi="Times New Roman" w:cs="Times New Roman" w:eastAsia="Times New Roman"/>
                <w:b w:val="0"/>
                <w:i w:val="0"/>
                <w:sz w:val="19"/>
              </w:rPr>
              <w:t>Sesi berakhir &amp; redirect ke halaman publik</w:t>
            </w:r>
          </w:p>
        </w:tc>
        <w:tc>
          <w:tcPr>
            <w:tcW w:type="dxa" w:w="1860"/>
          </w:tcPr>
          <w:p>
            <w:pPr>
              <w:spacing w:before="60" w:after="60" w:line="240" w:lineRule="auto"/>
              <w:jc w:val="both"/>
            </w:pPr>
            <w:r/>
            <w:r>
              <w:rPr>
                <w:rFonts w:ascii="Times New Roman" w:hAnsi="Times New Roman" w:cs="Times New Roman" w:eastAsia="Times New Roman"/>
                <w:b w:val="0"/>
                <w:i w:val="0"/>
                <w:sz w:val="19"/>
              </w:rPr>
              <w:t>Redirect ke halaman publik</w:t>
            </w:r>
          </w:p>
        </w:tc>
        <w:tc>
          <w:tcPr>
            <w:tcW w:type="dxa" w:w="600"/>
          </w:tcPr>
          <w:p>
            <w:pPr>
              <w:spacing w:before="60" w:after="60" w:line="240" w:lineRule="auto"/>
              <w:jc w:val="center"/>
            </w:pPr>
            <w:r/>
            <w:r>
              <w:rPr>
                <w:rFonts w:ascii="Times New Roman" w:hAnsi="Times New Roman" w:cs="Times New Roman" w:eastAsia="Times New Roman"/>
                <w:b/>
                <w:i w:val="0"/>
                <w:sz w:val="19"/>
              </w:rPr>
              <w:t>PASS</w:t>
            </w:r>
          </w:p>
        </w:tc>
      </w:tr>
    </w:tbl>
    <w:p>
      <w:pPr>
        <w:pStyle w:val="Caption"/>
        <w:spacing w:before="120" w:after="120" w:line="360" w:lineRule="auto"/>
        <w:jc w:val="center"/>
        <w:ind w:firstLine="0"/>
      </w:pPr>
      <w:r>
        <w:rPr>
          <w:rFonts w:ascii="Times New Roman" w:hAnsi="Times New Roman" w:cs="Times New Roman" w:eastAsia="Times New Roman"/>
          <w:b/>
          <w:i w:val="0"/>
          <w:color w:val="000000"/>
          <w:sz w:val="22"/>
        </w:rPr>
        <w:t xml:space="preserve">Tabel 4.2  </w:t>
      </w:r>
      <w:r>
        <w:rPr>
          <w:rFonts w:ascii="Times New Roman" w:hAnsi="Times New Roman" w:cs="Times New Roman" w:eastAsia="Times New Roman"/>
          <w:b w:val="0"/>
          <w:i w:val="0"/>
          <w:color w:val="000000"/>
          <w:sz w:val="22"/>
        </w:rPr>
        <w:t>Hasil Pengujian Fungsional Panel Admin &amp; Validasi Sistem</w:t>
      </w:r>
    </w:p>
    <w:tbl>
      <w:tblPr>
        <w:tblStyle w:val="TableGrid"/>
        <w:tblW w:type="auto" w:w="0"/>
        <w:jc w:val="center"/>
        <w:tblLook w:firstColumn="1" w:firstRow="1" w:lastColumn="0" w:lastRow="0" w:noHBand="0" w:noVBand="1" w:val="04A0"/>
      </w:tblPr>
      <w:tblGrid>
        <w:gridCol w:w="1323"/>
        <w:gridCol w:w="1323"/>
        <w:gridCol w:w="1323"/>
        <w:gridCol w:w="1323"/>
        <w:gridCol w:w="1323"/>
        <w:gridCol w:w="1323"/>
      </w:tblGrid>
      <w:tr>
        <w:tc>
          <w:tcPr>
            <w:tcW w:type="dxa" w:w="450"/>
            <w:shd w:val="clear" w:color="auto" w:fill="D9D9D9"/>
          </w:tcPr>
          <w:p>
            <w:pPr>
              <w:spacing w:before="60" w:after="60" w:line="240" w:lineRule="auto"/>
              <w:jc w:val="center"/>
            </w:pPr>
            <w:r/>
            <w:r>
              <w:rPr>
                <w:rFonts w:ascii="Times New Roman" w:hAnsi="Times New Roman" w:cs="Times New Roman" w:eastAsia="Times New Roman"/>
                <w:b/>
                <w:i w:val="0"/>
                <w:sz w:val="20"/>
              </w:rPr>
              <w:t>No.</w:t>
            </w:r>
          </w:p>
        </w:tc>
        <w:tc>
          <w:tcPr>
            <w:tcW w:type="dxa" w:w="1580"/>
            <w:shd w:val="clear" w:color="auto" w:fill="D9D9D9"/>
          </w:tcPr>
          <w:p>
            <w:pPr>
              <w:spacing w:before="60" w:after="60" w:line="240" w:lineRule="auto"/>
              <w:jc w:val="center"/>
            </w:pPr>
            <w:r/>
            <w:r>
              <w:rPr>
                <w:rFonts w:ascii="Times New Roman" w:hAnsi="Times New Roman" w:cs="Times New Roman" w:eastAsia="Times New Roman"/>
                <w:b/>
                <w:i w:val="0"/>
                <w:sz w:val="20"/>
              </w:rPr>
              <w:t>Skenario Uji</w:t>
            </w:r>
          </w:p>
        </w:tc>
        <w:tc>
          <w:tcPr>
            <w:tcW w:type="dxa" w:w="1580"/>
            <w:shd w:val="clear" w:color="auto" w:fill="D9D9D9"/>
          </w:tcPr>
          <w:p>
            <w:pPr>
              <w:spacing w:before="60" w:after="60" w:line="240" w:lineRule="auto"/>
              <w:jc w:val="center"/>
            </w:pPr>
            <w:r/>
            <w:r>
              <w:rPr>
                <w:rFonts w:ascii="Times New Roman" w:hAnsi="Times New Roman" w:cs="Times New Roman" w:eastAsia="Times New Roman"/>
                <w:b/>
                <w:i w:val="0"/>
                <w:sz w:val="20"/>
              </w:rPr>
              <w:t>Data Masukan</w:t>
            </w:r>
          </w:p>
        </w:tc>
        <w:tc>
          <w:tcPr>
            <w:tcW w:type="dxa" w:w="1860"/>
            <w:shd w:val="clear" w:color="auto" w:fill="D9D9D9"/>
          </w:tcPr>
          <w:p>
            <w:pPr>
              <w:spacing w:before="60" w:after="60" w:line="240" w:lineRule="auto"/>
              <w:jc w:val="center"/>
            </w:pPr>
            <w:r/>
            <w:r>
              <w:rPr>
                <w:rFonts w:ascii="Times New Roman" w:hAnsi="Times New Roman" w:cs="Times New Roman" w:eastAsia="Times New Roman"/>
                <w:b/>
                <w:i w:val="0"/>
                <w:sz w:val="20"/>
              </w:rPr>
              <w:t>Hasil yang Diharapkan</w:t>
            </w:r>
          </w:p>
        </w:tc>
        <w:tc>
          <w:tcPr>
            <w:tcW w:type="dxa" w:w="1860"/>
            <w:shd w:val="clear" w:color="auto" w:fill="D9D9D9"/>
          </w:tcPr>
          <w:p>
            <w:pPr>
              <w:spacing w:before="60" w:after="60" w:line="240" w:lineRule="auto"/>
              <w:jc w:val="center"/>
            </w:pPr>
            <w:r/>
            <w:r>
              <w:rPr>
                <w:rFonts w:ascii="Times New Roman" w:hAnsi="Times New Roman" w:cs="Times New Roman" w:eastAsia="Times New Roman"/>
                <w:b/>
                <w:i w:val="0"/>
                <w:sz w:val="20"/>
              </w:rPr>
              <w:t>Hasil Pengujian</w:t>
            </w:r>
          </w:p>
        </w:tc>
        <w:tc>
          <w:tcPr>
            <w:tcW w:type="dxa" w:w="600"/>
            <w:shd w:val="clear" w:color="auto" w:fill="D9D9D9"/>
          </w:tcPr>
          <w:p>
            <w:pPr>
              <w:spacing w:before="60" w:after="60" w:line="240" w:lineRule="auto"/>
              <w:jc w:val="center"/>
            </w:pPr>
            <w:r/>
            <w:r>
              <w:rPr>
                <w:rFonts w:ascii="Times New Roman" w:hAnsi="Times New Roman" w:cs="Times New Roman" w:eastAsia="Times New Roman"/>
                <w:b/>
                <w:i w:val="0"/>
                <w:sz w:val="20"/>
              </w:rPr>
              <w:t>Status</w:t>
            </w:r>
          </w:p>
        </w:tc>
      </w:tr>
      <w:tr>
        <w:tc>
          <w:tcPr>
            <w:tcW w:type="dxa" w:w="450"/>
          </w:tcPr>
          <w:p>
            <w:pPr>
              <w:spacing w:before="60" w:after="60" w:line="240" w:lineRule="auto"/>
              <w:jc w:val="center"/>
            </w:pPr>
            <w:r/>
            <w:r>
              <w:rPr>
                <w:rFonts w:ascii="Times New Roman" w:hAnsi="Times New Roman" w:cs="Times New Roman" w:eastAsia="Times New Roman"/>
                <w:b w:val="0"/>
                <w:i w:val="0"/>
                <w:sz w:val="19"/>
              </w:rPr>
              <w:t>TC-13</w:t>
            </w:r>
          </w:p>
        </w:tc>
        <w:tc>
          <w:tcPr>
            <w:tcW w:type="dxa" w:w="1580"/>
          </w:tcPr>
          <w:p>
            <w:pPr>
              <w:spacing w:before="60" w:after="60" w:line="240" w:lineRule="auto"/>
              <w:jc w:val="both"/>
            </w:pPr>
            <w:r/>
            <w:r>
              <w:rPr>
                <w:rFonts w:ascii="Times New Roman" w:hAnsi="Times New Roman" w:cs="Times New Roman" w:eastAsia="Times New Roman"/>
                <w:b w:val="0"/>
                <w:i w:val="0"/>
                <w:sz w:val="19"/>
              </w:rPr>
              <w:t>Akses Halaman Login Panel Admin</w:t>
            </w:r>
          </w:p>
        </w:tc>
        <w:tc>
          <w:tcPr>
            <w:tcW w:type="dxa" w:w="1580"/>
          </w:tcPr>
          <w:p>
            <w:pPr>
              <w:spacing w:before="60" w:after="60" w:line="240" w:lineRule="auto"/>
              <w:jc w:val="both"/>
            </w:pPr>
            <w:r/>
            <w:r>
              <w:rPr>
                <w:rFonts w:ascii="Times New Roman" w:hAnsi="Times New Roman" w:cs="Times New Roman" w:eastAsia="Times New Roman"/>
                <w:b w:val="0"/>
                <w:i w:val="0"/>
                <w:sz w:val="19"/>
              </w:rPr>
              <w:t>GET /admin/login</w:t>
            </w:r>
          </w:p>
        </w:tc>
        <w:tc>
          <w:tcPr>
            <w:tcW w:type="dxa" w:w="1860"/>
          </w:tcPr>
          <w:p>
            <w:pPr>
              <w:spacing w:before="60" w:after="60" w:line="240" w:lineRule="auto"/>
              <w:jc w:val="both"/>
            </w:pPr>
            <w:r/>
            <w:r>
              <w:rPr>
                <w:rFonts w:ascii="Times New Roman" w:hAnsi="Times New Roman" w:cs="Times New Roman" w:eastAsia="Times New Roman"/>
                <w:b w:val="0"/>
                <w:i w:val="0"/>
                <w:sz w:val="19"/>
              </w:rPr>
              <w:t>Form email &amp; password tersedia</w:t>
            </w:r>
          </w:p>
        </w:tc>
        <w:tc>
          <w:tcPr>
            <w:tcW w:type="dxa" w:w="1860"/>
          </w:tcPr>
          <w:p>
            <w:pPr>
              <w:spacing w:before="60" w:after="60" w:line="240" w:lineRule="auto"/>
              <w:jc w:val="both"/>
            </w:pPr>
            <w:r/>
            <w:r>
              <w:rPr>
                <w:rFonts w:ascii="Times New Roman" w:hAnsi="Times New Roman" w:cs="Times New Roman" w:eastAsia="Times New Roman"/>
                <w:b w:val="0"/>
                <w:i w:val="0"/>
                <w:sz w:val="19"/>
              </w:rPr>
              <w:t>Form login admin tampil</w:t>
            </w:r>
          </w:p>
        </w:tc>
        <w:tc>
          <w:tcPr>
            <w:tcW w:type="dxa" w:w="600"/>
          </w:tcPr>
          <w:p>
            <w:pPr>
              <w:spacing w:before="60" w:after="60" w:line="240" w:lineRule="auto"/>
              <w:jc w:val="center"/>
            </w:pPr>
            <w:r/>
            <w:r>
              <w:rPr>
                <w:rFonts w:ascii="Times New Roman" w:hAnsi="Times New Roman" w:cs="Times New Roman" w:eastAsia="Times New Roman"/>
                <w:b/>
                <w:i w:val="0"/>
                <w:sz w:val="19"/>
              </w:rPr>
              <w:t>PASS</w:t>
            </w:r>
          </w:p>
        </w:tc>
      </w:tr>
      <w:tr>
        <w:tc>
          <w:tcPr>
            <w:tcW w:type="dxa" w:w="450"/>
          </w:tcPr>
          <w:p>
            <w:pPr>
              <w:spacing w:before="60" w:after="60" w:line="240" w:lineRule="auto"/>
              <w:jc w:val="center"/>
            </w:pPr>
            <w:r/>
            <w:r>
              <w:rPr>
                <w:rFonts w:ascii="Times New Roman" w:hAnsi="Times New Roman" w:cs="Times New Roman" w:eastAsia="Times New Roman"/>
                <w:b w:val="0"/>
                <w:i w:val="0"/>
                <w:sz w:val="19"/>
              </w:rPr>
              <w:t>TC-14</w:t>
            </w:r>
          </w:p>
        </w:tc>
        <w:tc>
          <w:tcPr>
            <w:tcW w:type="dxa" w:w="1580"/>
          </w:tcPr>
          <w:p>
            <w:pPr>
              <w:spacing w:before="60" w:after="60" w:line="240" w:lineRule="auto"/>
              <w:jc w:val="both"/>
            </w:pPr>
            <w:r/>
            <w:r>
              <w:rPr>
                <w:rFonts w:ascii="Times New Roman" w:hAnsi="Times New Roman" w:cs="Times New Roman" w:eastAsia="Times New Roman"/>
                <w:b w:val="0"/>
                <w:i w:val="0"/>
                <w:sz w:val="19"/>
              </w:rPr>
              <w:t>Login Admin Gagal</w:t>
            </w:r>
          </w:p>
        </w:tc>
        <w:tc>
          <w:tcPr>
            <w:tcW w:type="dxa" w:w="1580"/>
          </w:tcPr>
          <w:p>
            <w:pPr>
              <w:spacing w:before="60" w:after="60" w:line="240" w:lineRule="auto"/>
              <w:jc w:val="both"/>
            </w:pPr>
            <w:r/>
            <w:r>
              <w:rPr>
                <w:rFonts w:ascii="Times New Roman" w:hAnsi="Times New Roman" w:cs="Times New Roman" w:eastAsia="Times New Roman"/>
                <w:b w:val="0"/>
                <w:i w:val="0"/>
                <w:sz w:val="19"/>
              </w:rPr>
              <w:t>Email benar + password salah</w:t>
            </w:r>
          </w:p>
        </w:tc>
        <w:tc>
          <w:tcPr>
            <w:tcW w:type="dxa" w:w="1860"/>
          </w:tcPr>
          <w:p>
            <w:pPr>
              <w:spacing w:before="60" w:after="60" w:line="240" w:lineRule="auto"/>
              <w:jc w:val="both"/>
            </w:pPr>
            <w:r/>
            <w:r>
              <w:rPr>
                <w:rFonts w:ascii="Times New Roman" w:hAnsi="Times New Roman" w:cs="Times New Roman" w:eastAsia="Times New Roman"/>
                <w:b w:val="0"/>
                <w:i w:val="0"/>
                <w:sz w:val="19"/>
              </w:rPr>
              <w:t>Muncul pesan error kredensial</w:t>
            </w:r>
          </w:p>
        </w:tc>
        <w:tc>
          <w:tcPr>
            <w:tcW w:type="dxa" w:w="1860"/>
          </w:tcPr>
          <w:p>
            <w:pPr>
              <w:spacing w:before="60" w:after="60" w:line="240" w:lineRule="auto"/>
              <w:jc w:val="both"/>
            </w:pPr>
            <w:r/>
            <w:r>
              <w:rPr>
                <w:rFonts w:ascii="Times New Roman" w:hAnsi="Times New Roman" w:cs="Times New Roman" w:eastAsia="Times New Roman"/>
                <w:b w:val="0"/>
                <w:i w:val="0"/>
                <w:sz w:val="19"/>
              </w:rPr>
              <w:t>Pesan kredensial tidak ditemukan tampil</w:t>
            </w:r>
          </w:p>
        </w:tc>
        <w:tc>
          <w:tcPr>
            <w:tcW w:type="dxa" w:w="600"/>
          </w:tcPr>
          <w:p>
            <w:pPr>
              <w:spacing w:before="60" w:after="60" w:line="240" w:lineRule="auto"/>
              <w:jc w:val="center"/>
            </w:pPr>
            <w:r/>
            <w:r>
              <w:rPr>
                <w:rFonts w:ascii="Times New Roman" w:hAnsi="Times New Roman" w:cs="Times New Roman" w:eastAsia="Times New Roman"/>
                <w:b/>
                <w:i w:val="0"/>
                <w:sz w:val="19"/>
              </w:rPr>
              <w:t>PASS</w:t>
            </w:r>
          </w:p>
        </w:tc>
      </w:tr>
      <w:tr>
        <w:tc>
          <w:tcPr>
            <w:tcW w:type="dxa" w:w="450"/>
          </w:tcPr>
          <w:p>
            <w:pPr>
              <w:spacing w:before="60" w:after="60" w:line="240" w:lineRule="auto"/>
              <w:jc w:val="center"/>
            </w:pPr>
            <w:r/>
            <w:r>
              <w:rPr>
                <w:rFonts w:ascii="Times New Roman" w:hAnsi="Times New Roman" w:cs="Times New Roman" w:eastAsia="Times New Roman"/>
                <w:b w:val="0"/>
                <w:i w:val="0"/>
                <w:sz w:val="19"/>
              </w:rPr>
              <w:t>TC-15</w:t>
            </w:r>
          </w:p>
        </w:tc>
        <w:tc>
          <w:tcPr>
            <w:tcW w:type="dxa" w:w="1580"/>
          </w:tcPr>
          <w:p>
            <w:pPr>
              <w:spacing w:before="60" w:after="60" w:line="240" w:lineRule="auto"/>
              <w:jc w:val="both"/>
            </w:pPr>
            <w:r/>
            <w:r>
              <w:rPr>
                <w:rFonts w:ascii="Times New Roman" w:hAnsi="Times New Roman" w:cs="Times New Roman" w:eastAsia="Times New Roman"/>
                <w:b w:val="0"/>
                <w:i w:val="0"/>
                <w:sz w:val="19"/>
              </w:rPr>
              <w:t>Login Admin Berhasil</w:t>
            </w:r>
          </w:p>
        </w:tc>
        <w:tc>
          <w:tcPr>
            <w:tcW w:type="dxa" w:w="1580"/>
          </w:tcPr>
          <w:p>
            <w:pPr>
              <w:spacing w:before="60" w:after="60" w:line="240" w:lineRule="auto"/>
              <w:jc w:val="both"/>
            </w:pPr>
            <w:r/>
            <w:r>
              <w:rPr>
                <w:rFonts w:ascii="Times New Roman" w:hAnsi="Times New Roman" w:cs="Times New Roman" w:eastAsia="Times New Roman"/>
                <w:b w:val="0"/>
                <w:i w:val="0"/>
                <w:sz w:val="19"/>
              </w:rPr>
              <w:t>admin@rombiyahbarat.desa.id + password</w:t>
            </w:r>
          </w:p>
        </w:tc>
        <w:tc>
          <w:tcPr>
            <w:tcW w:type="dxa" w:w="1860"/>
          </w:tcPr>
          <w:p>
            <w:pPr>
              <w:spacing w:before="60" w:after="60" w:line="240" w:lineRule="auto"/>
              <w:jc w:val="both"/>
            </w:pPr>
            <w:r/>
            <w:r>
              <w:rPr>
                <w:rFonts w:ascii="Times New Roman" w:hAnsi="Times New Roman" w:cs="Times New Roman" w:eastAsia="Times New Roman"/>
                <w:b w:val="0"/>
                <w:i w:val="0"/>
                <w:sz w:val="19"/>
              </w:rPr>
              <w:t>Redirect ke dashboard admin</w:t>
            </w:r>
          </w:p>
        </w:tc>
        <w:tc>
          <w:tcPr>
            <w:tcW w:type="dxa" w:w="1860"/>
          </w:tcPr>
          <w:p>
            <w:pPr>
              <w:spacing w:before="60" w:after="60" w:line="240" w:lineRule="auto"/>
              <w:jc w:val="both"/>
            </w:pPr>
            <w:r/>
            <w:r>
              <w:rPr>
                <w:rFonts w:ascii="Times New Roman" w:hAnsi="Times New Roman" w:cs="Times New Roman" w:eastAsia="Times New Roman"/>
                <w:b w:val="0"/>
                <w:i w:val="0"/>
                <w:sz w:val="19"/>
              </w:rPr>
              <w:t>Redirect ke /admin</w:t>
            </w:r>
          </w:p>
        </w:tc>
        <w:tc>
          <w:tcPr>
            <w:tcW w:type="dxa" w:w="600"/>
          </w:tcPr>
          <w:p>
            <w:pPr>
              <w:spacing w:before="60" w:after="60" w:line="240" w:lineRule="auto"/>
              <w:jc w:val="center"/>
            </w:pPr>
            <w:r/>
            <w:r>
              <w:rPr>
                <w:rFonts w:ascii="Times New Roman" w:hAnsi="Times New Roman" w:cs="Times New Roman" w:eastAsia="Times New Roman"/>
                <w:b/>
                <w:i w:val="0"/>
                <w:sz w:val="19"/>
              </w:rPr>
              <w:t>PASS</w:t>
            </w:r>
          </w:p>
        </w:tc>
      </w:tr>
      <w:tr>
        <w:tc>
          <w:tcPr>
            <w:tcW w:type="dxa" w:w="450"/>
          </w:tcPr>
          <w:p>
            <w:pPr>
              <w:spacing w:before="60" w:after="60" w:line="240" w:lineRule="auto"/>
              <w:jc w:val="center"/>
            </w:pPr>
            <w:r/>
            <w:r>
              <w:rPr>
                <w:rFonts w:ascii="Times New Roman" w:hAnsi="Times New Roman" w:cs="Times New Roman" w:eastAsia="Times New Roman"/>
                <w:b w:val="0"/>
                <w:i w:val="0"/>
                <w:sz w:val="19"/>
              </w:rPr>
              <w:t>TC-16</w:t>
            </w:r>
          </w:p>
        </w:tc>
        <w:tc>
          <w:tcPr>
            <w:tcW w:type="dxa" w:w="1580"/>
          </w:tcPr>
          <w:p>
            <w:pPr>
              <w:spacing w:before="60" w:after="60" w:line="240" w:lineRule="auto"/>
              <w:jc w:val="both"/>
            </w:pPr>
            <w:r/>
            <w:r>
              <w:rPr>
                <w:rFonts w:ascii="Times New Roman" w:hAnsi="Times New Roman" w:cs="Times New Roman" w:eastAsia="Times New Roman"/>
                <w:b w:val="0"/>
                <w:i w:val="0"/>
                <w:sz w:val="19"/>
              </w:rPr>
              <w:t>Dashboard Admin Widget &amp; Chart</w:t>
            </w:r>
          </w:p>
        </w:tc>
        <w:tc>
          <w:tcPr>
            <w:tcW w:type="dxa" w:w="1580"/>
          </w:tcPr>
          <w:p>
            <w:pPr>
              <w:spacing w:before="60" w:after="60" w:line="240" w:lineRule="auto"/>
              <w:jc w:val="both"/>
            </w:pPr>
            <w:r/>
            <w:r>
              <w:rPr>
                <w:rFonts w:ascii="Times New Roman" w:hAnsi="Times New Roman" w:cs="Times New Roman" w:eastAsia="Times New Roman"/>
                <w:b w:val="0"/>
                <w:i w:val="0"/>
                <w:sz w:val="19"/>
              </w:rPr>
              <w:t>GET /admin</w:t>
            </w:r>
          </w:p>
        </w:tc>
        <w:tc>
          <w:tcPr>
            <w:tcW w:type="dxa" w:w="1860"/>
          </w:tcPr>
          <w:p>
            <w:pPr>
              <w:spacing w:before="60" w:after="60" w:line="240" w:lineRule="auto"/>
              <w:jc w:val="both"/>
            </w:pPr>
            <w:r/>
            <w:r>
              <w:rPr>
                <w:rFonts w:ascii="Times New Roman" w:hAnsi="Times New Roman" w:cs="Times New Roman" w:eastAsia="Times New Roman"/>
                <w:b w:val="0"/>
                <w:i w:val="0"/>
                <w:sz w:val="19"/>
              </w:rPr>
              <w:t>Widget statistik &amp; elemen chart tampil</w:t>
            </w:r>
          </w:p>
        </w:tc>
        <w:tc>
          <w:tcPr>
            <w:tcW w:type="dxa" w:w="1860"/>
          </w:tcPr>
          <w:p>
            <w:pPr>
              <w:spacing w:before="60" w:after="60" w:line="240" w:lineRule="auto"/>
              <w:jc w:val="both"/>
            </w:pPr>
            <w:r/>
            <w:r>
              <w:rPr>
                <w:rFonts w:ascii="Times New Roman" w:hAnsi="Times New Roman" w:cs="Times New Roman" w:eastAsia="Times New Roman"/>
                <w:b w:val="0"/>
                <w:i w:val="0"/>
                <w:sz w:val="19"/>
              </w:rPr>
              <w:t>Widget + chart SVG tampil</w:t>
            </w:r>
          </w:p>
        </w:tc>
        <w:tc>
          <w:tcPr>
            <w:tcW w:type="dxa" w:w="600"/>
          </w:tcPr>
          <w:p>
            <w:pPr>
              <w:spacing w:before="60" w:after="60" w:line="240" w:lineRule="auto"/>
              <w:jc w:val="center"/>
            </w:pPr>
            <w:r/>
            <w:r>
              <w:rPr>
                <w:rFonts w:ascii="Times New Roman" w:hAnsi="Times New Roman" w:cs="Times New Roman" w:eastAsia="Times New Roman"/>
                <w:b/>
                <w:i w:val="0"/>
                <w:sz w:val="19"/>
              </w:rPr>
              <w:t>PASS</w:t>
            </w:r>
          </w:p>
        </w:tc>
      </w:tr>
      <w:tr>
        <w:tc>
          <w:tcPr>
            <w:tcW w:type="dxa" w:w="450"/>
          </w:tcPr>
          <w:p>
            <w:pPr>
              <w:spacing w:before="60" w:after="60" w:line="240" w:lineRule="auto"/>
              <w:jc w:val="center"/>
            </w:pPr>
            <w:r/>
            <w:r>
              <w:rPr>
                <w:rFonts w:ascii="Times New Roman" w:hAnsi="Times New Roman" w:cs="Times New Roman" w:eastAsia="Times New Roman"/>
                <w:b w:val="0"/>
                <w:i w:val="0"/>
                <w:sz w:val="19"/>
              </w:rPr>
              <w:t>TC-17</w:t>
            </w:r>
          </w:p>
        </w:tc>
        <w:tc>
          <w:tcPr>
            <w:tcW w:type="dxa" w:w="1580"/>
          </w:tcPr>
          <w:p>
            <w:pPr>
              <w:spacing w:before="60" w:after="60" w:line="240" w:lineRule="auto"/>
              <w:jc w:val="both"/>
            </w:pPr>
            <w:r/>
            <w:r>
              <w:rPr>
                <w:rFonts w:ascii="Times New Roman" w:hAnsi="Times New Roman" w:cs="Times New Roman" w:eastAsia="Times New Roman"/>
                <w:b w:val="0"/>
                <w:i w:val="0"/>
                <w:sz w:val="19"/>
              </w:rPr>
              <w:t>Jenis Surat: Daftar 5 Jenis Surat</w:t>
            </w:r>
          </w:p>
        </w:tc>
        <w:tc>
          <w:tcPr>
            <w:tcW w:type="dxa" w:w="1580"/>
          </w:tcPr>
          <w:p>
            <w:pPr>
              <w:spacing w:before="60" w:after="60" w:line="240" w:lineRule="auto"/>
              <w:jc w:val="both"/>
            </w:pPr>
            <w:r/>
            <w:r>
              <w:rPr>
                <w:rFonts w:ascii="Times New Roman" w:hAnsi="Times New Roman" w:cs="Times New Roman" w:eastAsia="Times New Roman"/>
                <w:b w:val="0"/>
                <w:i w:val="0"/>
                <w:sz w:val="19"/>
              </w:rPr>
              <w:t>GET /admin/jenis-surats</w:t>
            </w:r>
          </w:p>
        </w:tc>
        <w:tc>
          <w:tcPr>
            <w:tcW w:type="dxa" w:w="1860"/>
          </w:tcPr>
          <w:p>
            <w:pPr>
              <w:spacing w:before="60" w:after="60" w:line="240" w:lineRule="auto"/>
              <w:jc w:val="both"/>
            </w:pPr>
            <w:r/>
            <w:r>
              <w:rPr>
                <w:rFonts w:ascii="Times New Roman" w:hAnsi="Times New Roman" w:cs="Times New Roman" w:eastAsia="Times New Roman"/>
                <w:b w:val="0"/>
                <w:i w:val="0"/>
                <w:sz w:val="19"/>
              </w:rPr>
              <w:t>Kode SKTM, SKD, SKU, SKN, SKK tampil</w:t>
            </w:r>
          </w:p>
        </w:tc>
        <w:tc>
          <w:tcPr>
            <w:tcW w:type="dxa" w:w="1860"/>
          </w:tcPr>
          <w:p>
            <w:pPr>
              <w:spacing w:before="60" w:after="60" w:line="240" w:lineRule="auto"/>
              <w:jc w:val="both"/>
            </w:pPr>
            <w:r/>
            <w:r>
              <w:rPr>
                <w:rFonts w:ascii="Times New Roman" w:hAnsi="Times New Roman" w:cs="Times New Roman" w:eastAsia="Times New Roman"/>
                <w:b w:val="0"/>
                <w:i w:val="0"/>
                <w:sz w:val="19"/>
              </w:rPr>
              <w:t>Kelima kode surat terdeteksi</w:t>
            </w:r>
          </w:p>
        </w:tc>
        <w:tc>
          <w:tcPr>
            <w:tcW w:type="dxa" w:w="600"/>
          </w:tcPr>
          <w:p>
            <w:pPr>
              <w:spacing w:before="60" w:after="60" w:line="240" w:lineRule="auto"/>
              <w:jc w:val="center"/>
            </w:pPr>
            <w:r/>
            <w:r>
              <w:rPr>
                <w:rFonts w:ascii="Times New Roman" w:hAnsi="Times New Roman" w:cs="Times New Roman" w:eastAsia="Times New Roman"/>
                <w:b/>
                <w:i w:val="0"/>
                <w:sz w:val="19"/>
              </w:rPr>
              <w:t>PASS</w:t>
            </w:r>
          </w:p>
        </w:tc>
      </w:tr>
      <w:tr>
        <w:tc>
          <w:tcPr>
            <w:tcW w:type="dxa" w:w="450"/>
          </w:tcPr>
          <w:p>
            <w:pPr>
              <w:spacing w:before="60" w:after="60" w:line="240" w:lineRule="auto"/>
              <w:jc w:val="center"/>
            </w:pPr>
            <w:r/>
            <w:r>
              <w:rPr>
                <w:rFonts w:ascii="Times New Roman" w:hAnsi="Times New Roman" w:cs="Times New Roman" w:eastAsia="Times New Roman"/>
                <w:b w:val="0"/>
                <w:i w:val="0"/>
                <w:sz w:val="19"/>
              </w:rPr>
              <w:t>TC-18</w:t>
            </w:r>
          </w:p>
        </w:tc>
        <w:tc>
          <w:tcPr>
            <w:tcW w:type="dxa" w:w="1580"/>
          </w:tcPr>
          <w:p>
            <w:pPr>
              <w:spacing w:before="60" w:after="60" w:line="240" w:lineRule="auto"/>
              <w:jc w:val="both"/>
            </w:pPr>
            <w:r/>
            <w:r>
              <w:rPr>
                <w:rFonts w:ascii="Times New Roman" w:hAnsi="Times New Roman" w:cs="Times New Roman" w:eastAsia="Times New Roman"/>
                <w:b w:val="0"/>
                <w:i w:val="0"/>
                <w:sz w:val="19"/>
              </w:rPr>
              <w:t>Jenis Surat: Formulir Tambah</w:t>
            </w:r>
          </w:p>
        </w:tc>
        <w:tc>
          <w:tcPr>
            <w:tcW w:type="dxa" w:w="1580"/>
          </w:tcPr>
          <w:p>
            <w:pPr>
              <w:spacing w:before="60" w:after="60" w:line="240" w:lineRule="auto"/>
              <w:jc w:val="both"/>
            </w:pPr>
            <w:r/>
            <w:r>
              <w:rPr>
                <w:rFonts w:ascii="Times New Roman" w:hAnsi="Times New Roman" w:cs="Times New Roman" w:eastAsia="Times New Roman"/>
                <w:b w:val="0"/>
                <w:i w:val="0"/>
                <w:sz w:val="19"/>
              </w:rPr>
              <w:t>GET /admin/jenis-surats/create</w:t>
            </w:r>
          </w:p>
        </w:tc>
        <w:tc>
          <w:tcPr>
            <w:tcW w:type="dxa" w:w="1860"/>
          </w:tcPr>
          <w:p>
            <w:pPr>
              <w:spacing w:before="60" w:after="60" w:line="240" w:lineRule="auto"/>
              <w:jc w:val="both"/>
            </w:pPr>
            <w:r/>
            <w:r>
              <w:rPr>
                <w:rFonts w:ascii="Times New Roman" w:hAnsi="Times New Roman" w:cs="Times New Roman" w:eastAsia="Times New Roman"/>
                <w:b w:val="0"/>
                <w:i w:val="0"/>
                <w:sz w:val="19"/>
              </w:rPr>
              <w:t>Form input kode &amp; deskripsi tersedia</w:t>
            </w:r>
          </w:p>
        </w:tc>
        <w:tc>
          <w:tcPr>
            <w:tcW w:type="dxa" w:w="1860"/>
          </w:tcPr>
          <w:p>
            <w:pPr>
              <w:spacing w:before="60" w:after="60" w:line="240" w:lineRule="auto"/>
              <w:jc w:val="both"/>
            </w:pPr>
            <w:r/>
            <w:r>
              <w:rPr>
                <w:rFonts w:ascii="Times New Roman" w:hAnsi="Times New Roman" w:cs="Times New Roman" w:eastAsia="Times New Roman"/>
                <w:b w:val="0"/>
                <w:i w:val="0"/>
                <w:sz w:val="19"/>
              </w:rPr>
              <w:t>Form tampil</w:t>
            </w:r>
          </w:p>
        </w:tc>
        <w:tc>
          <w:tcPr>
            <w:tcW w:type="dxa" w:w="600"/>
          </w:tcPr>
          <w:p>
            <w:pPr>
              <w:spacing w:before="60" w:after="60" w:line="240" w:lineRule="auto"/>
              <w:jc w:val="center"/>
            </w:pPr>
            <w:r/>
            <w:r>
              <w:rPr>
                <w:rFonts w:ascii="Times New Roman" w:hAnsi="Times New Roman" w:cs="Times New Roman" w:eastAsia="Times New Roman"/>
                <w:b/>
                <w:i w:val="0"/>
                <w:sz w:val="19"/>
              </w:rPr>
              <w:t>PASS</w:t>
            </w:r>
          </w:p>
        </w:tc>
      </w:tr>
      <w:tr>
        <w:tc>
          <w:tcPr>
            <w:tcW w:type="dxa" w:w="450"/>
          </w:tcPr>
          <w:p>
            <w:pPr>
              <w:spacing w:before="60" w:after="60" w:line="240" w:lineRule="auto"/>
              <w:jc w:val="center"/>
            </w:pPr>
            <w:r/>
            <w:r>
              <w:rPr>
                <w:rFonts w:ascii="Times New Roman" w:hAnsi="Times New Roman" w:cs="Times New Roman" w:eastAsia="Times New Roman"/>
                <w:b w:val="0"/>
                <w:i w:val="0"/>
                <w:sz w:val="19"/>
              </w:rPr>
              <w:t>TC-19</w:t>
            </w:r>
          </w:p>
        </w:tc>
        <w:tc>
          <w:tcPr>
            <w:tcW w:type="dxa" w:w="1580"/>
          </w:tcPr>
          <w:p>
            <w:pPr>
              <w:spacing w:before="60" w:after="60" w:line="240" w:lineRule="auto"/>
              <w:jc w:val="both"/>
            </w:pPr>
            <w:r/>
            <w:r>
              <w:rPr>
                <w:rFonts w:ascii="Times New Roman" w:hAnsi="Times New Roman" w:cs="Times New Roman" w:eastAsia="Times New Roman"/>
                <w:b w:val="0"/>
                <w:i w:val="0"/>
                <w:sz w:val="19"/>
              </w:rPr>
              <w:t>Jenis Surat: Edit Data Terisi</w:t>
            </w:r>
          </w:p>
        </w:tc>
        <w:tc>
          <w:tcPr>
            <w:tcW w:type="dxa" w:w="1580"/>
          </w:tcPr>
          <w:p>
            <w:pPr>
              <w:spacing w:before="60" w:after="60" w:line="240" w:lineRule="auto"/>
              <w:jc w:val="both"/>
            </w:pPr>
            <w:r/>
            <w:r>
              <w:rPr>
                <w:rFonts w:ascii="Times New Roman" w:hAnsi="Times New Roman" w:cs="Times New Roman" w:eastAsia="Times New Roman"/>
                <w:b w:val="0"/>
                <w:i w:val="0"/>
                <w:sz w:val="19"/>
              </w:rPr>
              <w:t>GET /admin/jenis-surats/1/edit</w:t>
            </w:r>
          </w:p>
        </w:tc>
        <w:tc>
          <w:tcPr>
            <w:tcW w:type="dxa" w:w="1860"/>
          </w:tcPr>
          <w:p>
            <w:pPr>
              <w:spacing w:before="60" w:after="60" w:line="240" w:lineRule="auto"/>
              <w:jc w:val="both"/>
            </w:pPr>
            <w:r/>
            <w:r>
              <w:rPr>
                <w:rFonts w:ascii="Times New Roman" w:hAnsi="Times New Roman" w:cs="Times New Roman" w:eastAsia="Times New Roman"/>
                <w:b w:val="0"/>
                <w:i w:val="0"/>
                <w:sz w:val="19"/>
              </w:rPr>
              <w:t>Field kode terisi nilai yang tersimpan</w:t>
            </w:r>
          </w:p>
        </w:tc>
        <w:tc>
          <w:tcPr>
            <w:tcW w:type="dxa" w:w="1860"/>
          </w:tcPr>
          <w:p>
            <w:pPr>
              <w:spacing w:before="60" w:after="60" w:line="240" w:lineRule="auto"/>
              <w:jc w:val="both"/>
            </w:pPr>
            <w:r/>
            <w:r>
              <w:rPr>
                <w:rFonts w:ascii="Times New Roman" w:hAnsi="Times New Roman" w:cs="Times New Roman" w:eastAsia="Times New Roman"/>
                <w:b w:val="0"/>
                <w:i w:val="0"/>
                <w:sz w:val="19"/>
              </w:rPr>
              <w:t>Kode 'SKTM' terisi</w:t>
            </w:r>
          </w:p>
        </w:tc>
        <w:tc>
          <w:tcPr>
            <w:tcW w:type="dxa" w:w="600"/>
          </w:tcPr>
          <w:p>
            <w:pPr>
              <w:spacing w:before="60" w:after="60" w:line="240" w:lineRule="auto"/>
              <w:jc w:val="center"/>
            </w:pPr>
            <w:r/>
            <w:r>
              <w:rPr>
                <w:rFonts w:ascii="Times New Roman" w:hAnsi="Times New Roman" w:cs="Times New Roman" w:eastAsia="Times New Roman"/>
                <w:b/>
                <w:i w:val="0"/>
                <w:sz w:val="19"/>
              </w:rPr>
              <w:t>PASS</w:t>
            </w:r>
          </w:p>
        </w:tc>
      </w:tr>
      <w:tr>
        <w:tc>
          <w:tcPr>
            <w:tcW w:type="dxa" w:w="450"/>
          </w:tcPr>
          <w:p>
            <w:pPr>
              <w:spacing w:before="60" w:after="60" w:line="240" w:lineRule="auto"/>
              <w:jc w:val="center"/>
            </w:pPr>
            <w:r/>
            <w:r>
              <w:rPr>
                <w:rFonts w:ascii="Times New Roman" w:hAnsi="Times New Roman" w:cs="Times New Roman" w:eastAsia="Times New Roman"/>
                <w:b w:val="0"/>
                <w:i w:val="0"/>
                <w:sz w:val="19"/>
              </w:rPr>
              <w:t>TC-20</w:t>
            </w:r>
          </w:p>
        </w:tc>
        <w:tc>
          <w:tcPr>
            <w:tcW w:type="dxa" w:w="1580"/>
          </w:tcPr>
          <w:p>
            <w:pPr>
              <w:spacing w:before="60" w:after="60" w:line="240" w:lineRule="auto"/>
              <w:jc w:val="both"/>
            </w:pPr>
            <w:r/>
            <w:r>
              <w:rPr>
                <w:rFonts w:ascii="Times New Roman" w:hAnsi="Times New Roman" w:cs="Times New Roman" w:eastAsia="Times New Roman"/>
                <w:b w:val="0"/>
                <w:i w:val="0"/>
                <w:sz w:val="19"/>
              </w:rPr>
              <w:t>Knowledge Documents: Daftar Dokumen</w:t>
            </w:r>
          </w:p>
        </w:tc>
        <w:tc>
          <w:tcPr>
            <w:tcW w:type="dxa" w:w="1580"/>
          </w:tcPr>
          <w:p>
            <w:pPr>
              <w:spacing w:before="60" w:after="60" w:line="240" w:lineRule="auto"/>
              <w:jc w:val="both"/>
            </w:pPr>
            <w:r/>
            <w:r>
              <w:rPr>
                <w:rFonts w:ascii="Times New Roman" w:hAnsi="Times New Roman" w:cs="Times New Roman" w:eastAsia="Times New Roman"/>
                <w:b w:val="0"/>
                <w:i w:val="0"/>
                <w:sz w:val="19"/>
              </w:rPr>
              <w:t>GET /admin/knowledge-documents</w:t>
            </w:r>
          </w:p>
        </w:tc>
        <w:tc>
          <w:tcPr>
            <w:tcW w:type="dxa" w:w="1860"/>
          </w:tcPr>
          <w:p>
            <w:pPr>
              <w:spacing w:before="60" w:after="60" w:line="240" w:lineRule="auto"/>
              <w:jc w:val="both"/>
            </w:pPr>
            <w:r/>
            <w:r>
              <w:rPr>
                <w:rFonts w:ascii="Times New Roman" w:hAnsi="Times New Roman" w:cs="Times New Roman" w:eastAsia="Times New Roman"/>
                <w:b w:val="0"/>
                <w:i w:val="0"/>
                <w:sz w:val="19"/>
              </w:rPr>
              <w:t>Dokumen 'SOP Pelayanan' tampil</w:t>
            </w:r>
          </w:p>
        </w:tc>
        <w:tc>
          <w:tcPr>
            <w:tcW w:type="dxa" w:w="1860"/>
          </w:tcPr>
          <w:p>
            <w:pPr>
              <w:spacing w:before="60" w:after="60" w:line="240" w:lineRule="auto"/>
              <w:jc w:val="both"/>
            </w:pPr>
            <w:r/>
            <w:r>
              <w:rPr>
                <w:rFonts w:ascii="Times New Roman" w:hAnsi="Times New Roman" w:cs="Times New Roman" w:eastAsia="Times New Roman"/>
                <w:b w:val="0"/>
                <w:i w:val="0"/>
                <w:sz w:val="19"/>
              </w:rPr>
              <w:t>Daftar dokumen pengetahuan tampil</w:t>
            </w:r>
          </w:p>
        </w:tc>
        <w:tc>
          <w:tcPr>
            <w:tcW w:type="dxa" w:w="600"/>
          </w:tcPr>
          <w:p>
            <w:pPr>
              <w:spacing w:before="60" w:after="60" w:line="240" w:lineRule="auto"/>
              <w:jc w:val="center"/>
            </w:pPr>
            <w:r/>
            <w:r>
              <w:rPr>
                <w:rFonts w:ascii="Times New Roman" w:hAnsi="Times New Roman" w:cs="Times New Roman" w:eastAsia="Times New Roman"/>
                <w:b/>
                <w:i w:val="0"/>
                <w:sz w:val="19"/>
              </w:rPr>
              <w:t>PASS</w:t>
            </w:r>
          </w:p>
        </w:tc>
      </w:tr>
      <w:tr>
        <w:tc>
          <w:tcPr>
            <w:tcW w:type="dxa" w:w="450"/>
          </w:tcPr>
          <w:p>
            <w:pPr>
              <w:spacing w:before="60" w:after="60" w:line="240" w:lineRule="auto"/>
              <w:jc w:val="center"/>
            </w:pPr>
            <w:r/>
            <w:r>
              <w:rPr>
                <w:rFonts w:ascii="Times New Roman" w:hAnsi="Times New Roman" w:cs="Times New Roman" w:eastAsia="Times New Roman"/>
                <w:b w:val="0"/>
                <w:i w:val="0"/>
                <w:sz w:val="19"/>
              </w:rPr>
              <w:t>TC-21</w:t>
            </w:r>
          </w:p>
        </w:tc>
        <w:tc>
          <w:tcPr>
            <w:tcW w:type="dxa" w:w="1580"/>
          </w:tcPr>
          <w:p>
            <w:pPr>
              <w:spacing w:before="60" w:after="60" w:line="240" w:lineRule="auto"/>
              <w:jc w:val="both"/>
            </w:pPr>
            <w:r/>
            <w:r>
              <w:rPr>
                <w:rFonts w:ascii="Times New Roman" w:hAnsi="Times New Roman" w:cs="Times New Roman" w:eastAsia="Times New Roman"/>
                <w:b w:val="0"/>
                <w:i w:val="0"/>
                <w:sz w:val="19"/>
              </w:rPr>
              <w:t>Knowledge Documents: Formulir Unggah</w:t>
            </w:r>
          </w:p>
        </w:tc>
        <w:tc>
          <w:tcPr>
            <w:tcW w:type="dxa" w:w="1580"/>
          </w:tcPr>
          <w:p>
            <w:pPr>
              <w:spacing w:before="60" w:after="60" w:line="240" w:lineRule="auto"/>
              <w:jc w:val="both"/>
            </w:pPr>
            <w:r/>
            <w:r>
              <w:rPr>
                <w:rFonts w:ascii="Times New Roman" w:hAnsi="Times New Roman" w:cs="Times New Roman" w:eastAsia="Times New Roman"/>
                <w:b w:val="0"/>
                <w:i w:val="0"/>
                <w:sz w:val="19"/>
              </w:rPr>
              <w:t>GET /admin/knowledge-documents/create</w:t>
            </w:r>
          </w:p>
        </w:tc>
        <w:tc>
          <w:tcPr>
            <w:tcW w:type="dxa" w:w="1860"/>
          </w:tcPr>
          <w:p>
            <w:pPr>
              <w:spacing w:before="60" w:after="60" w:line="240" w:lineRule="auto"/>
              <w:jc w:val="both"/>
            </w:pPr>
            <w:r/>
            <w:r>
              <w:rPr>
                <w:rFonts w:ascii="Times New Roman" w:hAnsi="Times New Roman" w:cs="Times New Roman" w:eastAsia="Times New Roman"/>
                <w:b w:val="0"/>
                <w:i w:val="0"/>
                <w:sz w:val="19"/>
              </w:rPr>
              <w:t>Form upload file tersedia</w:t>
            </w:r>
          </w:p>
        </w:tc>
        <w:tc>
          <w:tcPr>
            <w:tcW w:type="dxa" w:w="1860"/>
          </w:tcPr>
          <w:p>
            <w:pPr>
              <w:spacing w:before="60" w:after="60" w:line="240" w:lineRule="auto"/>
              <w:jc w:val="both"/>
            </w:pPr>
            <w:r/>
            <w:r>
              <w:rPr>
                <w:rFonts w:ascii="Times New Roman" w:hAnsi="Times New Roman" w:cs="Times New Roman" w:eastAsia="Times New Roman"/>
                <w:b w:val="0"/>
                <w:i w:val="0"/>
                <w:sz w:val="19"/>
              </w:rPr>
              <w:t>Form unggah tampil</w:t>
            </w:r>
          </w:p>
        </w:tc>
        <w:tc>
          <w:tcPr>
            <w:tcW w:type="dxa" w:w="600"/>
          </w:tcPr>
          <w:p>
            <w:pPr>
              <w:spacing w:before="60" w:after="60" w:line="240" w:lineRule="auto"/>
              <w:jc w:val="center"/>
            </w:pPr>
            <w:r/>
            <w:r>
              <w:rPr>
                <w:rFonts w:ascii="Times New Roman" w:hAnsi="Times New Roman" w:cs="Times New Roman" w:eastAsia="Times New Roman"/>
                <w:b/>
                <w:i w:val="0"/>
                <w:sz w:val="19"/>
              </w:rPr>
              <w:t>PASS</w:t>
            </w:r>
          </w:p>
        </w:tc>
      </w:tr>
      <w:tr>
        <w:tc>
          <w:tcPr>
            <w:tcW w:type="dxa" w:w="450"/>
          </w:tcPr>
          <w:p>
            <w:pPr>
              <w:spacing w:before="60" w:after="60" w:line="240" w:lineRule="auto"/>
              <w:jc w:val="center"/>
            </w:pPr>
            <w:r/>
            <w:r>
              <w:rPr>
                <w:rFonts w:ascii="Times New Roman" w:hAnsi="Times New Roman" w:cs="Times New Roman" w:eastAsia="Times New Roman"/>
                <w:b w:val="0"/>
                <w:i w:val="0"/>
                <w:sz w:val="19"/>
              </w:rPr>
              <w:t>TC-22</w:t>
            </w:r>
          </w:p>
        </w:tc>
        <w:tc>
          <w:tcPr>
            <w:tcW w:type="dxa" w:w="1580"/>
          </w:tcPr>
          <w:p>
            <w:pPr>
              <w:spacing w:before="60" w:after="60" w:line="240" w:lineRule="auto"/>
              <w:jc w:val="both"/>
            </w:pPr>
            <w:r/>
            <w:r>
              <w:rPr>
                <w:rFonts w:ascii="Times New Roman" w:hAnsi="Times New Roman" w:cs="Times New Roman" w:eastAsia="Times New Roman"/>
                <w:b w:val="0"/>
                <w:i w:val="0"/>
                <w:sz w:val="19"/>
              </w:rPr>
              <w:t>Permohonan Surat: Daftar Masuk</w:t>
            </w:r>
          </w:p>
        </w:tc>
        <w:tc>
          <w:tcPr>
            <w:tcW w:type="dxa" w:w="1580"/>
          </w:tcPr>
          <w:p>
            <w:pPr>
              <w:spacing w:before="60" w:after="60" w:line="240" w:lineRule="auto"/>
              <w:jc w:val="both"/>
            </w:pPr>
            <w:r/>
            <w:r>
              <w:rPr>
                <w:rFonts w:ascii="Times New Roman" w:hAnsi="Times New Roman" w:cs="Times New Roman" w:eastAsia="Times New Roman"/>
                <w:b w:val="0"/>
                <w:i w:val="0"/>
                <w:sz w:val="19"/>
              </w:rPr>
              <w:t>GET /admin/permohonan-surats</w:t>
            </w:r>
          </w:p>
        </w:tc>
        <w:tc>
          <w:tcPr>
            <w:tcW w:type="dxa" w:w="1860"/>
          </w:tcPr>
          <w:p>
            <w:pPr>
              <w:spacing w:before="60" w:after="60" w:line="240" w:lineRule="auto"/>
              <w:jc w:val="both"/>
            </w:pPr>
            <w:r/>
            <w:r>
              <w:rPr>
                <w:rFonts w:ascii="Times New Roman" w:hAnsi="Times New Roman" w:cs="Times New Roman" w:eastAsia="Times New Roman"/>
                <w:b w:val="0"/>
                <w:i w:val="0"/>
                <w:sz w:val="19"/>
              </w:rPr>
              <w:t>4 record contoh permohonan tampil</w:t>
            </w:r>
          </w:p>
        </w:tc>
        <w:tc>
          <w:tcPr>
            <w:tcW w:type="dxa" w:w="1860"/>
          </w:tcPr>
          <w:p>
            <w:pPr>
              <w:spacing w:before="60" w:after="60" w:line="240" w:lineRule="auto"/>
              <w:jc w:val="both"/>
            </w:pPr>
            <w:r/>
            <w:r>
              <w:rPr>
                <w:rFonts w:ascii="Times New Roman" w:hAnsi="Times New Roman" w:cs="Times New Roman" w:eastAsia="Times New Roman"/>
                <w:b w:val="0"/>
                <w:i w:val="0"/>
                <w:sz w:val="19"/>
              </w:rPr>
              <w:t>4 record permohonan terdeteksi</w:t>
            </w:r>
          </w:p>
        </w:tc>
        <w:tc>
          <w:tcPr>
            <w:tcW w:type="dxa" w:w="600"/>
          </w:tcPr>
          <w:p>
            <w:pPr>
              <w:spacing w:before="60" w:after="60" w:line="240" w:lineRule="auto"/>
              <w:jc w:val="center"/>
            </w:pPr>
            <w:r/>
            <w:r>
              <w:rPr>
                <w:rFonts w:ascii="Times New Roman" w:hAnsi="Times New Roman" w:cs="Times New Roman" w:eastAsia="Times New Roman"/>
                <w:b/>
                <w:i w:val="0"/>
                <w:sz w:val="19"/>
              </w:rPr>
              <w:t>PASS</w:t>
            </w:r>
          </w:p>
        </w:tc>
      </w:tr>
      <w:tr>
        <w:tc>
          <w:tcPr>
            <w:tcW w:type="dxa" w:w="450"/>
          </w:tcPr>
          <w:p>
            <w:pPr>
              <w:spacing w:before="60" w:after="60" w:line="240" w:lineRule="auto"/>
              <w:jc w:val="center"/>
            </w:pPr>
            <w:r/>
            <w:r>
              <w:rPr>
                <w:rFonts w:ascii="Times New Roman" w:hAnsi="Times New Roman" w:cs="Times New Roman" w:eastAsia="Times New Roman"/>
                <w:b w:val="0"/>
                <w:i w:val="0"/>
                <w:sz w:val="19"/>
              </w:rPr>
              <w:t>TC-23</w:t>
            </w:r>
          </w:p>
        </w:tc>
        <w:tc>
          <w:tcPr>
            <w:tcW w:type="dxa" w:w="1580"/>
          </w:tcPr>
          <w:p>
            <w:pPr>
              <w:spacing w:before="60" w:after="60" w:line="240" w:lineRule="auto"/>
              <w:jc w:val="both"/>
            </w:pPr>
            <w:r/>
            <w:r>
              <w:rPr>
                <w:rFonts w:ascii="Times New Roman" w:hAnsi="Times New Roman" w:cs="Times New Roman" w:eastAsia="Times New Roman"/>
                <w:b w:val="0"/>
                <w:i w:val="0"/>
                <w:sz w:val="19"/>
              </w:rPr>
              <w:t>Permohonan Surat: Detail/Verifikasi</w:t>
            </w:r>
          </w:p>
        </w:tc>
        <w:tc>
          <w:tcPr>
            <w:tcW w:type="dxa" w:w="1580"/>
          </w:tcPr>
          <w:p>
            <w:pPr>
              <w:spacing w:before="60" w:after="60" w:line="240" w:lineRule="auto"/>
              <w:jc w:val="both"/>
            </w:pPr>
            <w:r/>
            <w:r>
              <w:rPr>
                <w:rFonts w:ascii="Times New Roman" w:hAnsi="Times New Roman" w:cs="Times New Roman" w:eastAsia="Times New Roman"/>
                <w:b w:val="0"/>
                <w:i w:val="0"/>
                <w:sz w:val="19"/>
              </w:rPr>
              <w:t>GET /admin/permohonan-surats/1</w:t>
            </w:r>
          </w:p>
        </w:tc>
        <w:tc>
          <w:tcPr>
            <w:tcW w:type="dxa" w:w="1860"/>
          </w:tcPr>
          <w:p>
            <w:pPr>
              <w:spacing w:before="60" w:after="60" w:line="240" w:lineRule="auto"/>
              <w:jc w:val="both"/>
            </w:pPr>
            <w:r/>
            <w:r>
              <w:rPr>
                <w:rFonts w:ascii="Times New Roman" w:hAnsi="Times New Roman" w:cs="Times New Roman" w:eastAsia="Times New Roman"/>
                <w:b w:val="0"/>
                <w:i w:val="0"/>
                <w:sz w:val="19"/>
              </w:rPr>
              <w:t>Nomor permohonan tampil</w:t>
            </w:r>
          </w:p>
        </w:tc>
        <w:tc>
          <w:tcPr>
            <w:tcW w:type="dxa" w:w="1860"/>
          </w:tcPr>
          <w:p>
            <w:pPr>
              <w:spacing w:before="60" w:after="60" w:line="240" w:lineRule="auto"/>
              <w:jc w:val="both"/>
            </w:pPr>
            <w:r/>
            <w:r>
              <w:rPr>
                <w:rFonts w:ascii="Times New Roman" w:hAnsi="Times New Roman" w:cs="Times New Roman" w:eastAsia="Times New Roman"/>
                <w:b w:val="0"/>
                <w:i w:val="0"/>
                <w:sz w:val="19"/>
              </w:rPr>
              <w:t>SRT/20260813/00001 tampil</w:t>
            </w:r>
          </w:p>
        </w:tc>
        <w:tc>
          <w:tcPr>
            <w:tcW w:type="dxa" w:w="600"/>
          </w:tcPr>
          <w:p>
            <w:pPr>
              <w:spacing w:before="60" w:after="60" w:line="240" w:lineRule="auto"/>
              <w:jc w:val="center"/>
            </w:pPr>
            <w:r/>
            <w:r>
              <w:rPr>
                <w:rFonts w:ascii="Times New Roman" w:hAnsi="Times New Roman" w:cs="Times New Roman" w:eastAsia="Times New Roman"/>
                <w:b/>
                <w:i w:val="0"/>
                <w:sz w:val="19"/>
              </w:rPr>
              <w:t>PASS</w:t>
            </w:r>
          </w:p>
        </w:tc>
      </w:tr>
      <w:tr>
        <w:tc>
          <w:tcPr>
            <w:tcW w:type="dxa" w:w="450"/>
          </w:tcPr>
          <w:p>
            <w:pPr>
              <w:spacing w:before="60" w:after="60" w:line="240" w:lineRule="auto"/>
              <w:jc w:val="center"/>
            </w:pPr>
            <w:r/>
            <w:r>
              <w:rPr>
                <w:rFonts w:ascii="Times New Roman" w:hAnsi="Times New Roman" w:cs="Times New Roman" w:eastAsia="Times New Roman"/>
                <w:b w:val="0"/>
                <w:i w:val="0"/>
                <w:sz w:val="19"/>
              </w:rPr>
              <w:t>TC-24</w:t>
            </w:r>
          </w:p>
        </w:tc>
        <w:tc>
          <w:tcPr>
            <w:tcW w:type="dxa" w:w="1580"/>
          </w:tcPr>
          <w:p>
            <w:pPr>
              <w:spacing w:before="60" w:after="60" w:line="240" w:lineRule="auto"/>
              <w:jc w:val="both"/>
            </w:pPr>
            <w:r/>
            <w:r>
              <w:rPr>
                <w:rFonts w:ascii="Times New Roman" w:hAnsi="Times New Roman" w:cs="Times New Roman" w:eastAsia="Times New Roman"/>
                <w:b w:val="0"/>
                <w:i w:val="0"/>
                <w:sz w:val="19"/>
              </w:rPr>
              <w:t>Permohonan Surat: Formulir Edit</w:t>
            </w:r>
          </w:p>
        </w:tc>
        <w:tc>
          <w:tcPr>
            <w:tcW w:type="dxa" w:w="1580"/>
          </w:tcPr>
          <w:p>
            <w:pPr>
              <w:spacing w:before="60" w:after="60" w:line="240" w:lineRule="auto"/>
              <w:jc w:val="both"/>
            </w:pPr>
            <w:r/>
            <w:r>
              <w:rPr>
                <w:rFonts w:ascii="Times New Roman" w:hAnsi="Times New Roman" w:cs="Times New Roman" w:eastAsia="Times New Roman"/>
                <w:b w:val="0"/>
                <w:i w:val="0"/>
                <w:sz w:val="19"/>
              </w:rPr>
              <w:t>GET /admin/permohonan-surats/1/edit</w:t>
            </w:r>
          </w:p>
        </w:tc>
        <w:tc>
          <w:tcPr>
            <w:tcW w:type="dxa" w:w="1860"/>
          </w:tcPr>
          <w:p>
            <w:pPr>
              <w:spacing w:before="60" w:after="60" w:line="240" w:lineRule="auto"/>
              <w:jc w:val="both"/>
            </w:pPr>
            <w:r/>
            <w:r>
              <w:rPr>
                <w:rFonts w:ascii="Times New Roman" w:hAnsi="Times New Roman" w:cs="Times New Roman" w:eastAsia="Times New Roman"/>
                <w:b w:val="0"/>
                <w:i w:val="0"/>
                <w:sz w:val="19"/>
              </w:rPr>
              <w:t>Form input/select/textarea tersedia</w:t>
            </w:r>
          </w:p>
        </w:tc>
        <w:tc>
          <w:tcPr>
            <w:tcW w:type="dxa" w:w="1860"/>
          </w:tcPr>
          <w:p>
            <w:pPr>
              <w:spacing w:before="60" w:after="60" w:line="240" w:lineRule="auto"/>
              <w:jc w:val="both"/>
            </w:pPr>
            <w:r/>
            <w:r>
              <w:rPr>
                <w:rFonts w:ascii="Times New Roman" w:hAnsi="Times New Roman" w:cs="Times New Roman" w:eastAsia="Times New Roman"/>
                <w:b w:val="0"/>
                <w:i w:val="0"/>
                <w:sz w:val="19"/>
              </w:rPr>
              <w:t>Form edit tampil</w:t>
            </w:r>
          </w:p>
        </w:tc>
        <w:tc>
          <w:tcPr>
            <w:tcW w:type="dxa" w:w="600"/>
          </w:tcPr>
          <w:p>
            <w:pPr>
              <w:spacing w:before="60" w:after="60" w:line="240" w:lineRule="auto"/>
              <w:jc w:val="center"/>
            </w:pPr>
            <w:r/>
            <w:r>
              <w:rPr>
                <w:rFonts w:ascii="Times New Roman" w:hAnsi="Times New Roman" w:cs="Times New Roman" w:eastAsia="Times New Roman"/>
                <w:b/>
                <w:i w:val="0"/>
                <w:sz w:val="19"/>
              </w:rPr>
              <w:t>PASS</w:t>
            </w:r>
          </w:p>
        </w:tc>
      </w:tr>
      <w:tr>
        <w:tc>
          <w:tcPr>
            <w:tcW w:type="dxa" w:w="450"/>
          </w:tcPr>
          <w:p>
            <w:pPr>
              <w:spacing w:before="60" w:after="60" w:line="240" w:lineRule="auto"/>
              <w:jc w:val="center"/>
            </w:pPr>
            <w:r/>
            <w:r>
              <w:rPr>
                <w:rFonts w:ascii="Times New Roman" w:hAnsi="Times New Roman" w:cs="Times New Roman" w:eastAsia="Times New Roman"/>
                <w:b w:val="0"/>
                <w:i w:val="0"/>
                <w:sz w:val="19"/>
              </w:rPr>
              <w:t>TC-25</w:t>
            </w:r>
          </w:p>
        </w:tc>
        <w:tc>
          <w:tcPr>
            <w:tcW w:type="dxa" w:w="1580"/>
          </w:tcPr>
          <w:p>
            <w:pPr>
              <w:spacing w:before="60" w:after="60" w:line="240" w:lineRule="auto"/>
              <w:jc w:val="both"/>
            </w:pPr>
            <w:r/>
            <w:r>
              <w:rPr>
                <w:rFonts w:ascii="Times New Roman" w:hAnsi="Times New Roman" w:cs="Times New Roman" w:eastAsia="Times New Roman"/>
                <w:b w:val="0"/>
                <w:i w:val="0"/>
                <w:sz w:val="19"/>
              </w:rPr>
              <w:t>Profil Desa: Data Terisi &amp; Edit</w:t>
            </w:r>
          </w:p>
        </w:tc>
        <w:tc>
          <w:tcPr>
            <w:tcW w:type="dxa" w:w="1580"/>
          </w:tcPr>
          <w:p>
            <w:pPr>
              <w:spacing w:before="60" w:after="60" w:line="240" w:lineRule="auto"/>
              <w:jc w:val="both"/>
            </w:pPr>
            <w:r/>
            <w:r>
              <w:rPr>
                <w:rFonts w:ascii="Times New Roman" w:hAnsi="Times New Roman" w:cs="Times New Roman" w:eastAsia="Times New Roman"/>
                <w:b w:val="0"/>
                <w:i w:val="0"/>
                <w:sz w:val="19"/>
              </w:rPr>
              <w:t>GET /admin/profil-desas + /1/edit</w:t>
            </w:r>
          </w:p>
        </w:tc>
        <w:tc>
          <w:tcPr>
            <w:tcW w:type="dxa" w:w="1860"/>
          </w:tcPr>
          <w:p>
            <w:pPr>
              <w:spacing w:before="60" w:after="60" w:line="240" w:lineRule="auto"/>
              <w:jc w:val="both"/>
            </w:pPr>
            <w:r/>
            <w:r>
              <w:rPr>
                <w:rFonts w:ascii="Times New Roman" w:hAnsi="Times New Roman" w:cs="Times New Roman" w:eastAsia="Times New Roman"/>
                <w:b w:val="0"/>
                <w:i w:val="0"/>
                <w:sz w:val="19"/>
              </w:rPr>
              <w:t>Nama desa terisi &amp; form edit tersedia</w:t>
            </w:r>
          </w:p>
        </w:tc>
        <w:tc>
          <w:tcPr>
            <w:tcW w:type="dxa" w:w="1860"/>
          </w:tcPr>
          <w:p>
            <w:pPr>
              <w:spacing w:before="60" w:after="60" w:line="240" w:lineRule="auto"/>
              <w:jc w:val="both"/>
            </w:pPr>
            <w:r/>
            <w:r>
              <w:rPr>
                <w:rFonts w:ascii="Times New Roman" w:hAnsi="Times New Roman" w:cs="Times New Roman" w:eastAsia="Times New Roman"/>
                <w:b w:val="0"/>
                <w:i w:val="0"/>
                <w:sz w:val="19"/>
              </w:rPr>
              <w:t>'Desa Rombiyah Barat' terisi</w:t>
            </w:r>
          </w:p>
        </w:tc>
        <w:tc>
          <w:tcPr>
            <w:tcW w:type="dxa" w:w="600"/>
          </w:tcPr>
          <w:p>
            <w:pPr>
              <w:spacing w:before="60" w:after="60" w:line="240" w:lineRule="auto"/>
              <w:jc w:val="center"/>
            </w:pPr>
            <w:r/>
            <w:r>
              <w:rPr>
                <w:rFonts w:ascii="Times New Roman" w:hAnsi="Times New Roman" w:cs="Times New Roman" w:eastAsia="Times New Roman"/>
                <w:b/>
                <w:i w:val="0"/>
                <w:sz w:val="19"/>
              </w:rPr>
              <w:t>PASS</w:t>
            </w:r>
          </w:p>
        </w:tc>
      </w:tr>
      <w:tr>
        <w:tc>
          <w:tcPr>
            <w:tcW w:type="dxa" w:w="450"/>
          </w:tcPr>
          <w:p>
            <w:pPr>
              <w:spacing w:before="60" w:after="60" w:line="240" w:lineRule="auto"/>
              <w:jc w:val="center"/>
            </w:pPr>
            <w:r/>
            <w:r>
              <w:rPr>
                <w:rFonts w:ascii="Times New Roman" w:hAnsi="Times New Roman" w:cs="Times New Roman" w:eastAsia="Times New Roman"/>
                <w:b w:val="0"/>
                <w:i w:val="0"/>
                <w:sz w:val="19"/>
              </w:rPr>
              <w:t>TC-26</w:t>
            </w:r>
          </w:p>
        </w:tc>
        <w:tc>
          <w:tcPr>
            <w:tcW w:type="dxa" w:w="1580"/>
          </w:tcPr>
          <w:p>
            <w:pPr>
              <w:spacing w:before="60" w:after="60" w:line="240" w:lineRule="auto"/>
              <w:jc w:val="both"/>
            </w:pPr>
            <w:r/>
            <w:r>
              <w:rPr>
                <w:rFonts w:ascii="Times New Roman" w:hAnsi="Times New Roman" w:cs="Times New Roman" w:eastAsia="Times New Roman"/>
                <w:b w:val="0"/>
                <w:i w:val="0"/>
                <w:sz w:val="19"/>
              </w:rPr>
              <w:t>Users: Daftar Pengguna</w:t>
            </w:r>
          </w:p>
        </w:tc>
        <w:tc>
          <w:tcPr>
            <w:tcW w:type="dxa" w:w="1580"/>
          </w:tcPr>
          <w:p>
            <w:pPr>
              <w:spacing w:before="60" w:after="60" w:line="240" w:lineRule="auto"/>
              <w:jc w:val="both"/>
            </w:pPr>
            <w:r/>
            <w:r>
              <w:rPr>
                <w:rFonts w:ascii="Times New Roman" w:hAnsi="Times New Roman" w:cs="Times New Roman" w:eastAsia="Times New Roman"/>
                <w:b w:val="0"/>
                <w:i w:val="0"/>
                <w:sz w:val="19"/>
              </w:rPr>
              <w:t>GET /admin/users</w:t>
            </w:r>
          </w:p>
        </w:tc>
        <w:tc>
          <w:tcPr>
            <w:tcW w:type="dxa" w:w="1860"/>
          </w:tcPr>
          <w:p>
            <w:pPr>
              <w:spacing w:before="60" w:after="60" w:line="240" w:lineRule="auto"/>
              <w:jc w:val="both"/>
            </w:pPr>
            <w:r/>
            <w:r>
              <w:rPr>
                <w:rFonts w:ascii="Times New Roman" w:hAnsi="Times New Roman" w:cs="Times New Roman" w:eastAsia="Times New Roman"/>
                <w:b w:val="0"/>
                <w:i w:val="0"/>
                <w:sz w:val="19"/>
              </w:rPr>
              <w:t>Admin &amp; warga terdaftar tampil</w:t>
            </w:r>
          </w:p>
        </w:tc>
        <w:tc>
          <w:tcPr>
            <w:tcW w:type="dxa" w:w="1860"/>
          </w:tcPr>
          <w:p>
            <w:pPr>
              <w:spacing w:before="60" w:after="60" w:line="240" w:lineRule="auto"/>
              <w:jc w:val="both"/>
            </w:pPr>
            <w:r/>
            <w:r>
              <w:rPr>
                <w:rFonts w:ascii="Times New Roman" w:hAnsi="Times New Roman" w:cs="Times New Roman" w:eastAsia="Times New Roman"/>
                <w:b w:val="0"/>
                <w:i w:val="0"/>
                <w:sz w:val="19"/>
              </w:rPr>
              <w:t>Administrator &amp; warga SUHRAWI tampil</w:t>
            </w:r>
          </w:p>
        </w:tc>
        <w:tc>
          <w:tcPr>
            <w:tcW w:type="dxa" w:w="600"/>
          </w:tcPr>
          <w:p>
            <w:pPr>
              <w:spacing w:before="60" w:after="60" w:line="240" w:lineRule="auto"/>
              <w:jc w:val="center"/>
            </w:pPr>
            <w:r/>
            <w:r>
              <w:rPr>
                <w:rFonts w:ascii="Times New Roman" w:hAnsi="Times New Roman" w:cs="Times New Roman" w:eastAsia="Times New Roman"/>
                <w:b/>
                <w:i w:val="0"/>
                <w:sz w:val="19"/>
              </w:rPr>
              <w:t>PASS</w:t>
            </w:r>
          </w:p>
        </w:tc>
      </w:tr>
      <w:tr>
        <w:tc>
          <w:tcPr>
            <w:tcW w:type="dxa" w:w="450"/>
          </w:tcPr>
          <w:p>
            <w:pPr>
              <w:spacing w:before="60" w:after="60" w:line="240" w:lineRule="auto"/>
              <w:jc w:val="center"/>
            </w:pPr>
            <w:r/>
            <w:r>
              <w:rPr>
                <w:rFonts w:ascii="Times New Roman" w:hAnsi="Times New Roman" w:cs="Times New Roman" w:eastAsia="Times New Roman"/>
                <w:b w:val="0"/>
                <w:i w:val="0"/>
                <w:sz w:val="19"/>
              </w:rPr>
              <w:t>TC-27</w:t>
            </w:r>
          </w:p>
        </w:tc>
        <w:tc>
          <w:tcPr>
            <w:tcW w:type="dxa" w:w="1580"/>
          </w:tcPr>
          <w:p>
            <w:pPr>
              <w:spacing w:before="60" w:after="60" w:line="240" w:lineRule="auto"/>
              <w:jc w:val="both"/>
            </w:pPr>
            <w:r/>
            <w:r>
              <w:rPr>
                <w:rFonts w:ascii="Times New Roman" w:hAnsi="Times New Roman" w:cs="Times New Roman" w:eastAsia="Times New Roman"/>
                <w:b w:val="0"/>
                <w:i w:val="0"/>
                <w:sz w:val="19"/>
              </w:rPr>
              <w:t>Users: Formulir Tambah Pengguna</w:t>
            </w:r>
          </w:p>
        </w:tc>
        <w:tc>
          <w:tcPr>
            <w:tcW w:type="dxa" w:w="1580"/>
          </w:tcPr>
          <w:p>
            <w:pPr>
              <w:spacing w:before="60" w:after="60" w:line="240" w:lineRule="auto"/>
              <w:jc w:val="both"/>
            </w:pPr>
            <w:r/>
            <w:r>
              <w:rPr>
                <w:rFonts w:ascii="Times New Roman" w:hAnsi="Times New Roman" w:cs="Times New Roman" w:eastAsia="Times New Roman"/>
                <w:b w:val="0"/>
                <w:i w:val="0"/>
                <w:sz w:val="19"/>
              </w:rPr>
              <w:t>GET /admin/users/create</w:t>
            </w:r>
          </w:p>
        </w:tc>
        <w:tc>
          <w:tcPr>
            <w:tcW w:type="dxa" w:w="1860"/>
          </w:tcPr>
          <w:p>
            <w:pPr>
              <w:spacing w:before="60" w:after="60" w:line="240" w:lineRule="auto"/>
              <w:jc w:val="both"/>
            </w:pPr>
            <w:r/>
            <w:r>
              <w:rPr>
                <w:rFonts w:ascii="Times New Roman" w:hAnsi="Times New Roman" w:cs="Times New Roman" w:eastAsia="Times New Roman"/>
                <w:b w:val="0"/>
                <w:i w:val="0"/>
                <w:sz w:val="19"/>
              </w:rPr>
              <w:t>Form input nama/role tersedia</w:t>
            </w:r>
          </w:p>
        </w:tc>
        <w:tc>
          <w:tcPr>
            <w:tcW w:type="dxa" w:w="1860"/>
          </w:tcPr>
          <w:p>
            <w:pPr>
              <w:spacing w:before="60" w:after="60" w:line="240" w:lineRule="auto"/>
              <w:jc w:val="both"/>
            </w:pPr>
            <w:r/>
            <w:r>
              <w:rPr>
                <w:rFonts w:ascii="Times New Roman" w:hAnsi="Times New Roman" w:cs="Times New Roman" w:eastAsia="Times New Roman"/>
                <w:b w:val="0"/>
                <w:i w:val="0"/>
                <w:sz w:val="19"/>
              </w:rPr>
              <w:t>Form tampil</w:t>
            </w:r>
          </w:p>
        </w:tc>
        <w:tc>
          <w:tcPr>
            <w:tcW w:type="dxa" w:w="600"/>
          </w:tcPr>
          <w:p>
            <w:pPr>
              <w:spacing w:before="60" w:after="60" w:line="240" w:lineRule="auto"/>
              <w:jc w:val="center"/>
            </w:pPr>
            <w:r/>
            <w:r>
              <w:rPr>
                <w:rFonts w:ascii="Times New Roman" w:hAnsi="Times New Roman" w:cs="Times New Roman" w:eastAsia="Times New Roman"/>
                <w:b/>
                <w:i w:val="0"/>
                <w:sz w:val="19"/>
              </w:rPr>
              <w:t>PASS</w:t>
            </w:r>
          </w:p>
        </w:tc>
      </w:tr>
      <w:tr>
        <w:tc>
          <w:tcPr>
            <w:tcW w:type="dxa" w:w="450"/>
          </w:tcPr>
          <w:p>
            <w:pPr>
              <w:spacing w:before="60" w:after="60" w:line="240" w:lineRule="auto"/>
              <w:jc w:val="center"/>
            </w:pPr>
            <w:r/>
            <w:r>
              <w:rPr>
                <w:rFonts w:ascii="Times New Roman" w:hAnsi="Times New Roman" w:cs="Times New Roman" w:eastAsia="Times New Roman"/>
                <w:b w:val="0"/>
                <w:i w:val="0"/>
                <w:sz w:val="19"/>
              </w:rPr>
              <w:t>TC-28</w:t>
            </w:r>
          </w:p>
        </w:tc>
        <w:tc>
          <w:tcPr>
            <w:tcW w:type="dxa" w:w="1580"/>
          </w:tcPr>
          <w:p>
            <w:pPr>
              <w:spacing w:before="60" w:after="60" w:line="240" w:lineRule="auto"/>
              <w:jc w:val="both"/>
            </w:pPr>
            <w:r/>
            <w:r>
              <w:rPr>
                <w:rFonts w:ascii="Times New Roman" w:hAnsi="Times New Roman" w:cs="Times New Roman" w:eastAsia="Times New Roman"/>
                <w:b w:val="0"/>
                <w:i w:val="0"/>
                <w:sz w:val="19"/>
              </w:rPr>
              <w:t>Aktivitas Logs: Audit Trail</w:t>
            </w:r>
          </w:p>
        </w:tc>
        <w:tc>
          <w:tcPr>
            <w:tcW w:type="dxa" w:w="1580"/>
          </w:tcPr>
          <w:p>
            <w:pPr>
              <w:spacing w:before="60" w:after="60" w:line="240" w:lineRule="auto"/>
              <w:jc w:val="both"/>
            </w:pPr>
            <w:r/>
            <w:r>
              <w:rPr>
                <w:rFonts w:ascii="Times New Roman" w:hAnsi="Times New Roman" w:cs="Times New Roman" w:eastAsia="Times New Roman"/>
                <w:b w:val="0"/>
                <w:i w:val="0"/>
                <w:sz w:val="19"/>
              </w:rPr>
              <w:t>GET /admin/aktivitas-logs</w:t>
            </w:r>
          </w:p>
        </w:tc>
        <w:tc>
          <w:tcPr>
            <w:tcW w:type="dxa" w:w="1860"/>
          </w:tcPr>
          <w:p>
            <w:pPr>
              <w:spacing w:before="60" w:after="60" w:line="240" w:lineRule="auto"/>
              <w:jc w:val="both"/>
            </w:pPr>
            <w:r/>
            <w:r>
              <w:rPr>
                <w:rFonts w:ascii="Times New Roman" w:hAnsi="Times New Roman" w:cs="Times New Roman" w:eastAsia="Times New Roman"/>
                <w:b w:val="0"/>
                <w:i w:val="0"/>
                <w:sz w:val="19"/>
              </w:rPr>
              <w:t>Halaman log aktivitas ter-render</w:t>
            </w:r>
          </w:p>
        </w:tc>
        <w:tc>
          <w:tcPr>
            <w:tcW w:type="dxa" w:w="1860"/>
          </w:tcPr>
          <w:p>
            <w:pPr>
              <w:spacing w:before="60" w:after="60" w:line="240" w:lineRule="auto"/>
              <w:jc w:val="both"/>
            </w:pPr>
            <w:r/>
            <w:r>
              <w:rPr>
                <w:rFonts w:ascii="Times New Roman" w:hAnsi="Times New Roman" w:cs="Times New Roman" w:eastAsia="Times New Roman"/>
                <w:b w:val="0"/>
                <w:i w:val="0"/>
                <w:sz w:val="19"/>
              </w:rPr>
              <w:t>Halaman log render tanpa error</w:t>
            </w:r>
          </w:p>
        </w:tc>
        <w:tc>
          <w:tcPr>
            <w:tcW w:type="dxa" w:w="600"/>
          </w:tcPr>
          <w:p>
            <w:pPr>
              <w:spacing w:before="60" w:after="60" w:line="240" w:lineRule="auto"/>
              <w:jc w:val="center"/>
            </w:pPr>
            <w:r/>
            <w:r>
              <w:rPr>
                <w:rFonts w:ascii="Times New Roman" w:hAnsi="Times New Roman" w:cs="Times New Roman" w:eastAsia="Times New Roman"/>
                <w:b/>
                <w:i w:val="0"/>
                <w:sz w:val="19"/>
              </w:rPr>
              <w:t>PASS</w:t>
            </w:r>
          </w:p>
        </w:tc>
      </w:tr>
      <w:tr>
        <w:tc>
          <w:tcPr>
            <w:tcW w:type="dxa" w:w="450"/>
          </w:tcPr>
          <w:p>
            <w:pPr>
              <w:spacing w:before="60" w:after="60" w:line="240" w:lineRule="auto"/>
              <w:jc w:val="center"/>
            </w:pPr>
            <w:r/>
            <w:r>
              <w:rPr>
                <w:rFonts w:ascii="Times New Roman" w:hAnsi="Times New Roman" w:cs="Times New Roman" w:eastAsia="Times New Roman"/>
                <w:b w:val="0"/>
                <w:i w:val="0"/>
                <w:sz w:val="19"/>
              </w:rPr>
              <w:t>TC-29</w:t>
            </w:r>
          </w:p>
        </w:tc>
        <w:tc>
          <w:tcPr>
            <w:tcW w:type="dxa" w:w="1580"/>
          </w:tcPr>
          <w:p>
            <w:pPr>
              <w:spacing w:before="60" w:after="60" w:line="240" w:lineRule="auto"/>
              <w:jc w:val="both"/>
            </w:pPr>
            <w:r/>
            <w:r>
              <w:rPr>
                <w:rFonts w:ascii="Times New Roman" w:hAnsi="Times New Roman" w:cs="Times New Roman" w:eastAsia="Times New Roman"/>
                <w:b w:val="0"/>
                <w:i w:val="0"/>
                <w:sz w:val="19"/>
              </w:rPr>
              <w:t>Registrasi: Validasi Panjang NIK</w:t>
            </w:r>
          </w:p>
        </w:tc>
        <w:tc>
          <w:tcPr>
            <w:tcW w:type="dxa" w:w="1580"/>
          </w:tcPr>
          <w:p>
            <w:pPr>
              <w:spacing w:before="60" w:after="60" w:line="240" w:lineRule="auto"/>
              <w:jc w:val="both"/>
            </w:pPr>
            <w:r/>
            <w:r>
              <w:rPr>
                <w:rFonts w:ascii="Times New Roman" w:hAnsi="Times New Roman" w:cs="Times New Roman" w:eastAsia="Times New Roman"/>
                <w:b w:val="0"/>
                <w:i w:val="0"/>
                <w:sz w:val="19"/>
              </w:rPr>
              <w:t>NIK 3 digit pada form registrasi</w:t>
            </w:r>
          </w:p>
        </w:tc>
        <w:tc>
          <w:tcPr>
            <w:tcW w:type="dxa" w:w="1860"/>
          </w:tcPr>
          <w:p>
            <w:pPr>
              <w:spacing w:before="60" w:after="60" w:line="240" w:lineRule="auto"/>
              <w:jc w:val="both"/>
            </w:pPr>
            <w:r/>
            <w:r>
              <w:rPr>
                <w:rFonts w:ascii="Times New Roman" w:hAnsi="Times New Roman" w:cs="Times New Roman" w:eastAsia="Times New Roman"/>
                <w:b w:val="0"/>
                <w:i w:val="0"/>
                <w:sz w:val="19"/>
              </w:rPr>
              <w:t>Muncul pesan error NIK harus 16 digit</w:t>
            </w:r>
          </w:p>
        </w:tc>
        <w:tc>
          <w:tcPr>
            <w:tcW w:type="dxa" w:w="1860"/>
          </w:tcPr>
          <w:p>
            <w:pPr>
              <w:spacing w:before="60" w:after="60" w:line="240" w:lineRule="auto"/>
              <w:jc w:val="both"/>
            </w:pPr>
            <w:r/>
            <w:r>
              <w:rPr>
                <w:rFonts w:ascii="Times New Roman" w:hAnsi="Times New Roman" w:cs="Times New Roman" w:eastAsia="Times New Roman"/>
                <w:b w:val="0"/>
                <w:i w:val="0"/>
                <w:sz w:val="19"/>
              </w:rPr>
              <w:t>Pesan error validasi NIK tampil</w:t>
            </w:r>
          </w:p>
        </w:tc>
        <w:tc>
          <w:tcPr>
            <w:tcW w:type="dxa" w:w="600"/>
          </w:tcPr>
          <w:p>
            <w:pPr>
              <w:spacing w:before="60" w:after="60" w:line="240" w:lineRule="auto"/>
              <w:jc w:val="center"/>
            </w:pPr>
            <w:r/>
            <w:r>
              <w:rPr>
                <w:rFonts w:ascii="Times New Roman" w:hAnsi="Times New Roman" w:cs="Times New Roman" w:eastAsia="Times New Roman"/>
                <w:b/>
                <w:i w:val="0"/>
                <w:sz w:val="19"/>
              </w:rPr>
              <w:t>PASS</w:t>
            </w:r>
          </w:p>
        </w:tc>
      </w:tr>
    </w:tbl>
    <w:p>
      <w:pPr>
        <w:pStyle w:val="Heading3"/>
        <w:spacing w:before="180" w:after="60" w:line="360" w:lineRule="auto"/>
      </w:pPr>
      <w:r>
        <w:rPr>
          <w:rFonts w:ascii="Times New Roman" w:hAnsi="Times New Roman" w:cs="Times New Roman" w:eastAsia="Times New Roman"/>
          <w:b/>
          <w:i w:val="0"/>
          <w:sz w:val="24"/>
        </w:rPr>
        <w:t>4.2.3  Analisis Hasil Pengujian</w:t>
      </w:r>
    </w:p>
    <w:p>
      <w:pPr>
        <w:spacing w:before="0" w:after="0" w:line="360" w:lineRule="auto"/>
        <w:ind w:firstLine="426"/>
        <w:jc w:val="both"/>
      </w:pPr>
      <w:r>
        <w:rPr>
          <w:rFonts w:ascii="Times New Roman" w:hAnsi="Times New Roman" w:cs="Times New Roman" w:eastAsia="Times New Roman"/>
          <w:b w:val="0"/>
          <w:i w:val="0"/>
          <w:sz w:val="24"/>
        </w:rPr>
        <w:t>Berdasarkan hasil pengujian fungsionalitas yang dirangkum pada Tabel 4.1 dan Tabel 4.2, dapat ditarik beberapa poin analisis penting:</w:t>
      </w:r>
    </w:p>
    <w:p>
      <w:pPr>
        <w:spacing w:before="0" w:after="0" w:line="360" w:lineRule="auto"/>
        <w:ind w:firstLine="426"/>
        <w:jc w:val="both"/>
      </w:pPr>
      <w:r>
        <w:rPr>
          <w:rFonts w:ascii="Times New Roman" w:hAnsi="Times New Roman" w:cs="Times New Roman" w:eastAsia="Times New Roman"/>
          <w:b w:val="0"/>
          <w:i w:val="0"/>
          <w:sz w:val="24"/>
        </w:rPr>
        <w:t>1. Tingkat Keberhasilan Fungsional (Success Rate): Dari total 29 skenario pengujian fungsional yang dieksekusi secara otomatis, seluruh kasus uji (100%) dinyatakan PASS (Berhasil) setelah proses perbaikan. Hal ini membuktikan bahwa seluruh fitur utama sistem beroperasi secara stabil dan sesuai dengan spesifikasi kebutuhan.</w:t>
      </w:r>
    </w:p>
    <w:p>
      <w:pPr>
        <w:spacing w:before="0" w:after="0" w:line="360" w:lineRule="auto"/>
        <w:ind w:firstLine="426"/>
        <w:jc w:val="both"/>
      </w:pPr>
      <w:r>
        <w:rPr>
          <w:rFonts w:ascii="Times New Roman" w:hAnsi="Times New Roman" w:cs="Times New Roman" w:eastAsia="Times New Roman"/>
          <w:b w:val="0"/>
          <w:i w:val="0"/>
          <w:sz w:val="24"/>
        </w:rPr>
        <w:t>2. Penemuan dan Perbaikan Bug Selama Pengujian: Pengujian otomatis berhasil menemukan satu kesalahan nyata (real bug) pada alur pengiriman permohonan wizard, yaitu kegagalan HTTP 500 saat penyimpanan berkas persyaratan karena nama kolom permohonan_surat_id tidak sesuai dengan skema basis data yang menggunakan kolom permohonan_id pada tabel dokumen_persyaratan dan notifikasi. Kesalahan tersebut segera diperbaiki pada komponen PengajuanSuratWizard, kemudian seluruh rangkaian pengujian dijalankan ulang dan dinyatakan lulus (TC-08 PASS). Temuan ini menunjukkan efektivitas metode pengujian black-box otomatis dalam mendeteksi cacat yang tidak terlihat pada tahap pengembangan.</w:t>
      </w:r>
    </w:p>
    <w:p>
      <w:pPr>
        <w:spacing w:before="0" w:after="0" w:line="360" w:lineRule="auto"/>
        <w:ind w:firstLine="426"/>
        <w:jc w:val="both"/>
      </w:pPr>
      <w:r>
        <w:rPr>
          <w:rFonts w:ascii="Times New Roman" w:hAnsi="Times New Roman" w:cs="Times New Roman" w:eastAsia="Times New Roman"/>
          <w:b w:val="0"/>
          <w:i w:val="0"/>
          <w:sz w:val="24"/>
        </w:rPr>
        <w:t>3. Keandalan Alur Pengajuan &amp; Verifikasi: Pengujian menunjukkan bahwa alur pengajuan tiga langkah (pilih jenis surat, unggah berkas, konfirmasi) berjalan konsisten dengan validasi berkas yang tepat, pembangkitan nomor permohonan otomatis, serta pembaruan status yang tampil secara real-time pada halaman riwayat warga dan daftar permohonan admin.</w:t>
      </w:r>
    </w:p>
    <w:p>
      <w:pPr>
        <w:spacing w:before="0" w:after="0" w:line="360" w:lineRule="auto"/>
        <w:ind w:firstLine="426"/>
        <w:jc w:val="both"/>
      </w:pPr>
      <w:r>
        <w:rPr>
          <w:rFonts w:ascii="Times New Roman" w:hAnsi="Times New Roman" w:cs="Times New Roman" w:eastAsia="Times New Roman"/>
          <w:b w:val="0"/>
          <w:i w:val="0"/>
          <w:sz w:val="24"/>
        </w:rPr>
        <w:t>4. Integritas Dokumen dan Keamanan Akses: Pembuatan PDF surat resmi menghasilkan dokumen valid (magic bytes %PDF) yang hanya dapat diakses oleh warga pemilik permohonan yang telah login. Halaman admin terlindungi autentikasi Filament dengan pesan error yang informatif, dan seluruh tindakan tercatat pada audit trail aktivitas log.</w:t>
      </w:r>
    </w:p>
    <w:p>
      <w:pPr>
        <w:pStyle w:val="Heading2"/>
        <w:spacing w:before="240" w:after="60" w:line="360" w:lineRule="auto"/>
      </w:pPr>
      <w:r>
        <w:rPr>
          <w:rFonts w:ascii="Times New Roman" w:hAnsi="Times New Roman" w:cs="Times New Roman" w:eastAsia="Times New Roman"/>
          <w:b/>
          <w:i w:val="0"/>
          <w:sz w:val="24"/>
        </w:rPr>
        <w:t>4.3  Pembahasan</w:t>
      </w:r>
    </w:p>
    <w:p>
      <w:pPr>
        <w:pStyle w:val="Heading3"/>
        <w:spacing w:before="180" w:after="60" w:line="360" w:lineRule="auto"/>
      </w:pPr>
      <w:r>
        <w:rPr>
          <w:rFonts w:ascii="Times New Roman" w:hAnsi="Times New Roman" w:cs="Times New Roman" w:eastAsia="Times New Roman"/>
          <w:b/>
          <w:i w:val="0"/>
          <w:sz w:val="24"/>
        </w:rPr>
        <w:t>4.3.1  Analisis Efisiensi Pelayanan Publik Desa</w:t>
      </w:r>
    </w:p>
    <w:p>
      <w:pPr>
        <w:spacing w:before="0" w:after="0" w:line="360" w:lineRule="auto"/>
        <w:ind w:firstLine="426"/>
        <w:jc w:val="both"/>
      </w:pPr>
      <w:r>
        <w:rPr>
          <w:rFonts w:ascii="Times New Roman" w:hAnsi="Times New Roman" w:cs="Times New Roman" w:eastAsia="Times New Roman"/>
          <w:b w:val="0"/>
          <w:i w:val="0"/>
          <w:sz w:val="24"/>
        </w:rPr>
        <w:t>Implementasi SIPEDES membawa perubahan signifikan terhadap efisiensi dan efektivitas pelayanan administrasi surat-menyurat di Desa Rombiyah Barat. Pada alur konvensional (manual), warga harus datang secara fisik ke Kantor Desa, mengisi formulir kertas, membawa fotokopi berkas persyaratan, dan menunggu antrean pemrosesan oleh perangkat desa. Proses manual ini memakan waktu antara 1 hingga 3 hari kerja tergantung ketersediaan petugas.</w:t>
      </w:r>
    </w:p>
    <w:p>
      <w:pPr>
        <w:spacing w:before="0" w:after="0" w:line="360" w:lineRule="auto"/>
        <w:ind w:firstLine="426"/>
        <w:jc w:val="both"/>
      </w:pPr>
      <w:r>
        <w:rPr>
          <w:rFonts w:ascii="Times New Roman" w:hAnsi="Times New Roman" w:cs="Times New Roman" w:eastAsia="Times New Roman"/>
          <w:b w:val="0"/>
          <w:i w:val="0"/>
          <w:sz w:val="24"/>
        </w:rPr>
        <w:t>Dengan hadirnya SIPEDES berbasis web self-service, warga dapat mengajukan permohonan dari mana saja dan kapan saja melalui wizard yang membimbing proses pengisian secara bertahap sehingga meminimalkan kesalahan administrasi. Status pengajuan dapat dipantau secara real-time melalui halaman riwayat tanpa perlu melakukan konfirmasi manual ke kantor desa, dan surat yang telah disetujui dapat diunduh langsung dalam format PDF. Otomatisasi penomoran permohonan dan pencatatan audit trail mempercepat kerja perangkat desa dalam memverifikasi berkas, sehingga durasi pelayanan menjadi lebih singkat dan dapat diprediksi.</w:t>
      </w:r>
    </w:p>
    <w:p>
      <w:pPr>
        <w:pStyle w:val="Heading3"/>
        <w:spacing w:before="180" w:after="60" w:line="360" w:lineRule="auto"/>
      </w:pPr>
      <w:r>
        <w:rPr>
          <w:rFonts w:ascii="Times New Roman" w:hAnsi="Times New Roman" w:cs="Times New Roman" w:eastAsia="Times New Roman"/>
          <w:b/>
          <w:i w:val="0"/>
          <w:sz w:val="24"/>
        </w:rPr>
        <w:t>4.3.2  Analisis Integrasi AI RAG (Dify) dan Kualitas Informasi Layanan</w:t>
      </w:r>
    </w:p>
    <w:p>
      <w:pPr>
        <w:spacing w:before="0" w:after="0" w:line="360" w:lineRule="auto"/>
        <w:ind w:firstLine="426"/>
        <w:jc w:val="both"/>
      </w:pPr>
      <w:r>
        <w:rPr>
          <w:rFonts w:ascii="Times New Roman" w:hAnsi="Times New Roman" w:cs="Times New Roman" w:eastAsia="Times New Roman"/>
          <w:b w:val="0"/>
          <w:i w:val="0"/>
          <w:sz w:val="24"/>
        </w:rPr>
        <w:t>Salah satu keunggulan sistem ini adalah integrasi asisten virtual berbasis AI RAG melalui platform Dify. Dokumen pedoman dan SOP pelayanan yang dikelola oleh admin dijadikan basis pengetahuan (Knowledge Base) yang diproses melalui mekanisme chunking dan indexing, sehingga chatbot mampu memberikan jawaban yang kontekstual sesuai dokumen resmi desa, bukan sekadar jawaban generik. Setiap jawaban dilengkapi dengan sumber (sources) dokumen sehingga warga dapat memverifikasi kebenaran informasi.</w:t>
      </w:r>
    </w:p>
    <w:p>
      <w:pPr>
        <w:spacing w:before="0" w:after="0" w:line="360" w:lineRule="auto"/>
        <w:ind w:firstLine="426"/>
        <w:jc w:val="both"/>
      </w:pPr>
      <w:r>
        <w:rPr>
          <w:rFonts w:ascii="Times New Roman" w:hAnsi="Times New Roman" w:cs="Times New Roman" w:eastAsia="Times New Roman"/>
          <w:b w:val="0"/>
          <w:i w:val="0"/>
          <w:sz w:val="24"/>
        </w:rPr>
        <w:t>Pengelolaan siklus hidup dokumen pengetahuan (upload otomatis saat pembuatan, re-index saat penggantian file, penghapusan saat dokumen dihapus, serta pemantauan status indexing) menjamin bahwa basis pengetahuan AI selalu sinkron dengan kebijakan layanan desa terkini. Alur percakapan warga dengan asisten AI juga tersimpan dalam riwayat (ChatSession dan ChatHistory) sehingga pengalaman layanan menjadi personal dan berkelanjutan antar sesi.</w:t>
      </w:r>
    </w:p>
    <w:p>
      <w:pPr>
        <w:pStyle w:val="Heading3"/>
        <w:spacing w:before="180" w:after="60" w:line="360" w:lineRule="auto"/>
      </w:pPr>
      <w:r>
        <w:rPr>
          <w:rFonts w:ascii="Times New Roman" w:hAnsi="Times New Roman" w:cs="Times New Roman" w:eastAsia="Times New Roman"/>
          <w:b/>
          <w:i w:val="0"/>
          <w:sz w:val="24"/>
        </w:rPr>
        <w:t>4.3.3  Kelebihan dan Keterbatasan Sistem</w:t>
      </w:r>
    </w:p>
    <w:p>
      <w:pPr>
        <w:spacing w:before="0" w:after="0" w:line="360" w:lineRule="auto"/>
        <w:ind w:firstLine="426"/>
        <w:jc w:val="both"/>
      </w:pPr>
      <w:r>
        <w:rPr>
          <w:rFonts w:ascii="Times New Roman" w:hAnsi="Times New Roman" w:cs="Times New Roman" w:eastAsia="Times New Roman"/>
          <w:b w:val="0"/>
          <w:i w:val="0"/>
          <w:sz w:val="24"/>
        </w:rPr>
        <w:t>Sistem Informasi Pelayanan Desa (SIPEDES) Rombiyah Barat memiliki beberapa keunggulan utama, antara lain: kemudahan akses mandiri warga melalui portal self-service berbasis NIK, wizard pengajuan tiga langkah yang ramah pengguna, otomatisasi pembuatan dokumen surat resmi PDF, manajemen permohonan dan verifikasi yang terpusat pada panel admin Filament, asisten AI RAG yang menjawab pertanyaan layanan berdasarkan dokumen resmi desa, serta pencatatan audit trail yang menjamin akuntabilitas.</w:t>
      </w:r>
    </w:p>
    <w:p>
      <w:pPr>
        <w:spacing w:before="0" w:after="0" w:line="360" w:lineRule="auto"/>
        <w:ind w:firstLine="426"/>
        <w:jc w:val="both"/>
      </w:pPr>
      <w:r>
        <w:rPr>
          <w:rFonts w:ascii="Times New Roman" w:hAnsi="Times New Roman" w:cs="Times New Roman" w:eastAsia="Times New Roman"/>
          <w:b w:val="0"/>
          <w:i w:val="0"/>
          <w:sz w:val="24"/>
        </w:rPr>
        <w:t>Meskipun demikian, sistem ini masih memiliki beberapa keterbatasan, di antaranya: operasional sistem sangat bergantung pada ketersediaan koneksi jaringan internet serta ketersediaan layanan Dify sebagai penyedia Knowledge Base AI. Proses indexing dokumen di Dify bersifat asinkron sehingga status indeksasi perlu dipantau secara berkala oleh admin. Selain itu, tanda tangan pada dokumen surat saat ini masih berupa konfirmasi administratif oleh perangkat desa, belum menggunakan Tanda Tangan Elektronik (TTE) bersertifikat dari Penyelenggara Sertifikat Elektronik (PSrE) resmi seperti BSrE BSSN.</w:t>
      </w:r>
    </w:p>
    <w:p>
      <w:pPr>
        <w:pStyle w:val="Heading1"/>
        <w:spacing w:before="0" w:after="120" w:line="360" w:lineRule="auto"/>
        <w:jc w:val="center"/>
      </w:pPr>
      <w:r>
        <w:rPr>
          <w:rFonts w:ascii="Times New Roman" w:hAnsi="Times New Roman" w:cs="Times New Roman" w:eastAsia="Times New Roman"/>
          <w:b/>
          <w:i w:val="0"/>
          <w:sz w:val="24"/>
        </w:rPr>
        <w:t>BAB V</w:t>
      </w:r>
      <w:r>
        <w:br/>
      </w:r>
      <w:r>
        <w:rPr>
          <w:rFonts w:ascii="Times New Roman" w:hAnsi="Times New Roman" w:cs="Times New Roman" w:eastAsia="Times New Roman"/>
          <w:b/>
          <w:i w:val="0"/>
          <w:sz w:val="24"/>
        </w:rPr>
        <w:t>KESIMPULAN DAN SARAN</w:t>
      </w:r>
    </w:p>
    <w:p>
      <w:pPr>
        <w:pStyle w:val="Heading2"/>
        <w:spacing w:before="240" w:after="60" w:line="360" w:lineRule="auto"/>
      </w:pPr>
      <w:r>
        <w:rPr>
          <w:rFonts w:ascii="Times New Roman" w:hAnsi="Times New Roman" w:cs="Times New Roman" w:eastAsia="Times New Roman"/>
          <w:b/>
          <w:i w:val="0"/>
          <w:sz w:val="24"/>
        </w:rPr>
        <w:t>5.1  Kesimpulan</w:t>
      </w:r>
    </w:p>
    <w:p>
      <w:pPr>
        <w:spacing w:before="0" w:after="0" w:line="360" w:lineRule="auto"/>
        <w:ind w:firstLine="426"/>
        <w:jc w:val="both"/>
      </w:pPr>
      <w:r>
        <w:rPr>
          <w:rFonts w:ascii="Times New Roman" w:hAnsi="Times New Roman" w:cs="Times New Roman" w:eastAsia="Times New Roman"/>
          <w:b w:val="0"/>
          <w:i w:val="0"/>
          <w:sz w:val="24"/>
        </w:rPr>
        <w:t>Berdasarkan seluruh tahapan perancangan, implementasi, dan pengujian yang telah dilakukan pada Sistem Informasi Pelayanan Desa (SIPEDES) Rombiyah Barat, dapat ditarik beberapa kesimpulan sebagai berikut:</w:t>
      </w:r>
    </w:p>
    <w:p>
      <w:pPr>
        <w:spacing w:before="0" w:after="0" w:line="360" w:lineRule="auto"/>
        <w:ind w:firstLine="426"/>
        <w:jc w:val="both"/>
      </w:pPr>
      <w:r>
        <w:rPr>
          <w:rFonts w:ascii="Times New Roman" w:hAnsi="Times New Roman" w:cs="Times New Roman" w:eastAsia="Times New Roman"/>
          <w:b w:val="0"/>
          <w:i w:val="0"/>
          <w:sz w:val="24"/>
        </w:rPr>
        <w:t>1. Telah berhasil dirancang dan dibangun Sistem Informasi Pelayanan Desa Rombiyah Barat berbasis web memanfaatkan framework Laravel 13, Filament v5, dan Livewire yang menyediakan fasilitas pelayanan mandiri (self-service) bagi warga serta panel manajemen terpadu bagi perangkat desa.</w:t>
      </w:r>
    </w:p>
    <w:p>
      <w:pPr>
        <w:spacing w:before="0" w:after="0" w:line="360" w:lineRule="auto"/>
        <w:ind w:firstLine="426"/>
        <w:jc w:val="both"/>
      </w:pPr>
      <w:r>
        <w:rPr>
          <w:rFonts w:ascii="Times New Roman" w:hAnsi="Times New Roman" w:cs="Times New Roman" w:eastAsia="Times New Roman"/>
          <w:b w:val="0"/>
          <w:i w:val="0"/>
          <w:sz w:val="24"/>
        </w:rPr>
        <w:t>2. Sistem berhasil mengimplementasikan alur pengajuan surat melalui wizard tiga langkah (pemilihan jenis surat, unggah berkas persyaratan, dan konfirmasi) dengan validasi berkas pada sisi server, pembangkitan nomor permohonan otomatis, serta pemantauan status permohonan secara real-time pada halaman riwayat warga dan panel admin.</w:t>
      </w:r>
    </w:p>
    <w:p>
      <w:pPr>
        <w:spacing w:before="0" w:after="0" w:line="360" w:lineRule="auto"/>
        <w:ind w:firstLine="426"/>
        <w:jc w:val="both"/>
      </w:pPr>
      <w:r>
        <w:rPr>
          <w:rFonts w:ascii="Times New Roman" w:hAnsi="Times New Roman" w:cs="Times New Roman" w:eastAsia="Times New Roman"/>
          <w:b w:val="0"/>
          <w:i w:val="0"/>
          <w:sz w:val="24"/>
        </w:rPr>
        <w:t>3. Sistem berhasil mengintegrasikan asisten virtual berbasis Kecerdasan Buatan dengan arsitektur Retrieval-Augmented Generation (RAG) melalui platform Dify, di mana dokumen pedoman dan SOP pelayanan desa menjadi basis pengetahuan yang menjawab pertanyaan warga secara streaming real-time beserta sumber dokumennya.</w:t>
      </w:r>
    </w:p>
    <w:p>
      <w:pPr>
        <w:spacing w:before="0" w:after="0" w:line="360" w:lineRule="auto"/>
        <w:ind w:firstLine="426"/>
        <w:jc w:val="both"/>
      </w:pPr>
      <w:r>
        <w:rPr>
          <w:rFonts w:ascii="Times New Roman" w:hAnsi="Times New Roman" w:cs="Times New Roman" w:eastAsia="Times New Roman"/>
          <w:b w:val="0"/>
          <w:i w:val="0"/>
          <w:sz w:val="24"/>
        </w:rPr>
        <w:t>4. Hasil pengujian fungsional menggunakan metode Black-Box Testing otomatis pada 29 skenario kasus uji (TC-01 s/d TC-29) menunjukkan tingkat keberhasilan 100% (PASS) setelah ditemukan dan diperbaiki satu kesalahan (bug) pada penyimpanan berkas permohonan, yang membuktikan bahwa seluruh fitur sistem beroperasi secara optimal, stabil, dan sesuai dengan spesifikasi kebutuhan yang ditetapkan.</w:t>
      </w:r>
    </w:p>
    <w:p>
      <w:pPr>
        <w:pStyle w:val="Heading2"/>
        <w:spacing w:before="240" w:after="60" w:line="360" w:lineRule="auto"/>
      </w:pPr>
      <w:r>
        <w:rPr>
          <w:rFonts w:ascii="Times New Roman" w:hAnsi="Times New Roman" w:cs="Times New Roman" w:eastAsia="Times New Roman"/>
          <w:b/>
          <w:i w:val="0"/>
          <w:sz w:val="24"/>
        </w:rPr>
        <w:t>5.2  Saran</w:t>
      </w:r>
    </w:p>
    <w:p>
      <w:pPr>
        <w:spacing w:before="0" w:after="0" w:line="360" w:lineRule="auto"/>
        <w:ind w:firstLine="426"/>
        <w:jc w:val="both"/>
      </w:pPr>
      <w:r>
        <w:rPr>
          <w:rFonts w:ascii="Times New Roman" w:hAnsi="Times New Roman" w:cs="Times New Roman" w:eastAsia="Times New Roman"/>
          <w:b w:val="0"/>
          <w:i w:val="0"/>
          <w:sz w:val="24"/>
        </w:rPr>
        <w:t>Untuk pengembangan dan penyempurnaan Sistem Informasi Pelayanan Desa (SIPEDES) Rombiyah Barat di masa yang akan datang, diajukan beberapa saran pengembangan sebagai berikut:</w:t>
      </w:r>
    </w:p>
    <w:p>
      <w:pPr>
        <w:spacing w:before="0" w:after="0" w:line="360" w:lineRule="auto"/>
        <w:ind w:firstLine="426"/>
        <w:jc w:val="both"/>
      </w:pPr>
      <w:r>
        <w:rPr>
          <w:rFonts w:ascii="Times New Roman" w:hAnsi="Times New Roman" w:cs="Times New Roman" w:eastAsia="Times New Roman"/>
          <w:b w:val="0"/>
          <w:i w:val="0"/>
          <w:sz w:val="24"/>
        </w:rPr>
        <w:t>1. Integrasi Sertifikat Elektronik Resmi (BSrE BSSN): Disarankan untuk mengintegrasikan modul pengesahan dokumen dengan Tanda Tangan Elektronik (TTE) dari Penyelenggara Sertifikat Elektronik (PSrE) resmi pemerintah seperti Balai Sertifikasi Elektronik (BSrE) BSSN agar surat digital yang diterbitkan memiliki kekuatan hukum yang diakui secara nasional sesuai regulasi UU ITE.</w:t>
      </w:r>
    </w:p>
    <w:p>
      <w:pPr>
        <w:spacing w:before="0" w:after="0" w:line="360" w:lineRule="auto"/>
        <w:ind w:firstLine="426"/>
        <w:jc w:val="both"/>
      </w:pPr>
      <w:r>
        <w:rPr>
          <w:rFonts w:ascii="Times New Roman" w:hAnsi="Times New Roman" w:cs="Times New Roman" w:eastAsia="Times New Roman"/>
          <w:b w:val="0"/>
          <w:i w:val="0"/>
          <w:sz w:val="24"/>
        </w:rPr>
        <w:t>2. Pengembangan Aplikasi Mobile: Perlu dipertimbangkan pengembangan aplikasi mobile berbasis Android/iOS atau Progressive Web App (PWA) untuk lebih memudahkan warga desa dalam mengakses layanan persuratan dan menerima notifikasi status pengajuan langsung di smartphone.</w:t>
      </w:r>
    </w:p>
    <w:p>
      <w:pPr>
        <w:spacing w:before="0" w:after="0" w:line="360" w:lineRule="auto"/>
        <w:ind w:firstLine="426"/>
        <w:jc w:val="both"/>
      </w:pPr>
      <w:r>
        <w:rPr>
          <w:rFonts w:ascii="Times New Roman" w:hAnsi="Times New Roman" w:cs="Times New Roman" w:eastAsia="Times New Roman"/>
          <w:b w:val="0"/>
          <w:i w:val="0"/>
          <w:sz w:val="24"/>
        </w:rPr>
        <w:t>3. Notifikasi Multi-Kanal: Penambahan mekanisme notifikasi otomatis melalui WhatsApp Gateway dan email pada setiap perubahan status permohonan, sehingga warga mendapatkan pembaruan secara proaktif tanpa harus membuka portal secara manual.</w:t>
      </w:r>
    </w:p>
    <w:p>
      <w:pPr>
        <w:spacing w:before="0" w:after="0" w:line="360" w:lineRule="auto"/>
        <w:ind w:firstLine="426"/>
        <w:jc w:val="both"/>
      </w:pPr>
      <w:r>
        <w:rPr>
          <w:rFonts w:ascii="Times New Roman" w:hAnsi="Times New Roman" w:cs="Times New Roman" w:eastAsia="Times New Roman"/>
          <w:b w:val="0"/>
          <w:i w:val="0"/>
          <w:sz w:val="24"/>
        </w:rPr>
        <w:t>4. Peningkatan Infrastruktur &amp; Redundansi: Untuk menjamin keberlanjutan layanan, disarankan menyediakan server produksi dengan sumber daya yang memadai, pencadangan data (backup) terjadwal, serta redundansi layanan Dify guna mengantisipasi gangguan pada server utama.</w:t>
      </w:r>
    </w:p>
    <w:sectPr w:rsidR="00FC693F" w:rsidRPr="0006063C" w:rsidSect="00034616">
      <w:footerReference w:type="default" r:id="rId9"/>
      <w:pgSz w:w="11907" w:h="16840"/>
      <w:pgMar w:top="1701" w:right="1701" w:bottom="1701" w:left="226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sdt>
    <w:sdtPr>
      <w:id w:val="-264543138"/>
      <w:docPartObj>
        <w:docPartGallery w:val="Page Numbers (Bottom of Page)"/>
        <w:docPartUnique/>
      </w:docPartObj>
    </w:sdtPr>
    <w:sdtEndPr>
      <w:rPr>
        <w:noProof/>
      </w:rPr>
    </w:sdtEndPr>
    <w:sdtContent>
      <w:p>
        <w:pPr>
          <w:pStyle w:val="Footer"/>
          <w:jc w:val="center"/>
        </w:pPr>
        <w:r>
          <w:fldChar w:fldCharType="begin"/>
        </w:r>
        <w:r>
          <w:instrText xml:space="preserve"> PAGE   \* MERGEFORMAT </w:instrText>
        </w:r>
        <w:r>
          <w:fldChar w:fldCharType="separate"/>
        </w:r>
        <w:r>
          <w:rPr>
            <w:noProof/>
          </w:rPr>
          <w:t>1</w:t>
        </w:r>
        <w:r>
          <w:fldChar w:fldCharType="end"/>
        </w:r>
      </w:p>
    </w:sdtContent>
  </w:sdt>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image" Target="media/image7.png"/><Relationship Id="rId17" Type="http://schemas.openxmlformats.org/officeDocument/2006/relationships/image" Target="media/image8.png"/><Relationship Id="rId18" Type="http://schemas.openxmlformats.org/officeDocument/2006/relationships/image" Target="media/image9.png"/><Relationship Id="rId19" Type="http://schemas.openxmlformats.org/officeDocument/2006/relationships/image" Target="media/image10.png"/><Relationship Id="rId20" Type="http://schemas.openxmlformats.org/officeDocument/2006/relationships/image" Target="media/image11.png"/><Relationship Id="rId21" Type="http://schemas.openxmlformats.org/officeDocument/2006/relationships/image" Target="media/image12.png"/><Relationship Id="rId22" Type="http://schemas.openxmlformats.org/officeDocument/2006/relationships/image" Target="media/image13.png"/><Relationship Id="rId23" Type="http://schemas.openxmlformats.org/officeDocument/2006/relationships/image" Target="media/image14.png"/><Relationship Id="rId24" Type="http://schemas.openxmlformats.org/officeDocument/2006/relationships/image" Target="media/image15.png"/><Relationship Id="rId25" Type="http://schemas.openxmlformats.org/officeDocument/2006/relationships/image" Target="media/image16.png"/><Relationship Id="rId26" Type="http://schemas.openxmlformats.org/officeDocument/2006/relationships/image" Target="media/image17.png"/><Relationship Id="rId27" Type="http://schemas.openxmlformats.org/officeDocument/2006/relationships/image" Target="media/image18.png"/><Relationship Id="rId28" Type="http://schemas.openxmlformats.org/officeDocument/2006/relationships/image" Target="media/image19.png"/><Relationship Id="rId29" Type="http://schemas.openxmlformats.org/officeDocument/2006/relationships/image" Target="media/image20.png"/><Relationship Id="rId30" Type="http://schemas.openxmlformats.org/officeDocument/2006/relationships/image" Target="media/image21.png"/><Relationship Id="rId31" Type="http://schemas.openxmlformats.org/officeDocument/2006/relationships/image" Target="media/image22.png"/><Relationship Id="rId32" Type="http://schemas.openxmlformats.org/officeDocument/2006/relationships/image" Target="media/image23.png"/><Relationship Id="rId33" Type="http://schemas.openxmlformats.org/officeDocument/2006/relationships/image" Target="media/image2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