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D65" w:rsidRDefault="00066D65" w:rsidP="00066D65">
      <w:pPr>
        <w:pStyle w:val="pb-2"/>
        <w:numPr>
          <w:ilvl w:val="0"/>
          <w:numId w:val="6"/>
        </w:numPr>
      </w:pPr>
      <w:r>
        <w:t>What is genetic engineering?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How is </w:t>
      </w:r>
      <w:r>
        <w:rPr>
          <w:rStyle w:val="issue-underline"/>
        </w:rPr>
        <w:t>new</w:t>
      </w:r>
      <w:r>
        <w:t xml:space="preserve"> DNA acquired in genetic engineering?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Why </w:t>
      </w:r>
      <w:r>
        <w:rPr>
          <w:rStyle w:val="issue-underline"/>
        </w:rPr>
        <w:t>was the term "genetic</w:t>
      </w:r>
      <w:r>
        <w:t xml:space="preserve"> engineering" first coined?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What is </w:t>
      </w:r>
      <w:r>
        <w:rPr>
          <w:rStyle w:val="issue-underline"/>
        </w:rPr>
        <w:t>the role of Genentech in</w:t>
      </w:r>
      <w:r>
        <w:t xml:space="preserve"> the history of genetic engineering?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How can genetic engineering be applied </w:t>
      </w:r>
      <w:r>
        <w:rPr>
          <w:rStyle w:val="issue-underline"/>
        </w:rPr>
        <w:t>to fix genetic</w:t>
      </w:r>
      <w:r>
        <w:t xml:space="preserve"> disorders in humans?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What is the significance of genetic engineering in research?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How are drugs, vaccines, and other products harvested through genetic engineering?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Why are crops genetically engineered in agriculture?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What are plants, animals, or microorganisms altered through genetic engineering called?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How does genetic engineering contribute to insect and weed management in agriculture?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What was the first </w:t>
      </w:r>
      <w:r>
        <w:rPr>
          <w:rStyle w:val="issue-underline"/>
        </w:rPr>
        <w:t>commercialized</w:t>
      </w:r>
      <w:r>
        <w:t xml:space="preserve"> genetically modified food?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How is genetic engineering applied to transform agriculturally </w:t>
      </w:r>
      <w:r>
        <w:rPr>
          <w:rStyle w:val="issue-underline"/>
        </w:rPr>
        <w:t>important</w:t>
      </w:r>
      <w:r>
        <w:t xml:space="preserve"> insect species?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What is the role of genetic transformation in reducing agricultural pollution?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Why is there concern </w:t>
      </w:r>
      <w:r>
        <w:rPr>
          <w:rStyle w:val="issue-underline"/>
        </w:rPr>
        <w:t>over</w:t>
      </w:r>
      <w:r>
        <w:t xml:space="preserve"> intellectual property in genetic engineering?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How are ethical issues addressed in genetic engineering?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What are the potential applications of genetic engineering in human enhancement?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How has technology contributed to improving human lives </w:t>
      </w:r>
      <w:r>
        <w:rPr>
          <w:rStyle w:val="issue-underline"/>
        </w:rPr>
        <w:t>in terms of</w:t>
      </w:r>
      <w:r>
        <w:t xml:space="preserve"> biomedical interventions?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What recent advances have been made in restoring vision using genetic engineering?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How does genetic engineering contribute to </w:t>
      </w:r>
      <w:r>
        <w:rPr>
          <w:rStyle w:val="issue-underline"/>
        </w:rPr>
        <w:t>the restoration of movement in paralyzed individuals?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What is the significance of synthetic blood substitutes in genetic engineering?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What is </w:t>
      </w:r>
      <w:r>
        <w:rPr>
          <w:rStyle w:val="issue-underline"/>
        </w:rPr>
        <w:t>the primary goal of genetic engineering?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How is </w:t>
      </w:r>
      <w:r>
        <w:rPr>
          <w:rStyle w:val="issue-underline"/>
        </w:rPr>
        <w:t>new</w:t>
      </w:r>
      <w:r>
        <w:t xml:space="preserve"> DNA acquired in genetic engineering?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Why </w:t>
      </w:r>
      <w:r>
        <w:rPr>
          <w:rStyle w:val="issue-underline"/>
        </w:rPr>
        <w:t>was the term "genetic</w:t>
      </w:r>
      <w:r>
        <w:t xml:space="preserve"> engineering" coined?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What is </w:t>
      </w:r>
      <w:r>
        <w:rPr>
          <w:rStyle w:val="issue-underline"/>
        </w:rPr>
        <w:t>the significance of Genentech in</w:t>
      </w:r>
      <w:r>
        <w:t xml:space="preserve"> genetic engineering history?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How can genetic engineering address severe genetic disorders in humans?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Why is genetic engineering </w:t>
      </w:r>
      <w:r>
        <w:rPr>
          <w:rStyle w:val="issue-underline"/>
        </w:rPr>
        <w:t>important</w:t>
      </w:r>
      <w:r>
        <w:t xml:space="preserve"> in research?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What products can be harvested through genetic engineering?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How do genetically engineered crops contribute to agriculture?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What are genetically engineered plants, animals, or microorganisms called?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Why are crops genetically engineered in agriculture?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What was the first commercially available genetically modified food?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How are agriculturally </w:t>
      </w:r>
      <w:r>
        <w:rPr>
          <w:rStyle w:val="issue-underline"/>
        </w:rPr>
        <w:t>important</w:t>
      </w:r>
      <w:r>
        <w:t xml:space="preserve"> insect species genetically transformed?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What is the role of genetic engineering in reducing agricultural pollution?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Why is there concern </w:t>
      </w:r>
      <w:r>
        <w:rPr>
          <w:rStyle w:val="issue-underline"/>
        </w:rPr>
        <w:t>over</w:t>
      </w:r>
      <w:r>
        <w:t xml:space="preserve"> intellectual property in genetic engineering?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How are ethical issues addressed in genetic engineering?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What applications does genetic engineering have </w:t>
      </w:r>
      <w:r>
        <w:rPr>
          <w:rStyle w:val="issue-underline"/>
        </w:rPr>
        <w:t>in</w:t>
      </w:r>
      <w:r>
        <w:t xml:space="preserve"> human enhancement?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How has technology improved human lives through biomedical interventions?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What recent advances have been made in restoring vision through genetic engineering?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How does genetic engineering contribute to movement restoration in paralyzed individuals?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What is the significance of synthetic blood substitutes in genetic engineering?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What are the three categories of human enhancement based on genetic interventions?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How is genome editing different </w:t>
      </w:r>
      <w:r>
        <w:rPr>
          <w:rStyle w:val="issue-underline"/>
        </w:rPr>
        <w:t>from pre-existing genetic</w:t>
      </w:r>
      <w:r>
        <w:t xml:space="preserve"> engineering methods?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Why is </w:t>
      </w:r>
      <w:r>
        <w:rPr>
          <w:rStyle w:val="issue-underline"/>
        </w:rPr>
        <w:t>there ethical</w:t>
      </w:r>
      <w:r>
        <w:t xml:space="preserve"> debate around genome editing in the human germline?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lastRenderedPageBreak/>
        <w:t xml:space="preserve">What is the assumption </w:t>
      </w:r>
      <w:r>
        <w:rPr>
          <w:rStyle w:val="issue-underline"/>
        </w:rPr>
        <w:t>about the force of natural selection in the current human</w:t>
      </w:r>
      <w:r>
        <w:t xml:space="preserve"> species?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How might genetic technologies contribute to human survival and well-being?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What is the potential impact of genetic engineering on human evolution, according to some proposals?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What are </w:t>
      </w:r>
      <w:r>
        <w:rPr>
          <w:rStyle w:val="issue-underline"/>
        </w:rPr>
        <w:t>bacteriophages,</w:t>
      </w:r>
      <w:r>
        <w:t xml:space="preserve"> and when were they discovered independently?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How did </w:t>
      </w:r>
      <w:r>
        <w:rPr>
          <w:rStyle w:val="issue-underline"/>
        </w:rPr>
        <w:t>the discovery of antibiotics impact</w:t>
      </w:r>
      <w:r>
        <w:t xml:space="preserve"> research </w:t>
      </w:r>
      <w:r>
        <w:rPr>
          <w:rStyle w:val="issue-underline"/>
        </w:rPr>
        <w:t>on</w:t>
      </w:r>
      <w:r>
        <w:t xml:space="preserve"> phage therapy?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rPr>
          <w:rStyle w:val="issue-underline"/>
        </w:rPr>
        <w:t>In what ways</w:t>
      </w:r>
      <w:r>
        <w:t xml:space="preserve"> can phages contribute to infectious disease treatment?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How are phages used as vaccine platforms?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What are the different categories of genetic enhancements in humans based </w:t>
      </w:r>
      <w:r>
        <w:rPr>
          <w:rStyle w:val="issue-underline"/>
        </w:rPr>
        <w:t>on application?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How was human </w:t>
      </w:r>
      <w:r>
        <w:rPr>
          <w:rStyle w:val="issue-underline"/>
        </w:rPr>
        <w:t>insulin initially manufactured</w:t>
      </w:r>
      <w:r>
        <w:t xml:space="preserve"> through genetic engineering?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What is gene therapy, and how does it involve genetic engineering of humans?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What was the significance of Alipogene tiparvovec in gene therapy?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How can genetic engineering contribute to </w:t>
      </w:r>
      <w:r>
        <w:rPr>
          <w:rStyle w:val="issue-underline"/>
        </w:rPr>
        <w:t>biofuels</w:t>
      </w:r>
      <w:r>
        <w:t xml:space="preserve"> production using microalgae?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What are the economic and environmental focuses </w:t>
      </w:r>
      <w:r>
        <w:rPr>
          <w:rStyle w:val="issue-underline"/>
        </w:rPr>
        <w:t>in</w:t>
      </w:r>
      <w:r>
        <w:t xml:space="preserve"> improving lignocellulosic biomass deconstruction for biofuels?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What are the major grasses used for biofuel production, and how much did they contribute in 2016?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What is the key trait measurable in plants related to drought resilience?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How has scientific research contributed to identifying candidate genes for drought resistance in crops?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Why is the focus on mechanisms and the entire system crucial </w:t>
      </w:r>
      <w:r>
        <w:rPr>
          <w:rStyle w:val="issue-underline"/>
        </w:rPr>
        <w:t>in breeding crops for drought resistance?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What are the three categories of human enhancement based on genetic interventions?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How is genome editing different </w:t>
      </w:r>
      <w:r>
        <w:rPr>
          <w:rStyle w:val="issue-underline"/>
        </w:rPr>
        <w:t>from pre-existing genetic</w:t>
      </w:r>
      <w:r>
        <w:t xml:space="preserve"> engineering methods?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Why is </w:t>
      </w:r>
      <w:r>
        <w:rPr>
          <w:rStyle w:val="issue-underline"/>
        </w:rPr>
        <w:t>there ethical</w:t>
      </w:r>
      <w:r>
        <w:t xml:space="preserve"> debate around genome editing in the human germline?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What is the assumption </w:t>
      </w:r>
      <w:r>
        <w:rPr>
          <w:rStyle w:val="issue-underline"/>
        </w:rPr>
        <w:t>about the force of natural selection in the current human</w:t>
      </w:r>
      <w:r>
        <w:t xml:space="preserve"> species?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How might genetic technologies contribute to human survival and well-being?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What is the potential impact of genetic engineering on human evolution, according to some proposals?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What are </w:t>
      </w:r>
      <w:r>
        <w:rPr>
          <w:rStyle w:val="issue-underline"/>
        </w:rPr>
        <w:t>bacteriophages,</w:t>
      </w:r>
      <w:r>
        <w:t xml:space="preserve"> and when were they discovered independently?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How did </w:t>
      </w:r>
      <w:r>
        <w:rPr>
          <w:rStyle w:val="issue-underline"/>
        </w:rPr>
        <w:t>the discovery of antibiotics impact</w:t>
      </w:r>
      <w:r>
        <w:t xml:space="preserve"> research </w:t>
      </w:r>
      <w:r>
        <w:rPr>
          <w:rStyle w:val="issue-underline"/>
        </w:rPr>
        <w:t>on</w:t>
      </w:r>
      <w:r>
        <w:t xml:space="preserve"> phage therapy?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rPr>
          <w:rStyle w:val="issue-underline"/>
        </w:rPr>
        <w:t>In what ways</w:t>
      </w:r>
      <w:r>
        <w:t xml:space="preserve"> can phages contribute to infectious disease treatment?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How are phages used as vaccine platforms?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What are the different categories of genetic enhancements in humans based </w:t>
      </w:r>
      <w:r>
        <w:rPr>
          <w:rStyle w:val="issue-underline"/>
        </w:rPr>
        <w:t>on application?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How was human </w:t>
      </w:r>
      <w:r>
        <w:rPr>
          <w:rStyle w:val="issue-underline"/>
        </w:rPr>
        <w:t>insulin initially manufactured</w:t>
      </w:r>
      <w:r>
        <w:t xml:space="preserve"> through genetic engineering?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What is gene therapy, and how does it involve genetic engineering of humans?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What was the significance of Alipogene tiparvovec in gene therapy?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How can genetic engineering contribute to </w:t>
      </w:r>
      <w:r>
        <w:rPr>
          <w:rStyle w:val="issue-underline"/>
        </w:rPr>
        <w:t>biofuels</w:t>
      </w:r>
      <w:r>
        <w:t xml:space="preserve"> production using microalgae?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What are the economic and environmental focuses </w:t>
      </w:r>
      <w:r>
        <w:rPr>
          <w:rStyle w:val="issue-underline"/>
        </w:rPr>
        <w:t>in</w:t>
      </w:r>
      <w:r>
        <w:t xml:space="preserve"> improving lignocellulosic biomass deconstruction for biofuels?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What are the major grasses used for biofuel production, and how much did they contribute in 2016?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What is the key trait measurable in plants related to drought resilience?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How has scientific research contributed to identifying candidate genes for drought resistance in crops?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lastRenderedPageBreak/>
        <w:t xml:space="preserve">Why is the focus on mechanisms and the entire system crucial </w:t>
      </w:r>
      <w:r>
        <w:rPr>
          <w:rStyle w:val="issue-underline"/>
        </w:rPr>
        <w:t>in breeding crops for drought resistance?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What </w:t>
      </w:r>
      <w:r>
        <w:rPr>
          <w:rStyle w:val="issue-underline"/>
        </w:rPr>
        <w:t>is the definition of genetic engineering according to recent technological</w:t>
      </w:r>
      <w:r>
        <w:t xml:space="preserve"> advancements?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 xml:space="preserve">How does the categorization of human </w:t>
      </w:r>
      <w:r>
        <w:rPr>
          <w:rStyle w:val="issue-underline"/>
        </w:rPr>
        <w:t>enhancements</w:t>
      </w:r>
      <w:r>
        <w:t xml:space="preserve"> differ in terms of societal influence?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Why is genome editing considered a radical tool, and what are its potential applications in human health?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What is the fundamental assumption in discussions about human evolution and natural selection?</w:t>
      </w:r>
    </w:p>
    <w:p w:rsidR="00066D65" w:rsidRDefault="00066D65" w:rsidP="00066D65">
      <w:pPr>
        <w:pStyle w:val="pb-2"/>
        <w:numPr>
          <w:ilvl w:val="0"/>
          <w:numId w:val="6"/>
        </w:numPr>
      </w:pPr>
      <w:r>
        <w:t>How are phages applied in infectious disease treatment for both prophylaxis and therapy?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What was the revenue from commercial activities in the US biotech sector in 2016?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much did research and development (R&amp;D) expenses increase in the US biotech sector from 2015 to 2016?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Why are large biotech companies like Amgen, Biogen, and Celgene significant in the US biotech sector?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What is the primary focus of genetic engineering in the field of medicine in the US?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has genetic technology impacted basic medical research related to the human genome?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What percentage of the human genome is spanned by exons according to the Human Genome Project?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has the Human Genome Project contributed to medical benefits?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What was the aim of the International HapMap Project, and how did it contribute to genetic research?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has next-generation sequencing (NGS) technology impacted whole genome sequencing (WGS)?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What is the significance of The Cancer Genome Atlas (TCGA) project in cancer research?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does the Precision Medicine Initiative (PMI) contribute to advancing personalized medicine?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What is the focus of the CRISPR/Cas9 technology in treating diseases in the US?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has CRISPR/Cas9 been demonstrated in treating tyrosinemia disease in the US?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Why is improving the specificity of CRISPR/Cas9 important, and how is it addressed?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What is the role of Streptococcus pyogenes Cas9-HF1 variant in improving specificity?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has the NIH in the US approved the application of CRISPR/Cas9 to human cell trials?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What was the focus of the first human-based trial using CRISPR/Cas9 technology in China?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is CRISPR/Cas9 expected to impact cancer treatment more effectively in the US?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What is the significance of the first CRISPR clinical trial in ensuring its safety for human use?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is genetic technology applied in medical diagnosis in the US?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Why is molecular diagnostics considered the fastest-growing market in the US?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What are the expected areas of focus for molecular diagnostics in the US?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lastRenderedPageBreak/>
        <w:t>How has the US agricultural sector progressed with genetic engineering applications?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What is the purpose of studies using genetic technology in animals and fisheries in the US?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does genetic engineering contribute to the development of biofuels in the US?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What is the current focus in improving lignocellulosic biomass deconstruction for biofuels in the US?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are maize and sugarcane significant in the US biofuel-producing feedstocks?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does genetic engineering contribute to improving plant performance under drought conditions?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What is the measurable trait related to drought resilience in plants?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What was the percentage increase in revenue from commercial activities in the US biotech sector from 2015 to 2016?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did large biotech companies like Amgen and Celgene contribute to the US biotech sector's global dominance?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Why is the therapeutic field the primary focus of genetic engineering in the field of medicine in the US?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What technique was primarily used in the Human Genome Project, and what did it reveal about the human genome?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has the Human Genome Project contributed to medical benefits, and can you provide examples?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What was the aim of the International HapMap Project, and how did it accelerate genetic research?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has next-generation sequencing (NGS) technology transformed whole genome sequencing (WGS)?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What role did The Cancer Genome Atlas (TCGA) project play in advancing cancer research in the US?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does the Precision Medicine Initiative (PMI) contribute to advancing individualized care in the US?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What is the goal of CRISPR/Cas9 technology in treating diseases in the US, and how does it achieve this goal?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has CRISPR/Cas9 been applied in treating tyrosinemia disease in the US, and what were the outcomes?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Why is improving the specificity of CRISPR/Cas9 crucial, and what methods are used to address this challenge?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What is the significance of the Streptococcus pyogenes Cas9-HF1 variant in enhancing specificity in genetic editing?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did the NIH approval in June 2016 mark a milestone for CRISPR/Cas9 technology in the US?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What was the focus of the first human-based trial using CRISPR/Cas9 technology in China, and what genes were targeted?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does combining CRISPR/Cas9 with other technologies enhance cancer treatment effectiveness in the US?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Why is ensuring the safety of CRISPR/Cas9 crucial for its application in human trials, and what were the safety considerations in the first trial?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What is the expected market growth for molecular diagnostics in the US by 2023, and why is it considered the fastest-growing market?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lastRenderedPageBreak/>
        <w:t>How has the US agricultural sector progressed in genetic engineering applications, and which crops have seen significant growth?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What is the primary purpose of studies using genetic technology in animals and fisheries in the US?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does genetic engineering contribute to the development of biofuels in the US, and what is the focus of current efforts?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What are the major biofuel-producing grasses, and how much did they contribute to bioethanol production in 2016?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does genetic engineering contribute to improving plant performance under drought conditions, and what is the key measurable trait?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What is the focus of The Cancer Genome Atlas (TCGA) project, and how many cancer types did it characterize?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Why is the NIH approval in June 2016 significant for CRISPR/Cas9 technology in the US?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What are the major factors driving the molecular diagnostics market in the US?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do molecular diagnostic tests precisely identify disease-associated DNA or RNA sequences?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Why are PCR and its advanced variants expected to command the largest share in molecular diagnostics technology?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What clinical trial applications are currently the focus of molecular diagnostic tests in the US?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effective are LAMP and NASBA assays in detecting viral infectious diseases like influenza A and H5N1?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Why are issues related to HIV-1 infection and assessment of HIV/AIDS progression addressed in the US?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What methods are utilized for quantifying HIV-1 RNA in the US, and what commercial assays are available for genotyping?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do molecular diagnostic tests contribute to screening and measuring the drug response of patients with hepatitis B or C?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Why has high-sensitivity PCR replaced conventional methods in detecting Chlamydia trachomatis and Neisseria gonorrhoeae?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has gene therapy become a representative application of genetic technology in treating diseases in the US?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What approach is used in in vivo gene therapy, and how is gene transfer accomplished?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does ex vivo gene therapy differ from in vivo gene therapy, and what is the process involved?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Why has the US been a leader in gene therapy research, and what percentage of clinical trials does it account for globally?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does the US gene therapy industry contribute to the North American cancer therapeutics market?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What role do modern genetic techniques play in vaccine technology, and how are they applied in the US?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is reverse vaccinology applied to pathogens with high antigenic variation, such as HIV and influenza?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Why are chimeric antigen receptors (CARs) considered beneficial in cancer vaccines, and how do they function?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have DNA vaccines been applied to enhance humoral and cell-mediated immune responses against pathogens?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lastRenderedPageBreak/>
        <w:t>What is the role of the US in commercializing genetically modified (GM) crops, and when did this trend begin?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has the adoption rate of Bt corn variants contributed to pest resistance management in the US?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Why is seed selection a crucial research direction in agricultural biotechnology, particularly in the US?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does the genetic event and promoter used in developing Bt hybrids affect the level of protection they provide?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What technologies are included in the new breeding technologies section, added in 2016, to advance plant biotechnology?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does SmartStax hybrid (Monsanto and Dow AgroSciences) provide stacked protection against pests in the US?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Why have DNA vaccines been extensively studied for cancer immunotherapy in the US, and what benefits do they offer?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What is the significance of early-stage cancer detection in molecular diagnostics, and how do these tests contribute to it?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do advanced molecular diagnostic methods like NGS, microarray, and FISH contribute to disease detection, and in what scenarios are they applicable?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What is the role of viral RNA quantitative assays in monitoring HIV-1-infected patients, and how do they contribute to treatment decisions?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Why is it important to quantify hepatitis B virus (HBV) DNA, and what are the typical commercial kits available for this purpose?</w:t>
      </w:r>
    </w:p>
    <w:p w:rsidR="00442024" w:rsidRDefault="00442024" w:rsidP="00442024">
      <w:pPr>
        <w:pStyle w:val="pb-2"/>
        <w:numPr>
          <w:ilvl w:val="0"/>
          <w:numId w:val="6"/>
        </w:numPr>
      </w:pPr>
      <w:r>
        <w:t>How does the application of multiplex-PCR enhance the identification of bacterial pathogens causing meningitis, and what pathogens are commonly targeted?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What challenges and solutions are associated with infectious diseases caused by antibiotic-resistant strains, and how do rapid detection methods contribute to addressing the issue?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How does the COBAS AmpliPrep/COBAS TaqMan HIV-1 test contribute to monitoring HIV-1 viral load, and what is its detection range?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What are the different gene therapy applications beyond cancer treatment, and how do they address genetic disorders and infectious diseases?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How do researchers overcome challenges in gene therapy targeting cancer by directly transferring genes into target cells, and what outcomes are expected?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Why are modern genetic techniques, such as CRISPR/Cas9 and synthetic genomics, considered groundbreaking in plant biotechnology, and how do they overcome limitations?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How has the US contributed to the development of genetically modified crops, and what factors have fueled the rapid growth of GM planted areas?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What is the significance of seed selection in agricultural biotechnology, and how do changes in intellectual property rights impact research directions?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How does the CRISPR/Cas9 technology contribute to advancements in plant biotechnology, and what benefits does it offer in genetic modification?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What is the role of SmartStax hybrid in pest resistance, and how does it utilize multiple events to provide broad protection in agriculture?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How do reverse vaccinology and monoclonal antibody techniques contribute to the design of vaccines, and what success has been achieved in preventing diseases like respiratory syncytial virus (RSV)?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What is Roundup Ready Corn, and when was it first commercialized in the US?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lastRenderedPageBreak/>
        <w:t>How does Liberty Link Corn differ from Roundup Ready Corn, and what herbicide is it resistant to?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What approach did Pioneer HiBred use in developing maize resistant to imidazolinone herbicides, and what did the results demonstrate?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Why is oligonucleotide-mediated gene manipulation advantageous in crop improvement, and how does it overcome concerns associated with transgenic events?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What stacked herbicide tolerance traits were approved in MON 87419 and MZIR098 in 2016, and how do they provide benefits to growers?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Why did the evolution of glyphosate-resistant weeds prompt the development of crops with resistance to multiple herbicides, and what benefits does it offer?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How did the USDA-approved drought-tolerant trait in maize (MON87460) address the challenges posed by worsening drought conditions in the US?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What is the significance of DroughtGard maize hybrids, and how much did they increase in planted hectares from 2015 to 2016?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How many GM maize events received approval by US regulators as of November 2016, and for what traits were they approved?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What is the predominant source of soybeans grown in the US, and what herbicide-tolerant trait did Roundup Ready® soybeans express?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What was unique about the soybean RReady2YieldTM, and how many GM soybean events were approved for food, feed, and cultivation by 2016?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How did scientists achieve herbicide resistance in soybeans, specifically with Roundup Ready® soybeans, and what genetic elements were involved?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What challenges did the rapid evolution of glyphosate-resistant weeds pose, and how are new crop varieties addressing this issue?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What are the observed benefits of targeted downregulation of FAD2-1A and -1B genes in soybean oils, and how was this achieved?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How did low phytic acid mutations in soybean seeds contribute to improved human absorption of iron and zinc, and what additional benefits were achieved?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What other crops, beyond corn and soybeans, have been approved for commercialization, and what traits have been introduced in these crops?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Why do GM crops face concerns about risks to human health, and what steps has the US government taken to address these concerns?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What are the recent developments in the regulatory approval of new biotech apples and potatoes, and what traits are hoped to expedite their regulatory process?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How did CRISPR/Cas9 technology contribute to creating a mushroom resistant to browning, and what makes this mushroom the first CRISPR-edited organism approved by the US government?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What new varieties of crops, such as corn, tomatoes, and cotton, have been developed using CRISPR/Cas9 technology, and what benefits do they offer?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How does gene editing technology like CRISPR/Cas9 enable cisgenic breeding, and why does it face lower regulatory hurdles compared to transgenics?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How did scientists use CRISPR/Cas9 technology to confer PRRSV-resistance in pigs, and what economic impact does this have on agriculture?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What is Roundup Ready Corn, and when was it first introduced in the market?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How does Liberty Link Corn differ from Roundup Ready Corn, and which herbicide is it resistant to?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How did Pioneer HiBred achieve imidazolinone herbicide resistance in maize, and what did the results demonstrate?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Why is oligonucleotide-mediated gene manipulation considered advantageous in crop improvement, and what concerns does it overcome?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lastRenderedPageBreak/>
        <w:t>What stacked herbicide tolerance traits were approved in MON 87419 and MZIR098 in 2016, and how do they benefit growers?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Why did the rapid evolution of glyphosate-resistant weeds drive the development of crops with resistance to multiple herbicides?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How did the USDA-approved drought-tolerant trait in maize (MON87460) address worsening drought conditions in the US?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What benefits are associated with DroughtGard maize hybrids, and how much did they increase in planted hectares from 2015 to 2016?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How many GM maize events received approval from US regulators as of November 2016, and for what traits were they approved?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What is the primary source of soybeans in the US, and which herbicide-tolerant trait did Roundup Ready® soybeans express?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What made the soybean RReady2YieldTM unique, and how many GM soybean events were approved for various uses by 2016?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How did scientists achieve herbicide resistance in soybeans, specifically with Roundup Ready® soybeans, and what genetic elements were involved?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What challenges arose due to the rapid evolution of glyphosate-resistant weeds, and how are new crop varieties addressing these challenges?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What are the observed benefits of targeted downregulation of FAD2-1A and -1B genes in soybean oils, and how was this achieved?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How did low phytic acid mutations in soybean seeds contribute to improved nutrient absorption and reduced phosphorus pollution?</w:t>
      </w:r>
    </w:p>
    <w:p w:rsidR="002E286D" w:rsidRDefault="002E286D" w:rsidP="002E286D">
      <w:pPr>
        <w:pStyle w:val="pb-2"/>
        <w:numPr>
          <w:ilvl w:val="0"/>
          <w:numId w:val="6"/>
        </w:numPr>
      </w:pPr>
      <w:r>
        <w:t>Which crops, beyond corn and soybeans, received approval for commercialization, and what traits were introduced in these crops?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What is a Genetic Algorithm (GA) and how is it inspired by natural selection?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How does GA create new populations, and what are the key elements involved in its operation?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Why is the procedure of GA initiated with the random initialization of a population of chromosomes?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What role do selection, crossover, and mutation operations play in GA, and how are they repeated until a new population is complete?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How does GA dynamically change the search process, and why are probabilities of crossover and mutation crucial?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Why is the value of the crossover rate (Cp) significant in GA, and how does it impact the production of offspring from parent chromosomes?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What is the mathematical analysis of GA, and how does it dynamically change the parameter R over generations?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Why is it essential for GA to maintain low similarity between individuals in the early stages, and how does it contribute to preserving genetic schema?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How does the Schema theorem support the evolution of genetic schemas in GA, and what role does it play in maintaining diversity?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What does Algorithm 1 pseudocode of classical genetic algorithm illustrate, and how does it outline the main steps of GA?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What are the genetic operators used in GAs, and how do encoding schemes, crossover, mutation, and selection contribute to the search process?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Why are encoding schemes crucial in GAs, and what are some examples of encoding schemes used for problem domains?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How does binary encoding represent genes in GAs, and what challenges are associated with its use in some engineering design problems?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lastRenderedPageBreak/>
        <w:t>What is the purpose of roulette wheel selection in GAs, and how does it determine which individuals participate in the reproduction process?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Why is rank selection a modification of roulette wheel selection, and how does it address the premature convergence problem?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How does tournament selection work in GAs, and what advantages does it offer in terms of selecting individuals for the next generation?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What is stochastic universal sampling (SUS) in GAs, and how does it improve the even distribution of selection probabilities?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Why is Boltzmann selection based on entropy and sampling methods, and how does it address premature convergence issues?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What is elitism selection in GAs, and why is it introduced to ensure the propagation of the best individuals to the next generation?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How does order crossover (OX) operate in GAs, and for which type of problems is it particularly useful?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What is the significance of partial matched crossover in GAs, and how does it contribute to better exploration in certain applications?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Why was shuffle crossover introduced in GAs, and how does it address bias introduced by other crossover techniques?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How does reduced surrogate crossover (RCX) operate in GAs, and what is its assumption regarding the diversity of parent chromosomes?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What are the five main categories of GA variants, and how are they classified based on representations and objectives?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What is a Genetic Algorithm (GA) and how is it inspired by natural selection?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How does GA create new populations, and what are the key elements involved in its operation?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Why is the procedure of GA initiated with the random initialization of a population of chromosomes?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What role do selection, crossover, and mutation operations play in GA, and how are they repeated until a new population is complete?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How does GA dynamically change the search process, and why are probabilities of crossover and mutation crucial?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Why is the value of the crossover rate (Cp) significant in GA, and how does it impact the production of offspring from parent chromosomes?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What is the mathematical analysis of GA, and how does it dynamically change the parameter R over generations?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Why is it essential for GA to maintain low similarity between individuals in the early stages, and how does it contribute to preserving genetic schema?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How does the Schema theorem support the evolution of genetic schemas in GA, and what role does it play in maintaining diversity?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What does Algorithm 1 pseudocode of classical genetic algorithm illustrate, and how does it outline the main steps of GA?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What are the genetic operators used in GAs, and how do encoding schemes, crossover, mutation, and selection contribute to the search process?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Why are encoding schemes crucial in GAs, and what are some examples of encoding schemes used for problem domains?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How does binary encoding represent genes in GAs, and what challenges are associated with its use in some engineering design problems?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What is the purpose of roulette wheel selection in GAs, and how does it determine which individuals participate in the reproduction process?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lastRenderedPageBreak/>
        <w:t>Why is rank selection a modification of roulette wheel selection, and how does it address the premature convergence problem?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How does tournament selection work in GAs, and what advantages does it offer in terms of selecting individuals for the next generation?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What is stochastic universal sampling (SUS) in GAs, and how does it improve the even distribution of selection probabilities?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Why is Boltzmann selection based on entropy and sampling methods, and how does it address premature convergence issues?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What is elitism selection in GAs, and why is it introduced to ensure the propagation of the best individuals to the next generation?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How does order crossover (OX) operate in GAs, and for which type of problems is it particularly useful?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What is the significance of partial matched crossover in GAs, and how does it contribute to better exploration in certain applications?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Why was shuffle crossover introduced in GAs, and how does it address bias introduced by other crossover techniques?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How does reduced surrogate crossover (RCX) operate in GAs, and what is its assumption regarding the diversity of parent chromosomes?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What are the five main categories of GA variants, and how are they classified based on representations and objectives?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How do real-coded GAs differ from binary-coded GAs, and what are the advantages and challenges associated with each representation?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Why are crossover operators crucial in real-coded GAs, and how have researchers modified them to enhance performance in continuous search spaces?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How does simulated binary crossover (SBX) address issues like Hamming cliffs and precision problems in real-coded GAs?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What is the purpose of multiobjective genetic algorithms (MOGAs), and how do they differ from simple GAs in terms of fitness function assignment?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How are convergence, diversity, and coverage addressed in multiobjective GAs, and why are these goals essential?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What are the two main categories of multiobjective GAs, and how are Pareto-based and decomposition-based approaches distinguished?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How does the Pareto dominance concept contribute to multiobjective GAs, and who introduced the concept?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Why is non-dominated sorting genetic algorithm (NSGA) introduced, and what challenges does it face in terms of elitism and computation complexity?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What is the significance of fast elitist non-dominated sorting genetic algorithm (NSGA-II), and how does it overcome diversity maintenance challenges in Pareto fronts?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How does dynamic crowding distance improve NSGA-II's ability to maintain diversity in Pareto fronts, and who proposed this enhancement?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Why is niched Pareto genetic algorithm (NPGA) introduced, and how does it utilize tournament selection and Pareto dominance concepts?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What challenges do Pareto-based approaches face in many-objective problems, and why may their performance deteriorate in such scenarios?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How do decomposition-based multiobjective genetic algorithms work, and what is their approach to solving problems simultaneously?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What does multiobjective genetic local search (MOGLS) achieve, and how does it use random weights for parent selection and local search?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lastRenderedPageBreak/>
        <w:t>How does cellular genetic algorithm for multiobjective optimization (C-MOGA) extend the concepts of MOGA, and what role does cellular structure play?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What is the purpose of immigration in cellular genetic algorithm for multiobjective optimization (CI-MOGA), and who introduced this extension?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Why is Tchebycheffs-based genetic algorithm introduced in multiobjective optimization, and how does it use the Tchebycheff scalar function for non-dominated solution generation?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How does opposition-based learning contribute to decomposition-based MOGAs, and what specific enhancement did Patel et al. propose in D-MOGA?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What is the motivation behind parallel genetic algorithms, and how do they aim to improve computational time and solution quality?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What are the three broad categories of parallel genetic algorithms, and how do master-slave parallel GAs distribute the computation of fitness functions?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Why is fine-grained parallel genetic algorithm used, and how do genetic operators interact with each other in this approach?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What characterizes multi-population coarse-grained parallel genetic algorithms, and why is the exchange of individuals among subpopulations essential?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How do master-slave parallel GAs maximize computation power, and what challenges do they face in terms of computational time?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What real-life problems did Hong et al. solve using master-slave parallel genetic algorithms, and how did they implement fuzzy rules in their approach?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For which problem, and how, did Sahingzo implement master-slave parallel genetic algorithms, and what was the role of processors in this case?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What is the purpose of opposition-based learning in decomposition-based MOGAs, and how does D-MOGA integrate it for weight vector generation?</w:t>
      </w:r>
    </w:p>
    <w:p w:rsidR="006B19DD" w:rsidRDefault="006B19DD" w:rsidP="006B19DD">
      <w:pPr>
        <w:pStyle w:val="pb-2"/>
        <w:numPr>
          <w:ilvl w:val="0"/>
          <w:numId w:val="6"/>
        </w:numPr>
      </w:pPr>
      <w:r>
        <w:t>How do parallel genetic algorithms address the challenges of maximizing memory bandwidth and utilizing GPU power?</w:t>
      </w:r>
    </w:p>
    <w:p w:rsidR="00066D65" w:rsidRPr="006B19DD" w:rsidRDefault="006B19DD" w:rsidP="006B19DD">
      <w:pPr>
        <w:pStyle w:val="pb-2"/>
        <w:numPr>
          <w:ilvl w:val="0"/>
          <w:numId w:val="6"/>
        </w:numPr>
      </w:pPr>
      <w:r>
        <w:t>What is the role of control parameters in the migration process of multi-population coarse-grained parallel genetic algorithms?</w:t>
      </w:r>
      <w:bookmarkStart w:id="0" w:name="_GoBack"/>
      <w:bookmarkEnd w:id="0"/>
    </w:p>
    <w:sectPr w:rsidR="00066D65" w:rsidRPr="006B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272A"/>
    <w:multiLevelType w:val="hybridMultilevel"/>
    <w:tmpl w:val="3954DB74"/>
    <w:lvl w:ilvl="0" w:tplc="19902C48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 w:hint="default"/>
        <w:b/>
        <w:color w:val="D1D5DB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B0F1C"/>
    <w:multiLevelType w:val="multilevel"/>
    <w:tmpl w:val="A948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654B8"/>
    <w:multiLevelType w:val="multilevel"/>
    <w:tmpl w:val="D5EEC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BA08B8"/>
    <w:multiLevelType w:val="hybridMultilevel"/>
    <w:tmpl w:val="BCBCE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A5B8C"/>
    <w:multiLevelType w:val="multilevel"/>
    <w:tmpl w:val="94064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BC4041"/>
    <w:multiLevelType w:val="multilevel"/>
    <w:tmpl w:val="81E2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19"/>
    <w:rsid w:val="00066D65"/>
    <w:rsid w:val="00103DF2"/>
    <w:rsid w:val="00146AFF"/>
    <w:rsid w:val="001A7419"/>
    <w:rsid w:val="002E286D"/>
    <w:rsid w:val="00442024"/>
    <w:rsid w:val="005B0292"/>
    <w:rsid w:val="0067507C"/>
    <w:rsid w:val="006B19DD"/>
    <w:rsid w:val="007C5981"/>
    <w:rsid w:val="00906A13"/>
    <w:rsid w:val="00A0399A"/>
    <w:rsid w:val="00F5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A629"/>
  <w15:chartTrackingRefBased/>
  <w15:docId w15:val="{F0F53B9F-023C-48C2-BCF8-5502ED9B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6762"/>
    <w:rPr>
      <w:b/>
      <w:bCs/>
    </w:rPr>
  </w:style>
  <w:style w:type="character" w:styleId="Emphasis">
    <w:name w:val="Emphasis"/>
    <w:basedOn w:val="DefaultParagraphFont"/>
    <w:uiPriority w:val="20"/>
    <w:qFormat/>
    <w:rsid w:val="00F56762"/>
    <w:rPr>
      <w:i/>
      <w:iCs/>
    </w:rPr>
  </w:style>
  <w:style w:type="paragraph" w:styleId="ListParagraph">
    <w:name w:val="List Paragraph"/>
    <w:basedOn w:val="Normal"/>
    <w:uiPriority w:val="34"/>
    <w:qFormat/>
    <w:rsid w:val="00066D65"/>
    <w:pPr>
      <w:ind w:left="720"/>
      <w:contextualSpacing/>
    </w:pPr>
  </w:style>
  <w:style w:type="paragraph" w:customStyle="1" w:styleId="pb-2">
    <w:name w:val="pb-2"/>
    <w:basedOn w:val="Normal"/>
    <w:rsid w:val="00066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ssue-underline">
    <w:name w:val="issue-underline"/>
    <w:basedOn w:val="DefaultParagraphFont"/>
    <w:rsid w:val="00066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7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4690</Words>
  <Characters>26737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</dc:creator>
  <cp:keywords/>
  <dc:description/>
  <cp:lastModifiedBy>Satwik</cp:lastModifiedBy>
  <cp:revision>10</cp:revision>
  <dcterms:created xsi:type="dcterms:W3CDTF">2023-12-01T23:32:00Z</dcterms:created>
  <dcterms:modified xsi:type="dcterms:W3CDTF">2023-12-02T00:18:00Z</dcterms:modified>
</cp:coreProperties>
</file>