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65" w:rsidRDefault="00876F65" w:rsidP="00876F6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rPr>
          <w:rStyle w:val="issue-underline"/>
        </w:rPr>
        <w:t xml:space="preserve"> What</w:t>
      </w:r>
      <w:r>
        <w:t xml:space="preserve"> was the main focus of the 2006 MIT climate change survey?</w:t>
      </w:r>
    </w:p>
    <w:p w:rsidR="00876F65" w:rsidRDefault="00876F65" w:rsidP="00876F65">
      <w:pPr>
        <w:pStyle w:val="pb-2"/>
        <w:ind w:left="720"/>
      </w:pPr>
      <w:r>
        <w:rPr>
          <w:rStyle w:val="Strong"/>
        </w:rPr>
        <w:t>Answer:</w:t>
      </w:r>
      <w:r>
        <w:t xml:space="preserve"> Climate change and mitigation technologies.</w:t>
      </w:r>
    </w:p>
    <w:p w:rsidR="00876F65" w:rsidRDefault="00876F65" w:rsidP="00876F6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rPr>
          <w:rStyle w:val="issue-underline"/>
        </w:rPr>
        <w:t xml:space="preserve"> What</w:t>
      </w:r>
      <w:r>
        <w:t xml:space="preserve"> notable change occurred in U.S. public opinion from 2003 to 2006?</w:t>
      </w:r>
    </w:p>
    <w:p w:rsidR="00876F65" w:rsidRDefault="00876F65" w:rsidP="00876F65">
      <w:pPr>
        <w:pStyle w:val="pb-2"/>
        <w:ind w:left="720"/>
      </w:pPr>
      <w:r>
        <w:rPr>
          <w:rStyle w:val="Strong"/>
        </w:rPr>
        <w:t>Answer:</w:t>
      </w:r>
      <w:r>
        <w:t xml:space="preserve"> A sizable majority recognized global warming as a problem, and willingness to pay for remedies increased by 50%.</w:t>
      </w:r>
    </w:p>
    <w:p w:rsidR="00876F65" w:rsidRDefault="00876F65" w:rsidP="00876F6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rPr>
          <w:rStyle w:val="issue-underline"/>
        </w:rPr>
        <w:t xml:space="preserve"> How</w:t>
      </w:r>
      <w:r>
        <w:t xml:space="preserve"> did regional differences </w:t>
      </w:r>
      <w:r>
        <w:rPr>
          <w:rStyle w:val="issue-underline"/>
        </w:rPr>
        <w:t>influence concern about global warming in</w:t>
      </w:r>
      <w:r>
        <w:t xml:space="preserve"> 2006?</w:t>
      </w:r>
    </w:p>
    <w:p w:rsidR="00876F65" w:rsidRDefault="00876F65" w:rsidP="00876F65">
      <w:pPr>
        <w:pStyle w:val="pb-2"/>
        <w:ind w:left="720"/>
      </w:pPr>
      <w:r>
        <w:rPr>
          <w:rStyle w:val="Strong"/>
        </w:rPr>
        <w:t>Answer:</w:t>
      </w:r>
      <w:r>
        <w:t xml:space="preserve"> In 2006, there was no significant regional impact on public concern or willingness to pay, contrasting with a slight Midwest correlation in 2003.</w:t>
      </w:r>
    </w:p>
    <w:p w:rsidR="00876F65" w:rsidRDefault="00876F65" w:rsidP="00876F6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rPr>
          <w:rStyle w:val="issue-underline"/>
        </w:rPr>
        <w:t xml:space="preserve"> What change</w:t>
      </w:r>
      <w:r>
        <w:t xml:space="preserve"> in public understanding of the causes and technologies </w:t>
      </w:r>
      <w:r>
        <w:rPr>
          <w:rStyle w:val="issue-underline"/>
        </w:rPr>
        <w:t>for</w:t>
      </w:r>
      <w:r>
        <w:t xml:space="preserve"> global warming occurred from 2003 to 2006?</w:t>
      </w:r>
    </w:p>
    <w:p w:rsidR="00876F65" w:rsidRDefault="00876F65" w:rsidP="00876F65">
      <w:pPr>
        <w:pStyle w:val="pb-2"/>
        <w:ind w:left="720"/>
      </w:pPr>
      <w:r>
        <w:rPr>
          <w:rStyle w:val="Strong"/>
        </w:rPr>
        <w:t>Answer:</w:t>
      </w:r>
      <w:r>
        <w:t xml:space="preserve"> Understanding of causes and technologies remained unchanged, but knowledge positively correlated with increased willingness to pay in 2006.</w:t>
      </w:r>
    </w:p>
    <w:p w:rsidR="00876F65" w:rsidRDefault="00876F65" w:rsidP="00876F6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rPr>
          <w:rStyle w:val="issue-underline"/>
        </w:rPr>
        <w:t xml:space="preserve"> What</w:t>
      </w:r>
      <w:r>
        <w:t xml:space="preserve"> was the primary method used to measure public willingness to pay?</w:t>
      </w:r>
    </w:p>
    <w:p w:rsidR="00876F65" w:rsidRDefault="00876F65" w:rsidP="00876F65">
      <w:pPr>
        <w:pStyle w:val="pb-2"/>
        <w:ind w:left="720"/>
      </w:pPr>
      <w:r>
        <w:rPr>
          <w:rStyle w:val="Strong"/>
        </w:rPr>
        <w:t>Answer:</w:t>
      </w:r>
      <w:r>
        <w:t xml:space="preserve"> Participants were asked about their willingness to pay </w:t>
      </w:r>
      <w:r>
        <w:rPr>
          <w:rStyle w:val="issue-underline"/>
        </w:rPr>
        <w:t>extra on monthly</w:t>
      </w:r>
      <w:r>
        <w:t xml:space="preserve"> electric bills to address global warming.</w:t>
      </w:r>
    </w:p>
    <w:p w:rsidR="00876F65" w:rsidRDefault="00876F65" w:rsidP="00876F6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rPr>
          <w:rStyle w:val="issue-underline"/>
        </w:rPr>
        <w:t xml:space="preserve"> Did higher</w:t>
      </w:r>
      <w:r>
        <w:t xml:space="preserve"> electric bills correlate with </w:t>
      </w:r>
      <w:r>
        <w:rPr>
          <w:rStyle w:val="issue-underline"/>
        </w:rPr>
        <w:t>increased willingness to pay in</w:t>
      </w:r>
      <w:r>
        <w:t xml:space="preserve"> 2006?</w:t>
      </w:r>
    </w:p>
    <w:p w:rsidR="00876F65" w:rsidRDefault="00876F65" w:rsidP="00876F65">
      <w:pPr>
        <w:pStyle w:val="pb-2"/>
        <w:ind w:left="720"/>
      </w:pPr>
      <w:r>
        <w:rPr>
          <w:rStyle w:val="Strong"/>
        </w:rPr>
        <w:t>Answer:</w:t>
      </w:r>
      <w:r>
        <w:t xml:space="preserve"> Yes, higher electric bills in 2006 correlated with a higher willingness to pay, even when controlling for income.</w:t>
      </w:r>
    </w:p>
    <w:p w:rsidR="00876F65" w:rsidRDefault="00876F65" w:rsidP="00876F6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rPr>
          <w:rStyle w:val="issue-underline"/>
        </w:rPr>
        <w:t xml:space="preserve"> What was</w:t>
      </w:r>
      <w:r>
        <w:t xml:space="preserve"> the impact of support for action on global warming on willingness to pay?</w:t>
      </w:r>
    </w:p>
    <w:p w:rsidR="00876F65" w:rsidRDefault="00876F65" w:rsidP="00876F65">
      <w:pPr>
        <w:pStyle w:val="pb-2"/>
        <w:ind w:left="720"/>
      </w:pPr>
      <w:r>
        <w:rPr>
          <w:rStyle w:val="Strong"/>
        </w:rPr>
        <w:t>Answer:</w:t>
      </w:r>
      <w:r>
        <w:t xml:space="preserve"> Support for action correlated with increased willingness to pay, even when controlling for political affiliations and demographic variables.</w:t>
      </w:r>
    </w:p>
    <w:p w:rsidR="00876F65" w:rsidRDefault="00876F65" w:rsidP="00876F6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t xml:space="preserve"> Did the 2006 survey </w:t>
      </w:r>
      <w:proofErr w:type="spellStart"/>
      <w:r>
        <w:t>show</w:t>
      </w:r>
      <w:proofErr w:type="spellEnd"/>
      <w:r>
        <w:t xml:space="preserve"> a marked increase </w:t>
      </w:r>
      <w:r>
        <w:rPr>
          <w:rStyle w:val="issue-underline"/>
        </w:rPr>
        <w:t>in concern for the environment relative</w:t>
      </w:r>
      <w:r>
        <w:t xml:space="preserve"> to other issues?</w:t>
      </w:r>
    </w:p>
    <w:p w:rsidR="00876F65" w:rsidRDefault="00876F65" w:rsidP="00876F65">
      <w:pPr>
        <w:pStyle w:val="pb-2"/>
        <w:ind w:left="720"/>
      </w:pPr>
      <w:r>
        <w:rPr>
          <w:rStyle w:val="Strong"/>
        </w:rPr>
        <w:t>Answer:</w:t>
      </w:r>
      <w:r>
        <w:t xml:space="preserve"> No, despite increased concern over global warming, the environment </w:t>
      </w:r>
      <w:r>
        <w:rPr>
          <w:rStyle w:val="issue-underline"/>
        </w:rPr>
        <w:t>continued</w:t>
      </w:r>
      <w:r>
        <w:t xml:space="preserve"> to rank in the middle of national issues.</w:t>
      </w:r>
    </w:p>
    <w:p w:rsidR="00876F65" w:rsidRDefault="00876F65" w:rsidP="00876F6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rPr>
          <w:rStyle w:val="issue-underline"/>
        </w:rPr>
        <w:t xml:space="preserve"> What</w:t>
      </w:r>
      <w:r>
        <w:t xml:space="preserve"> was the notable finding regarding public support for renewables in 2006?</w:t>
      </w:r>
    </w:p>
    <w:p w:rsidR="00876F65" w:rsidRDefault="00876F65" w:rsidP="00876F65">
      <w:pPr>
        <w:pStyle w:val="pb-2"/>
        <w:ind w:left="720"/>
      </w:pPr>
      <w:r>
        <w:rPr>
          <w:rStyle w:val="Strong"/>
        </w:rPr>
        <w:t>Answer:</w:t>
      </w:r>
      <w:r>
        <w:t xml:space="preserve"> Over a third of the public supported renewables, even when informed of a potential monthly electric bill increase of over $230.</w:t>
      </w:r>
    </w:p>
    <w:p w:rsidR="0054389F" w:rsidRDefault="0054389F" w:rsidP="00491935">
      <w:pPr>
        <w:pStyle w:val="pb-2"/>
        <w:numPr>
          <w:ilvl w:val="0"/>
          <w:numId w:val="1"/>
        </w:numPr>
      </w:pPr>
      <w:r>
        <w:rPr>
          <w:rStyle w:val="Strong"/>
        </w:rPr>
        <w:lastRenderedPageBreak/>
        <w:t>Question:</w:t>
      </w:r>
      <w:r>
        <w:rPr>
          <w:rStyle w:val="issue-underline"/>
        </w:rPr>
        <w:t xml:space="preserve"> Did</w:t>
      </w:r>
      <w:r>
        <w:t xml:space="preserve"> the survey show a clear preferred alternative to renewables after providing information?</w:t>
      </w:r>
    </w:p>
    <w:p w:rsidR="0054389F" w:rsidRDefault="0054389F" w:rsidP="0054389F">
      <w:pPr>
        <w:pStyle w:val="pb-2"/>
        <w:ind w:left="720"/>
      </w:pPr>
      <w:r>
        <w:rPr>
          <w:rStyle w:val="Strong"/>
        </w:rPr>
        <w:t>Answer:</w:t>
      </w:r>
      <w:r>
        <w:t xml:space="preserve"> No, there was no clear alternative, even with information, but </w:t>
      </w:r>
      <w:r>
        <w:rPr>
          <w:rStyle w:val="issue-underline"/>
        </w:rPr>
        <w:t>renewables</w:t>
      </w:r>
      <w:r>
        <w:t xml:space="preserve"> continued to receive significant support.</w:t>
      </w:r>
    </w:p>
    <w:p w:rsidR="0054389F" w:rsidRDefault="0054389F" w:rsidP="0049193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t xml:space="preserve"> How </w:t>
      </w:r>
      <w:r>
        <w:rPr>
          <w:rStyle w:val="issue-underline"/>
        </w:rPr>
        <w:t>did the 2006</w:t>
      </w:r>
      <w:r>
        <w:t xml:space="preserve"> survey participants rank the environment relative to other national issues?</w:t>
      </w:r>
    </w:p>
    <w:p w:rsidR="0054389F" w:rsidRDefault="0054389F" w:rsidP="0054389F">
      <w:pPr>
        <w:pStyle w:val="pb-2"/>
        <w:ind w:left="720"/>
      </w:pPr>
      <w:r>
        <w:rPr>
          <w:rStyle w:val="Strong"/>
        </w:rPr>
        <w:t>Answer:</w:t>
      </w:r>
      <w:r>
        <w:t xml:space="preserve"> The environment </w:t>
      </w:r>
      <w:r>
        <w:rPr>
          <w:rStyle w:val="issue-underline"/>
        </w:rPr>
        <w:t>ranked</w:t>
      </w:r>
      <w:r>
        <w:t xml:space="preserve"> in the middle, with terrorism and </w:t>
      </w:r>
      <w:r>
        <w:rPr>
          <w:rStyle w:val="issue-underline"/>
        </w:rPr>
        <w:t>the war in Iraq taking</w:t>
      </w:r>
      <w:r>
        <w:t xml:space="preserve"> precedence.</w:t>
      </w:r>
    </w:p>
    <w:p w:rsidR="0054389F" w:rsidRDefault="0054389F" w:rsidP="0049193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rPr>
          <w:rStyle w:val="issue-underline"/>
        </w:rPr>
        <w:t xml:space="preserve"> Did</w:t>
      </w:r>
      <w:r>
        <w:t xml:space="preserve"> </w:t>
      </w:r>
      <w:r>
        <w:rPr>
          <w:rStyle w:val="issue-underline"/>
        </w:rPr>
        <w:t>geographic</w:t>
      </w:r>
      <w:r>
        <w:t xml:space="preserve"> location strongly correlate </w:t>
      </w:r>
      <w:r>
        <w:rPr>
          <w:rStyle w:val="issue-underline"/>
        </w:rPr>
        <w:t>with willingness to pay in</w:t>
      </w:r>
      <w:r>
        <w:t xml:space="preserve"> 2006?</w:t>
      </w:r>
    </w:p>
    <w:p w:rsidR="0054389F" w:rsidRDefault="0054389F" w:rsidP="0054389F">
      <w:pPr>
        <w:pStyle w:val="pb-2"/>
        <w:ind w:left="720"/>
      </w:pPr>
      <w:r>
        <w:rPr>
          <w:rStyle w:val="Strong"/>
        </w:rPr>
        <w:t>Answer:</w:t>
      </w:r>
      <w:r>
        <w:t xml:space="preserve"> No strong correlation, but residence in the </w:t>
      </w:r>
      <w:r>
        <w:rPr>
          <w:rStyle w:val="issue-underline"/>
        </w:rPr>
        <w:t>Northeast correlated</w:t>
      </w:r>
      <w:r>
        <w:t xml:space="preserve"> with support for more immediate action.</w:t>
      </w:r>
    </w:p>
    <w:p w:rsidR="0054389F" w:rsidRDefault="0054389F" w:rsidP="0049193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t xml:space="preserve"> How did the survey measure public willingness to pay?</w:t>
      </w:r>
    </w:p>
    <w:p w:rsidR="0054389F" w:rsidRDefault="0054389F" w:rsidP="0054389F">
      <w:pPr>
        <w:pStyle w:val="pb-2"/>
        <w:ind w:left="720"/>
      </w:pPr>
      <w:r>
        <w:rPr>
          <w:rStyle w:val="Strong"/>
        </w:rPr>
        <w:t>Answer:</w:t>
      </w:r>
      <w:r>
        <w:t xml:space="preserve"> Participants were asked about their willingness to pay </w:t>
      </w:r>
      <w:r>
        <w:rPr>
          <w:rStyle w:val="issue-underline"/>
        </w:rPr>
        <w:t>extra on monthly</w:t>
      </w:r>
      <w:r>
        <w:t xml:space="preserve"> electric bills to address global warming.</w:t>
      </w:r>
    </w:p>
    <w:p w:rsidR="0054389F" w:rsidRDefault="0054389F" w:rsidP="0049193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rPr>
          <w:rStyle w:val="issue-underline"/>
        </w:rPr>
        <w:t xml:space="preserve"> How</w:t>
      </w:r>
      <w:r>
        <w:t xml:space="preserve"> did ideology correlate with willingness to pay in 2006?</w:t>
      </w:r>
    </w:p>
    <w:p w:rsidR="0054389F" w:rsidRDefault="0054389F" w:rsidP="0054389F">
      <w:pPr>
        <w:pStyle w:val="pb-2"/>
        <w:ind w:left="720"/>
      </w:pPr>
      <w:r>
        <w:rPr>
          <w:rStyle w:val="Strong"/>
        </w:rPr>
        <w:t>Answer:</w:t>
      </w:r>
      <w:r>
        <w:t xml:space="preserve"> More conservative </w:t>
      </w:r>
      <w:r>
        <w:rPr>
          <w:rStyle w:val="issue-underline"/>
        </w:rPr>
        <w:t>ideology correlated</w:t>
      </w:r>
      <w:r>
        <w:t xml:space="preserve"> with a decline in willingness to pay.</w:t>
      </w:r>
    </w:p>
    <w:p w:rsidR="0054389F" w:rsidRDefault="0054389F" w:rsidP="00491935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rPr>
          <w:rStyle w:val="issue-underline"/>
        </w:rPr>
        <w:t xml:space="preserve"> What was the average reported monthly electric</w:t>
      </w:r>
      <w:r>
        <w:t xml:space="preserve"> bill increase from 2003 to 2006?</w:t>
      </w:r>
    </w:p>
    <w:p w:rsidR="003D504B" w:rsidRDefault="0054389F" w:rsidP="003D504B">
      <w:pPr>
        <w:pStyle w:val="pb-2"/>
        <w:ind w:left="720"/>
      </w:pPr>
      <w:r>
        <w:rPr>
          <w:rStyle w:val="Strong"/>
        </w:rPr>
        <w:t>Answer:</w:t>
      </w:r>
      <w:r>
        <w:t xml:space="preserve"> The reported monthly electric bill increased from $106 in 2003 to $125 in 2006, an 18% increase.</w:t>
      </w:r>
    </w:p>
    <w:p w:rsidR="003D504B" w:rsidRDefault="003D504B" w:rsidP="003D504B">
      <w:pPr>
        <w:pStyle w:val="pb-2"/>
        <w:numPr>
          <w:ilvl w:val="0"/>
          <w:numId w:val="1"/>
        </w:numPr>
      </w:pPr>
      <w:r w:rsidRPr="003D504B">
        <w:rPr>
          <w:b/>
        </w:rPr>
        <w:t>Question:</w:t>
      </w:r>
      <w:r>
        <w:t xml:space="preserve"> </w:t>
      </w:r>
      <w:r>
        <w:t xml:space="preserve">What does the MIT study suggest is necessary to reduce U.S. carbon emissions significantly and to reduce worldwide emissions of greenhouse gases? </w:t>
      </w:r>
    </w:p>
    <w:p w:rsidR="003D504B" w:rsidRDefault="003D504B" w:rsidP="003D504B">
      <w:pPr>
        <w:pStyle w:val="pb-2"/>
        <w:ind w:left="720"/>
      </w:pPr>
      <w:r w:rsidRPr="003D504B">
        <w:rPr>
          <w:b/>
        </w:rPr>
        <w:t>A</w:t>
      </w:r>
      <w:r w:rsidRPr="003D504B">
        <w:rPr>
          <w:b/>
        </w:rPr>
        <w:t>nswer</w:t>
      </w:r>
      <w:r>
        <w:t>: A tax in the range of $30 per ton of carbon.</w:t>
      </w:r>
    </w:p>
    <w:p w:rsidR="003D504B" w:rsidRDefault="003D504B" w:rsidP="003D504B">
      <w:pPr>
        <w:pStyle w:val="pb-2"/>
        <w:numPr>
          <w:ilvl w:val="0"/>
          <w:numId w:val="1"/>
        </w:numPr>
      </w:pPr>
      <w:r>
        <w:rPr>
          <w:b/>
        </w:rPr>
        <w:t>Question</w:t>
      </w:r>
      <w:r w:rsidRPr="003D504B">
        <w:rPr>
          <w:b/>
        </w:rPr>
        <w:t>:</w:t>
      </w:r>
      <w:r>
        <w:t xml:space="preserve"> </w:t>
      </w:r>
      <w:r>
        <w:t>What are the practical difficulties with such a tax?</w:t>
      </w:r>
    </w:p>
    <w:p w:rsidR="003D504B" w:rsidRDefault="003D504B" w:rsidP="003D504B">
      <w:pPr>
        <w:pStyle w:val="pb-2"/>
        <w:ind w:left="720"/>
      </w:pPr>
      <w:r>
        <w:rPr>
          <w:b/>
        </w:rPr>
        <w:t>Answer:</w:t>
      </w:r>
      <w:r>
        <w:t xml:space="preserve"> </w:t>
      </w:r>
      <w:r>
        <w:t>Public acceptance.</w:t>
      </w:r>
    </w:p>
    <w:p w:rsidR="00203F04" w:rsidRDefault="00203F04" w:rsidP="00203F04">
      <w:pPr>
        <w:pStyle w:val="pb-2"/>
        <w:numPr>
          <w:ilvl w:val="0"/>
          <w:numId w:val="1"/>
        </w:numPr>
      </w:pPr>
      <w:proofErr w:type="spellStart"/>
      <w:r>
        <w:t>Q</w:t>
      </w:r>
      <w:r>
        <w:t>uesiton</w:t>
      </w:r>
      <w:proofErr w:type="spellEnd"/>
      <w:r>
        <w:t xml:space="preserve">: What did the 2003 MIT survey show about public willingness to pay higher electricity bills in order to “solve global warming”? </w:t>
      </w:r>
    </w:p>
    <w:p w:rsidR="00203F04" w:rsidRDefault="00203F04" w:rsidP="00203F04">
      <w:pPr>
        <w:pStyle w:val="pb-2"/>
        <w:ind w:left="720"/>
      </w:pPr>
      <w:r>
        <w:t>A</w:t>
      </w:r>
      <w:r>
        <w:t>nswer</w:t>
      </w:r>
      <w:r>
        <w:t>:</w:t>
      </w:r>
      <w:bookmarkStart w:id="0" w:name="_GoBack"/>
      <w:bookmarkEnd w:id="0"/>
      <w:r>
        <w:t xml:space="preserve"> It was low.</w:t>
      </w:r>
    </w:p>
    <w:p w:rsidR="00203F04" w:rsidRPr="003D504B" w:rsidRDefault="00203F04" w:rsidP="00203F04">
      <w:pPr>
        <w:pStyle w:val="pb-2"/>
        <w:ind w:left="360"/>
        <w:rPr>
          <w:b/>
        </w:rPr>
      </w:pPr>
    </w:p>
    <w:p w:rsidR="003D504B" w:rsidRDefault="003D504B" w:rsidP="0054389F">
      <w:pPr>
        <w:pStyle w:val="pb-2"/>
        <w:ind w:left="720"/>
      </w:pPr>
    </w:p>
    <w:p w:rsidR="0054389F" w:rsidRDefault="0054389F" w:rsidP="00876F65">
      <w:pPr>
        <w:pStyle w:val="pb-2"/>
        <w:ind w:left="720"/>
      </w:pPr>
    </w:p>
    <w:p w:rsidR="002C1890" w:rsidRDefault="002C1890"/>
    <w:sectPr w:rsidR="002C1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D0EC7"/>
    <w:multiLevelType w:val="multilevel"/>
    <w:tmpl w:val="5950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93BA4"/>
    <w:multiLevelType w:val="multilevel"/>
    <w:tmpl w:val="7194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A9"/>
    <w:rsid w:val="00203F04"/>
    <w:rsid w:val="002C1890"/>
    <w:rsid w:val="003D504B"/>
    <w:rsid w:val="00491935"/>
    <w:rsid w:val="0054389F"/>
    <w:rsid w:val="00876F65"/>
    <w:rsid w:val="00E2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07E4"/>
  <w15:chartTrackingRefBased/>
  <w15:docId w15:val="{FE479451-9157-4F87-A085-29839A8B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-2">
    <w:name w:val="pb-2"/>
    <w:basedOn w:val="Normal"/>
    <w:rsid w:val="0087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ssue-underline">
    <w:name w:val="issue-underline"/>
    <w:basedOn w:val="DefaultParagraphFont"/>
    <w:rsid w:val="00876F65"/>
  </w:style>
  <w:style w:type="character" w:styleId="Strong">
    <w:name w:val="Strong"/>
    <w:basedOn w:val="DefaultParagraphFont"/>
    <w:uiPriority w:val="22"/>
    <w:qFormat/>
    <w:rsid w:val="00876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534</Words>
  <Characters>3049</Characters>
  <Application>Microsoft Office Word</Application>
  <DocSecurity>0</DocSecurity>
  <Lines>25</Lines>
  <Paragraphs>7</Paragraphs>
  <ScaleCrop>false</ScaleCrop>
  <Company>HP Inc.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6</cp:revision>
  <dcterms:created xsi:type="dcterms:W3CDTF">2023-11-13T20:08:00Z</dcterms:created>
  <dcterms:modified xsi:type="dcterms:W3CDTF">2023-11-13T21:08:00Z</dcterms:modified>
</cp:coreProperties>
</file>