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eastAsiaTheme="minorEastAsia"/>
        </w:rPr>
      </w:pPr>
    </w:p>
    <w:p>
      <w:pPr>
        <w:spacing w:after="0"/>
        <w:rPr>
          <w:rFonts w:eastAsiaTheme="minorEastAsia"/>
        </w:rPr>
      </w:pPr>
    </w:p>
    <w:p>
      <w:pPr>
        <w:spacing w:after="0"/>
        <w:jc w:val="center"/>
        <w:rPr>
          <w:rFonts w:hint="default" w:ascii="Times New Roman" w:hAnsi="Times New Roman" w:cs="Times New Roman" w:eastAsiaTheme="minorEastAsia"/>
          <w:sz w:val="52"/>
          <w:szCs w:val="52"/>
          <w:lang w:val="en-US"/>
        </w:rPr>
      </w:pPr>
      <w:r>
        <w:rPr>
          <w:rFonts w:hint="eastAsia" w:ascii="Times New Roman" w:hAnsi="Times New Roman" w:cs="Times New Roman" w:eastAsiaTheme="minorEastAsia"/>
          <w:sz w:val="52"/>
          <w:szCs w:val="52"/>
          <w:lang w:val="en-US" w:eastAsia="zh-CN"/>
        </w:rPr>
        <w:t>UHF Prime Reader 读写器</w:t>
      </w:r>
    </w:p>
    <w:p>
      <w:pPr>
        <w:spacing w:after="0"/>
        <w:jc w:val="center"/>
        <w:rPr>
          <w:rFonts w:hint="default" w:ascii="微软雅黑" w:hAnsi="微软雅黑" w:eastAsia="微软雅黑"/>
          <w:sz w:val="36"/>
          <w:szCs w:val="36"/>
          <w:lang w:val="en-US" w:eastAsia="zh-CN"/>
        </w:rPr>
      </w:pPr>
      <w:r>
        <w:rPr>
          <w:rFonts w:hint="eastAsia" w:ascii="微软雅黑" w:hAnsi="微软雅黑" w:eastAsia="微软雅黑"/>
          <w:sz w:val="36"/>
          <w:szCs w:val="36"/>
        </w:rPr>
        <w:t>用户手册</w:t>
      </w:r>
      <w:r>
        <w:rPr>
          <w:rFonts w:hint="eastAsia" w:ascii="微软雅黑" w:hAnsi="微软雅黑" w:eastAsia="微软雅黑"/>
          <w:sz w:val="36"/>
          <w:szCs w:val="36"/>
          <w:lang w:val="en-US" w:eastAsia="zh-CN"/>
        </w:rPr>
        <w:t>V1.0</w:t>
      </w:r>
    </w:p>
    <w:p>
      <w:pPr>
        <w:spacing w:after="0"/>
        <w:rPr>
          <w:rFonts w:eastAsiaTheme="minorEastAsia"/>
        </w:rPr>
      </w:pPr>
    </w:p>
    <w:p>
      <w:pPr>
        <w:spacing w:after="303"/>
        <w:ind w:right="115"/>
        <w:jc w:val="center"/>
      </w:pPr>
      <w:r>
        <w:rPr>
          <w:rFonts w:ascii="微软雅黑" w:hAnsi="微软雅黑" w:eastAsia="微软雅黑" w:cs="微软雅黑"/>
          <w:sz w:val="21"/>
        </w:rPr>
        <w:t xml:space="preserve">目录 </w:t>
      </w:r>
    </w:p>
    <w:sdt>
      <w:sdtPr>
        <w:rPr>
          <w:b w:val="0"/>
          <w:sz w:val="22"/>
        </w:rPr>
        <w:id w:val="-1138333334"/>
        <w:docPartObj>
          <w:docPartGallery w:val="Table of Contents"/>
          <w:docPartUnique/>
        </w:docPartObj>
      </w:sdtPr>
      <w:sdtEndPr>
        <w:rPr>
          <w:b w:val="0"/>
          <w:sz w:val="22"/>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10588"/>
            </w:tabs>
          </w:pPr>
          <w:r>
            <w:fldChar w:fldCharType="begin"/>
          </w:r>
          <w:r>
            <w:instrText xml:space="preserve"> TOC \o "1-3" \h \z \u </w:instrText>
          </w:r>
          <w:r>
            <w:fldChar w:fldCharType="separate"/>
          </w:r>
          <w:r>
            <w:fldChar w:fldCharType="begin"/>
          </w:r>
          <w:r>
            <w:instrText xml:space="preserve"> HYPERLINK \l _Toc29687 </w:instrText>
          </w:r>
          <w:r>
            <w:fldChar w:fldCharType="separate"/>
          </w:r>
          <w:r>
            <w:rPr>
              <w:rFonts w:hint="eastAsia"/>
              <w:bCs/>
              <w:lang w:val="en-US" w:eastAsia="zh-CN"/>
            </w:rPr>
            <w:t>1</w:t>
          </w:r>
          <w:r>
            <w:rPr>
              <w:bCs/>
            </w:rPr>
            <w:t>对接通讯协议</w:t>
          </w:r>
          <w:r>
            <w:tab/>
          </w:r>
          <w:r>
            <w:fldChar w:fldCharType="begin"/>
          </w:r>
          <w:r>
            <w:instrText xml:space="preserve"> PAGEREF _Toc29687 \h </w:instrText>
          </w:r>
          <w:r>
            <w:fldChar w:fldCharType="separate"/>
          </w:r>
          <w:r>
            <w:t>2</w:t>
          </w:r>
          <w:r>
            <w:fldChar w:fldCharType="end"/>
          </w:r>
          <w:r>
            <w:fldChar w:fldCharType="end"/>
          </w:r>
        </w:p>
        <w:p>
          <w:pPr>
            <w:pStyle w:val="9"/>
            <w:tabs>
              <w:tab w:val="right" w:leader="dot" w:pos="10588"/>
            </w:tabs>
          </w:pPr>
          <w:r>
            <w:fldChar w:fldCharType="begin"/>
          </w:r>
          <w:r>
            <w:instrText xml:space="preserve"> HYPERLINK \l _Toc8877 </w:instrText>
          </w:r>
          <w:r>
            <w:fldChar w:fldCharType="separate"/>
          </w:r>
          <w:r>
            <w:rPr>
              <w:rFonts w:ascii="Times New Roman" w:hAnsi="Times New Roman" w:cs="Times New Roman" w:eastAsiaTheme="minorEastAsia"/>
            </w:rPr>
            <w:t>1</w:t>
          </w:r>
          <w:r>
            <w:rPr>
              <w:rFonts w:ascii="Times New Roman" w:hAnsi="Times New Roman" w:eastAsia="Times New Roman" w:cs="Times New Roman"/>
            </w:rPr>
            <w:t>.1</w:t>
          </w:r>
          <w:r>
            <w:rPr>
              <w:rFonts w:ascii="Arial" w:hAnsi="Arial" w:eastAsia="Arial" w:cs="Arial"/>
            </w:rPr>
            <w:t xml:space="preserve"> </w:t>
          </w:r>
          <w:r>
            <w:t>串口通讯参数</w:t>
          </w:r>
          <w:r>
            <w:tab/>
          </w:r>
          <w:r>
            <w:fldChar w:fldCharType="begin"/>
          </w:r>
          <w:r>
            <w:instrText xml:space="preserve"> PAGEREF _Toc8877 \h </w:instrText>
          </w:r>
          <w:r>
            <w:fldChar w:fldCharType="separate"/>
          </w:r>
          <w:r>
            <w:t>2</w:t>
          </w:r>
          <w:r>
            <w:fldChar w:fldCharType="end"/>
          </w:r>
          <w:r>
            <w:fldChar w:fldCharType="end"/>
          </w:r>
        </w:p>
        <w:p>
          <w:pPr>
            <w:pStyle w:val="9"/>
            <w:tabs>
              <w:tab w:val="right" w:leader="dot" w:pos="10588"/>
            </w:tabs>
          </w:pPr>
          <w:r>
            <w:fldChar w:fldCharType="begin"/>
          </w:r>
          <w:r>
            <w:instrText xml:space="preserve"> HYPERLINK \l _Toc19481 </w:instrText>
          </w:r>
          <w:r>
            <w:fldChar w:fldCharType="separate"/>
          </w:r>
          <w:r>
            <w:rPr>
              <w:rFonts w:ascii="Times New Roman" w:hAnsi="Times New Roman" w:cs="Times New Roman" w:eastAsiaTheme="minorEastAsia"/>
            </w:rPr>
            <w:t>1</w:t>
          </w:r>
          <w:r>
            <w:rPr>
              <w:rFonts w:ascii="Times New Roman" w:hAnsi="Times New Roman" w:eastAsia="Times New Roman" w:cs="Times New Roman"/>
            </w:rPr>
            <w:t>.2</w:t>
          </w:r>
          <w:r>
            <w:rPr>
              <w:rFonts w:ascii="Arial" w:hAnsi="Arial" w:eastAsia="Arial" w:cs="Arial"/>
            </w:rPr>
            <w:t xml:space="preserve"> </w:t>
          </w:r>
          <w:r>
            <w:t>数据帧格式</w:t>
          </w:r>
          <w:r>
            <w:tab/>
          </w:r>
          <w:r>
            <w:fldChar w:fldCharType="begin"/>
          </w:r>
          <w:r>
            <w:instrText xml:space="preserve"> PAGEREF _Toc19481 \h </w:instrText>
          </w:r>
          <w:r>
            <w:fldChar w:fldCharType="separate"/>
          </w:r>
          <w:r>
            <w:t>2</w:t>
          </w:r>
          <w:r>
            <w:fldChar w:fldCharType="end"/>
          </w:r>
          <w:r>
            <w:fldChar w:fldCharType="end"/>
          </w:r>
        </w:p>
        <w:p>
          <w:pPr>
            <w:pStyle w:val="8"/>
            <w:tabs>
              <w:tab w:val="right" w:leader="dot" w:pos="10588"/>
            </w:tabs>
          </w:pPr>
          <w:r>
            <w:fldChar w:fldCharType="begin"/>
          </w:r>
          <w:r>
            <w:instrText xml:space="preserve"> HYPERLINK \l _Toc5662 </w:instrText>
          </w:r>
          <w:r>
            <w:fldChar w:fldCharType="separate"/>
          </w:r>
          <w:r>
            <w:rPr>
              <w:rFonts w:hint="eastAsia" w:ascii="Times New Roman" w:hAnsi="Times New Roman" w:eastAsia="宋体" w:cs="Times New Roman"/>
              <w:bCs/>
              <w:lang w:val="en-US" w:eastAsia="zh-CN"/>
            </w:rPr>
            <w:t>2</w:t>
          </w:r>
          <w:r>
            <w:rPr>
              <w:rFonts w:ascii="Arial" w:hAnsi="Arial" w:eastAsia="Arial" w:cs="Arial"/>
              <w:bCs/>
            </w:rPr>
            <w:t xml:space="preserve"> </w:t>
          </w:r>
          <w:r>
            <w:rPr>
              <w:bCs/>
            </w:rPr>
            <w:t>命令帧集</w:t>
          </w:r>
          <w:r>
            <w:tab/>
          </w:r>
          <w:r>
            <w:fldChar w:fldCharType="begin"/>
          </w:r>
          <w:r>
            <w:instrText xml:space="preserve"> PAGEREF _Toc5662 \h </w:instrText>
          </w:r>
          <w:r>
            <w:fldChar w:fldCharType="separate"/>
          </w:r>
          <w:r>
            <w:t>3</w:t>
          </w:r>
          <w:r>
            <w:fldChar w:fldCharType="end"/>
          </w:r>
          <w:r>
            <w:fldChar w:fldCharType="end"/>
          </w:r>
        </w:p>
        <w:p>
          <w:pPr>
            <w:pStyle w:val="9"/>
            <w:tabs>
              <w:tab w:val="right" w:leader="dot" w:pos="10588"/>
            </w:tabs>
          </w:pPr>
          <w:r>
            <w:fldChar w:fldCharType="begin"/>
          </w:r>
          <w:r>
            <w:instrText xml:space="preserve"> HYPERLINK \l _Toc28772 </w:instrText>
          </w:r>
          <w:r>
            <w:fldChar w:fldCharType="separate"/>
          </w:r>
          <w:r>
            <w:rPr>
              <w:rFonts w:ascii="Times New Roman" w:hAnsi="Times New Roman" w:cs="Times New Roman" w:eastAsiaTheme="minorEastAsia"/>
            </w:rPr>
            <w:t>2</w:t>
          </w:r>
          <w:r>
            <w:rPr>
              <w:rFonts w:ascii="Times New Roman" w:hAnsi="Times New Roman" w:eastAsia="Times New Roman" w:cs="Times New Roman"/>
            </w:rPr>
            <w:t>.1</w:t>
          </w:r>
          <w:r>
            <w:rPr>
              <w:rFonts w:ascii="Arial" w:hAnsi="Arial" w:eastAsia="Arial" w:cs="Arial"/>
            </w:rPr>
            <w:t xml:space="preserve"> </w:t>
          </w:r>
          <w:r>
            <w:t>命令列表</w:t>
          </w:r>
          <w:r>
            <w:tab/>
          </w:r>
          <w:r>
            <w:fldChar w:fldCharType="begin"/>
          </w:r>
          <w:r>
            <w:instrText xml:space="preserve"> PAGEREF _Toc28772 \h </w:instrText>
          </w:r>
          <w:r>
            <w:fldChar w:fldCharType="separate"/>
          </w:r>
          <w:r>
            <w:t>3</w:t>
          </w:r>
          <w:r>
            <w:fldChar w:fldCharType="end"/>
          </w:r>
          <w:r>
            <w:fldChar w:fldCharType="end"/>
          </w:r>
        </w:p>
        <w:p>
          <w:pPr>
            <w:pStyle w:val="9"/>
            <w:tabs>
              <w:tab w:val="right" w:leader="dot" w:pos="10588"/>
            </w:tabs>
          </w:pPr>
          <w:r>
            <w:fldChar w:fldCharType="begin"/>
          </w:r>
          <w:r>
            <w:instrText xml:space="preserve"> HYPERLINK \l _Toc22275 </w:instrText>
          </w:r>
          <w:r>
            <w:fldChar w:fldCharType="separate"/>
          </w:r>
          <w:r>
            <w:t>2.2</w:t>
          </w:r>
          <w:r>
            <w:rPr>
              <w:rFonts w:ascii="Arial" w:hAnsi="Arial" w:eastAsia="Arial" w:cs="Arial"/>
            </w:rPr>
            <w:t xml:space="preserve"> </w:t>
          </w:r>
          <w:r>
            <w:t>模块通用控制命令</w:t>
          </w:r>
          <w:r>
            <w:tab/>
          </w:r>
          <w:r>
            <w:fldChar w:fldCharType="begin"/>
          </w:r>
          <w:r>
            <w:instrText xml:space="preserve"> PAGEREF _Toc22275 \h </w:instrText>
          </w:r>
          <w:r>
            <w:fldChar w:fldCharType="separate"/>
          </w:r>
          <w:r>
            <w:t>4</w:t>
          </w:r>
          <w:r>
            <w:fldChar w:fldCharType="end"/>
          </w:r>
          <w:r>
            <w:fldChar w:fldCharType="end"/>
          </w:r>
        </w:p>
        <w:p>
          <w:pPr>
            <w:pStyle w:val="6"/>
            <w:tabs>
              <w:tab w:val="right" w:leader="dot" w:pos="10588"/>
            </w:tabs>
          </w:pPr>
          <w:r>
            <w:fldChar w:fldCharType="begin"/>
          </w:r>
          <w:r>
            <w:instrText xml:space="preserve"> HYPERLINK \l _Toc10112 </w:instrText>
          </w:r>
          <w:r>
            <w:fldChar w:fldCharType="separate"/>
          </w:r>
          <w:r>
            <w:t>2.2.</w:t>
          </w:r>
          <w:r>
            <w:rPr>
              <w:rFonts w:hint="eastAsia" w:eastAsia="宋体"/>
              <w:lang w:val="en-US" w:eastAsia="zh-CN"/>
            </w:rPr>
            <w:t>1</w:t>
          </w:r>
          <w:r>
            <w:rPr>
              <w:rFonts w:eastAsia="Arial"/>
            </w:rPr>
            <w:t xml:space="preserve"> </w:t>
          </w:r>
          <w:r>
            <w:rPr>
              <w:rFonts w:hint="eastAsia"/>
              <w:lang w:val="en-US" w:eastAsia="zh-CN"/>
            </w:rPr>
            <w:t>RFM_MODULE_INT</w:t>
          </w:r>
          <w:r>
            <w:rPr>
              <w:rFonts w:ascii="微软雅黑" w:hAnsi="微软雅黑" w:eastAsia="微软雅黑" w:cs="微软雅黑"/>
            </w:rPr>
            <w:t>（</w:t>
          </w:r>
          <w:r>
            <w:rPr>
              <w:rFonts w:hint="eastAsia" w:ascii="微软雅黑" w:hAnsi="微软雅黑" w:eastAsia="微软雅黑" w:cs="微软雅黑"/>
              <w:lang w:val="en-US" w:eastAsia="zh-CN"/>
            </w:rPr>
            <w:t>初始化设备</w:t>
          </w:r>
          <w:r>
            <w:rPr>
              <w:rFonts w:ascii="微软雅黑" w:hAnsi="微软雅黑" w:eastAsia="微软雅黑" w:cs="微软雅黑"/>
            </w:rPr>
            <w:t>）</w:t>
          </w:r>
          <w:r>
            <w:tab/>
          </w:r>
          <w:r>
            <w:fldChar w:fldCharType="begin"/>
          </w:r>
          <w:r>
            <w:instrText xml:space="preserve"> PAGEREF _Toc10112 \h </w:instrText>
          </w:r>
          <w:r>
            <w:fldChar w:fldCharType="separate"/>
          </w:r>
          <w:r>
            <w:t>4</w:t>
          </w:r>
          <w:r>
            <w:fldChar w:fldCharType="end"/>
          </w:r>
          <w:r>
            <w:fldChar w:fldCharType="end"/>
          </w:r>
        </w:p>
        <w:p>
          <w:pPr>
            <w:pStyle w:val="6"/>
            <w:tabs>
              <w:tab w:val="right" w:leader="dot" w:pos="10588"/>
            </w:tabs>
          </w:pPr>
          <w:r>
            <w:fldChar w:fldCharType="begin"/>
          </w:r>
          <w:r>
            <w:instrText xml:space="preserve"> HYPERLINK \l _Toc15078 </w:instrText>
          </w:r>
          <w:r>
            <w:fldChar w:fldCharType="separate"/>
          </w:r>
          <w:r>
            <w:t>2.2.</w:t>
          </w:r>
          <w:r>
            <w:rPr>
              <w:rFonts w:hint="eastAsia" w:eastAsia="宋体"/>
              <w:lang w:val="en-US" w:eastAsia="zh-CN"/>
            </w:rPr>
            <w:t>2</w:t>
          </w:r>
          <w:r>
            <w:rPr>
              <w:rFonts w:eastAsia="Arial"/>
            </w:rPr>
            <w:t xml:space="preserve"> </w:t>
          </w:r>
          <w:r>
            <w:t>RFM_REBOOT</w:t>
          </w:r>
          <w:r>
            <w:rPr>
              <w:rFonts w:ascii="微软雅黑" w:hAnsi="微软雅黑" w:eastAsia="微软雅黑" w:cs="微软雅黑"/>
            </w:rPr>
            <w:t>（</w:t>
          </w:r>
          <w:r>
            <w:rPr>
              <w:rFonts w:hint="eastAsia" w:ascii="微软雅黑" w:hAnsi="微软雅黑" w:eastAsia="微软雅黑" w:cs="微软雅黑"/>
            </w:rPr>
            <w:t>恢复出厂设置</w:t>
          </w:r>
          <w:r>
            <w:rPr>
              <w:rFonts w:ascii="微软雅黑" w:hAnsi="微软雅黑" w:eastAsia="微软雅黑" w:cs="微软雅黑"/>
            </w:rPr>
            <w:t>）</w:t>
          </w:r>
          <w:r>
            <w:tab/>
          </w:r>
          <w:r>
            <w:fldChar w:fldCharType="begin"/>
          </w:r>
          <w:r>
            <w:instrText xml:space="preserve"> PAGEREF _Toc15078 \h </w:instrText>
          </w:r>
          <w:r>
            <w:fldChar w:fldCharType="separate"/>
          </w:r>
          <w:r>
            <w:t>5</w:t>
          </w:r>
          <w:r>
            <w:fldChar w:fldCharType="end"/>
          </w:r>
          <w:r>
            <w:fldChar w:fldCharType="end"/>
          </w:r>
        </w:p>
        <w:p>
          <w:pPr>
            <w:pStyle w:val="6"/>
            <w:tabs>
              <w:tab w:val="right" w:pos="3600"/>
              <w:tab w:val="right" w:leader="dot" w:pos="10588"/>
            </w:tabs>
          </w:pPr>
          <w:r>
            <w:fldChar w:fldCharType="begin"/>
          </w:r>
          <w:r>
            <w:instrText xml:space="preserve"> HYPERLINK \l _Toc31823 </w:instrText>
          </w:r>
          <w:r>
            <w:fldChar w:fldCharType="separate"/>
          </w:r>
          <w:r>
            <w:rPr>
              <w:rFonts w:hint="eastAsia" w:eastAsia="宋体"/>
              <w:lang w:val="en-US" w:eastAsia="zh-CN"/>
            </w:rPr>
            <w:t>2</w:t>
          </w:r>
          <w:r>
            <w:t>.2.</w:t>
          </w:r>
          <w:r>
            <w:rPr>
              <w:rFonts w:hint="eastAsia" w:eastAsia="宋体"/>
              <w:lang w:val="en-US" w:eastAsia="zh-CN"/>
            </w:rPr>
            <w:t>3</w:t>
          </w:r>
          <w:r>
            <w:rPr>
              <w:rFonts w:ascii="Arial" w:hAnsi="Arial" w:eastAsia="Arial" w:cs="Arial"/>
            </w:rPr>
            <w:t xml:space="preserve"> </w:t>
          </w:r>
          <w:r>
            <w:t>RFM_SET_</w:t>
          </w:r>
          <w:r>
            <w:rPr>
              <w:rFonts w:hint="eastAsia" w:eastAsia="宋体"/>
              <w:lang w:val="en-US" w:eastAsia="zh-CN"/>
            </w:rPr>
            <w:t>PWR</w:t>
          </w:r>
          <w:r>
            <w:rPr>
              <w:rFonts w:hint="eastAsia" w:eastAsia="宋体"/>
              <w:lang w:val="en-US" w:eastAsia="zh-CN"/>
            </w:rPr>
            <w:tab/>
          </w:r>
          <w:r>
            <w:t xml:space="preserve"> (</w:t>
          </w:r>
          <w:r>
            <w:rPr>
              <w:rFonts w:ascii="微软雅黑" w:hAnsi="微软雅黑" w:eastAsia="微软雅黑" w:cs="微软雅黑"/>
            </w:rPr>
            <w:t>设置射频输出功率</w:t>
          </w:r>
          <w:r>
            <w:t>)</w:t>
          </w:r>
          <w:r>
            <w:tab/>
          </w:r>
          <w:r>
            <w:fldChar w:fldCharType="begin"/>
          </w:r>
          <w:r>
            <w:instrText xml:space="preserve"> PAGEREF _Toc31823 \h </w:instrText>
          </w:r>
          <w:r>
            <w:fldChar w:fldCharType="separate"/>
          </w:r>
          <w:r>
            <w:t>5</w:t>
          </w:r>
          <w:r>
            <w:fldChar w:fldCharType="end"/>
          </w:r>
          <w:r>
            <w:fldChar w:fldCharType="end"/>
          </w:r>
        </w:p>
        <w:p>
          <w:pPr>
            <w:pStyle w:val="6"/>
            <w:tabs>
              <w:tab w:val="right" w:leader="dot" w:pos="10588"/>
            </w:tabs>
          </w:pPr>
          <w:r>
            <w:fldChar w:fldCharType="begin"/>
          </w:r>
          <w:r>
            <w:instrText xml:space="preserve"> HYPERLINK \l _Toc26295 </w:instrText>
          </w:r>
          <w:r>
            <w:fldChar w:fldCharType="separate"/>
          </w:r>
          <w:r>
            <w:rPr>
              <w:rFonts w:hint="eastAsia" w:eastAsia="宋体"/>
              <w:lang w:val="en-US" w:eastAsia="zh-CN"/>
            </w:rPr>
            <w:t>2</w:t>
          </w:r>
          <w:r>
            <w:t>.2.</w:t>
          </w:r>
          <w:r>
            <w:rPr>
              <w:rFonts w:hint="eastAsia" w:eastAsia="宋体"/>
              <w:lang w:val="en-US" w:eastAsia="zh-CN"/>
            </w:rPr>
            <w:t>4</w:t>
          </w:r>
          <w:r>
            <w:rPr>
              <w:rFonts w:ascii="Arial" w:hAnsi="Arial" w:eastAsia="Arial" w:cs="Arial"/>
            </w:rPr>
            <w:t xml:space="preserve"> </w:t>
          </w:r>
          <w:r>
            <w:t>RFM_SET_GET_RFID</w:t>
          </w:r>
          <w:r>
            <w:rPr>
              <w:rFonts w:hint="eastAsia" w:eastAsia="宋体"/>
              <w:lang w:val="en-US" w:eastAsia="zh-CN"/>
            </w:rPr>
            <w:t>PRO</w:t>
          </w:r>
          <w:r>
            <w:t xml:space="preserve"> (</w:t>
          </w:r>
          <w:r>
            <w:rPr>
              <w:rFonts w:ascii="微软雅黑" w:hAnsi="微软雅黑" w:eastAsia="微软雅黑" w:cs="微软雅黑"/>
            </w:rPr>
            <w:t>设置</w:t>
          </w:r>
          <w:r>
            <w:t>/</w:t>
          </w:r>
          <w:r>
            <w:rPr>
              <w:rFonts w:ascii="微软雅黑" w:hAnsi="微软雅黑" w:eastAsia="微软雅黑" w:cs="微软雅黑"/>
            </w:rPr>
            <w:t xml:space="preserve">读取 模块支持的 </w:t>
          </w:r>
          <w:r>
            <w:t xml:space="preserve">RF </w:t>
          </w:r>
          <w:r>
            <w:rPr>
              <w:rFonts w:ascii="微软雅黑" w:hAnsi="微软雅黑" w:eastAsia="微软雅黑" w:cs="微软雅黑"/>
            </w:rPr>
            <w:t>协议标准</w:t>
          </w:r>
          <w:r>
            <w:t>)</w:t>
          </w:r>
          <w:r>
            <w:tab/>
          </w:r>
          <w:r>
            <w:fldChar w:fldCharType="begin"/>
          </w:r>
          <w:r>
            <w:instrText xml:space="preserve"> PAGEREF _Toc26295 \h </w:instrText>
          </w:r>
          <w:r>
            <w:fldChar w:fldCharType="separate"/>
          </w:r>
          <w:r>
            <w:t>5</w:t>
          </w:r>
          <w:r>
            <w:fldChar w:fldCharType="end"/>
          </w:r>
          <w:r>
            <w:fldChar w:fldCharType="end"/>
          </w:r>
        </w:p>
        <w:p>
          <w:pPr>
            <w:pStyle w:val="6"/>
            <w:tabs>
              <w:tab w:val="right" w:leader="dot" w:pos="10588"/>
            </w:tabs>
          </w:pPr>
          <w:r>
            <w:fldChar w:fldCharType="begin"/>
          </w:r>
          <w:r>
            <w:instrText xml:space="preserve"> HYPERLINK \l _Toc30534 </w:instrText>
          </w:r>
          <w:r>
            <w:fldChar w:fldCharType="separate"/>
          </w:r>
          <w:r>
            <w:rPr>
              <w:rFonts w:hint="eastAsia" w:eastAsia="宋体"/>
              <w:lang w:val="en-US" w:eastAsia="zh-CN"/>
            </w:rPr>
            <w:t xml:space="preserve">2.2.5 </w:t>
          </w:r>
          <w:r>
            <w:rPr>
              <w:rFonts w:hint="eastAsia"/>
            </w:rPr>
            <w:t>RFM_</w:t>
          </w:r>
          <w:r>
            <w:t>SET_GET_NETPARA (</w:t>
          </w:r>
          <w:r>
            <w:rPr>
              <w:rFonts w:ascii="微软雅黑" w:hAnsi="微软雅黑" w:eastAsia="微软雅黑" w:cs="微软雅黑"/>
            </w:rPr>
            <w:t>设置</w:t>
          </w:r>
          <w:r>
            <w:t>/</w:t>
          </w:r>
          <w:r>
            <w:rPr>
              <w:rFonts w:ascii="微软雅黑" w:hAnsi="微软雅黑" w:eastAsia="微软雅黑" w:cs="微软雅黑"/>
            </w:rPr>
            <w:t>读取</w:t>
          </w:r>
          <w:r>
            <w:rPr>
              <w:rFonts w:hint="eastAsia" w:ascii="微软雅黑" w:hAnsi="微软雅黑" w:eastAsia="微软雅黑" w:cs="微软雅黑"/>
            </w:rPr>
            <w:t xml:space="preserve"> 设备网口信息</w:t>
          </w:r>
          <w:r>
            <w:t>)</w:t>
          </w:r>
          <w:r>
            <w:tab/>
          </w:r>
          <w:r>
            <w:fldChar w:fldCharType="begin"/>
          </w:r>
          <w:r>
            <w:instrText xml:space="preserve"> PAGEREF _Toc30534 \h </w:instrText>
          </w:r>
          <w:r>
            <w:fldChar w:fldCharType="separate"/>
          </w:r>
          <w:r>
            <w:t>6</w:t>
          </w:r>
          <w:r>
            <w:fldChar w:fldCharType="end"/>
          </w:r>
          <w:r>
            <w:fldChar w:fldCharType="end"/>
          </w:r>
        </w:p>
        <w:p>
          <w:pPr>
            <w:pStyle w:val="6"/>
            <w:tabs>
              <w:tab w:val="right" w:leader="dot" w:pos="10588"/>
            </w:tabs>
          </w:pPr>
          <w:r>
            <w:fldChar w:fldCharType="begin"/>
          </w:r>
          <w:r>
            <w:instrText xml:space="preserve"> HYPERLINK \l _Toc822 </w:instrText>
          </w:r>
          <w:r>
            <w:fldChar w:fldCharType="separate"/>
          </w:r>
          <w:r>
            <w:rPr>
              <w:rFonts w:hint="eastAsia" w:eastAsiaTheme="minorEastAsia"/>
            </w:rPr>
            <w:t>2</w:t>
          </w:r>
          <w:r>
            <w:t>.2.</w:t>
          </w:r>
          <w:r>
            <w:rPr>
              <w:rFonts w:hint="eastAsia" w:eastAsia="宋体"/>
              <w:lang w:val="en-US" w:eastAsia="zh-CN"/>
            </w:rPr>
            <w:t>6</w:t>
          </w:r>
          <w:r>
            <w:rPr>
              <w:rFonts w:ascii="Arial" w:hAnsi="Arial" w:eastAsia="Arial" w:cs="Arial"/>
            </w:rPr>
            <w:t xml:space="preserve"> </w:t>
          </w:r>
          <w:r>
            <w:rPr>
              <w:rFonts w:hint="default"/>
              <w:lang w:val="en-US" w:eastAsia="zh-CN"/>
            </w:rPr>
            <w:t>RFM_SET_GET_REMOTE_NETPARA</w:t>
          </w:r>
          <w:r>
            <w:rPr>
              <w:rFonts w:ascii="微软雅黑" w:hAnsi="微软雅黑" w:eastAsia="微软雅黑" w:cs="微软雅黑"/>
            </w:rPr>
            <w:t>（设置</w:t>
          </w:r>
          <w:r>
            <w:t>/</w:t>
          </w:r>
          <w:r>
            <w:rPr>
              <w:rFonts w:ascii="微软雅黑" w:hAnsi="微软雅黑" w:eastAsia="微软雅黑" w:cs="微软雅黑"/>
            </w:rPr>
            <w:t>读取</w:t>
          </w:r>
          <w:r>
            <w:rPr>
              <w:rFonts w:hint="eastAsia" w:ascii="微软雅黑" w:hAnsi="微软雅黑" w:eastAsia="微软雅黑" w:cs="微软雅黑"/>
            </w:rPr>
            <w:t xml:space="preserve"> 设备</w:t>
          </w:r>
          <w:r>
            <w:rPr>
              <w:rFonts w:hint="default" w:ascii="微软雅黑" w:hAnsi="微软雅黑" w:eastAsia="微软雅黑" w:cs="微软雅黑"/>
            </w:rPr>
            <w:t>远程</w:t>
          </w:r>
          <w:r>
            <w:rPr>
              <w:rFonts w:hint="eastAsia" w:ascii="微软雅黑" w:hAnsi="微软雅黑" w:eastAsia="微软雅黑" w:cs="微软雅黑"/>
            </w:rPr>
            <w:t>网口信息</w:t>
          </w:r>
          <w:r>
            <w:rPr>
              <w:rFonts w:ascii="微软雅黑" w:hAnsi="微软雅黑" w:eastAsia="微软雅黑" w:cs="微软雅黑"/>
            </w:rPr>
            <w:t>）</w:t>
          </w:r>
          <w:r>
            <w:tab/>
          </w:r>
          <w:r>
            <w:fldChar w:fldCharType="begin"/>
          </w:r>
          <w:r>
            <w:instrText xml:space="preserve"> PAGEREF _Toc822 \h </w:instrText>
          </w:r>
          <w:r>
            <w:fldChar w:fldCharType="separate"/>
          </w:r>
          <w:r>
            <w:t>8</w:t>
          </w:r>
          <w:r>
            <w:fldChar w:fldCharType="end"/>
          </w:r>
          <w:r>
            <w:fldChar w:fldCharType="end"/>
          </w:r>
        </w:p>
        <w:p>
          <w:pPr>
            <w:pStyle w:val="6"/>
            <w:tabs>
              <w:tab w:val="right" w:leader="dot" w:pos="10588"/>
            </w:tabs>
          </w:pPr>
          <w:r>
            <w:fldChar w:fldCharType="begin"/>
          </w:r>
          <w:r>
            <w:instrText xml:space="preserve"> HYPERLINK \l _Toc24512 </w:instrText>
          </w:r>
          <w:r>
            <w:fldChar w:fldCharType="separate"/>
          </w:r>
          <w:r>
            <w:rPr>
              <w:rFonts w:hint="eastAsia" w:eastAsiaTheme="minorEastAsia"/>
            </w:rPr>
            <w:t>2</w:t>
          </w:r>
          <w:r>
            <w:t>.2.7</w:t>
          </w:r>
          <w:r>
            <w:rPr>
              <w:rFonts w:ascii="Arial" w:hAnsi="Arial" w:eastAsia="Arial" w:cs="Arial"/>
            </w:rPr>
            <w:t xml:space="preserve"> </w:t>
          </w:r>
          <w:r>
            <w:t>RFM_GET_</w:t>
          </w:r>
          <w:r>
            <w:rPr>
              <w:rFonts w:hint="eastAsia" w:eastAsia="宋体"/>
              <w:lang w:val="en-US" w:eastAsia="zh-CN"/>
            </w:rPr>
            <w:t>DEVICE</w:t>
          </w:r>
          <w:r>
            <w:t>INFO</w:t>
          </w:r>
          <w:r>
            <w:rPr>
              <w:rFonts w:ascii="微软雅黑" w:hAnsi="微软雅黑" w:eastAsia="微软雅黑" w:cs="微软雅黑"/>
            </w:rPr>
            <w:t>（获取模块信息）</w:t>
          </w:r>
          <w:r>
            <w:tab/>
          </w:r>
          <w:r>
            <w:fldChar w:fldCharType="begin"/>
          </w:r>
          <w:r>
            <w:instrText xml:space="preserve"> PAGEREF _Toc24512 \h </w:instrText>
          </w:r>
          <w:r>
            <w:fldChar w:fldCharType="separate"/>
          </w:r>
          <w:r>
            <w:t>9</w:t>
          </w:r>
          <w:r>
            <w:fldChar w:fldCharType="end"/>
          </w:r>
          <w:r>
            <w:fldChar w:fldCharType="end"/>
          </w:r>
        </w:p>
        <w:p>
          <w:pPr>
            <w:pStyle w:val="6"/>
            <w:tabs>
              <w:tab w:val="right" w:leader="dot" w:pos="10588"/>
            </w:tabs>
          </w:pPr>
          <w:r>
            <w:fldChar w:fldCharType="begin"/>
          </w:r>
          <w:r>
            <w:instrText xml:space="preserve"> HYPERLINK \l _Toc23940 </w:instrText>
          </w:r>
          <w:r>
            <w:fldChar w:fldCharType="separate"/>
          </w:r>
          <w:r>
            <w:t>2.2.8 RFM_SET_</w:t>
          </w:r>
          <w:r>
            <w:rPr>
              <w:rFonts w:hint="eastAsia" w:eastAsia="宋体"/>
              <w:lang w:val="en-US" w:eastAsia="zh-CN"/>
            </w:rPr>
            <w:t>ALL_PARAM</w:t>
          </w:r>
          <w:r>
            <w:t xml:space="preserve"> (</w:t>
          </w:r>
          <w:r>
            <w:rPr>
              <w:rFonts w:ascii="微软雅黑" w:hAnsi="微软雅黑" w:eastAsia="微软雅黑" w:cs="微软雅黑"/>
            </w:rPr>
            <w:t>设置</w:t>
          </w:r>
          <w:r>
            <w:rPr>
              <w:rFonts w:hint="eastAsia" w:ascii="微软雅黑" w:hAnsi="微软雅黑" w:eastAsia="微软雅黑" w:cs="微软雅黑"/>
              <w:lang w:val="en-US" w:eastAsia="zh-CN"/>
            </w:rPr>
            <w:t>所有可配置参数</w:t>
          </w:r>
          <w:r>
            <w:t>)</w:t>
          </w:r>
          <w:r>
            <w:tab/>
          </w:r>
          <w:r>
            <w:fldChar w:fldCharType="begin"/>
          </w:r>
          <w:r>
            <w:instrText xml:space="preserve"> PAGEREF _Toc23940 \h </w:instrText>
          </w:r>
          <w:r>
            <w:fldChar w:fldCharType="separate"/>
          </w:r>
          <w:r>
            <w:t>10</w:t>
          </w:r>
          <w:r>
            <w:fldChar w:fldCharType="end"/>
          </w:r>
          <w:r>
            <w:fldChar w:fldCharType="end"/>
          </w:r>
        </w:p>
        <w:p>
          <w:pPr>
            <w:pStyle w:val="6"/>
            <w:tabs>
              <w:tab w:val="right" w:leader="dot" w:pos="10588"/>
            </w:tabs>
          </w:pPr>
          <w:r>
            <w:fldChar w:fldCharType="begin"/>
          </w:r>
          <w:r>
            <w:instrText xml:space="preserve"> HYPERLINK \l _Toc11461 </w:instrText>
          </w:r>
          <w:r>
            <w:fldChar w:fldCharType="separate"/>
          </w:r>
          <w:r>
            <w:rPr>
              <w:rFonts w:hint="eastAsia" w:eastAsia="宋体"/>
              <w:lang w:val="en-US" w:eastAsia="zh-CN"/>
            </w:rPr>
            <w:t>2</w:t>
          </w:r>
          <w:r>
            <w:t>.2.9</w:t>
          </w:r>
          <w:r>
            <w:rPr>
              <w:rFonts w:ascii="Arial" w:hAnsi="Arial" w:eastAsia="Arial" w:cs="Arial"/>
            </w:rPr>
            <w:t xml:space="preserve"> </w:t>
          </w:r>
          <w:r>
            <w:t>RFM_GET_</w:t>
          </w:r>
          <w:r>
            <w:rPr>
              <w:rFonts w:hint="eastAsia" w:eastAsia="宋体"/>
              <w:lang w:val="en-US" w:eastAsia="zh-CN"/>
            </w:rPr>
            <w:t>ALL_PARAM</w:t>
          </w:r>
          <w:r>
            <w:t xml:space="preserve"> (</w:t>
          </w:r>
          <w:r>
            <w:rPr>
              <w:rFonts w:hint="eastAsia" w:eastAsia="宋体"/>
              <w:lang w:val="en-US" w:eastAsia="zh-CN"/>
            </w:rPr>
            <w:t>读取</w:t>
          </w:r>
          <w:r>
            <w:rPr>
              <w:rFonts w:hint="eastAsia" w:ascii="微软雅黑" w:hAnsi="微软雅黑" w:eastAsia="微软雅黑" w:cs="微软雅黑"/>
              <w:lang w:val="en-US" w:eastAsia="zh-CN"/>
            </w:rPr>
            <w:t>所有可配置参数</w:t>
          </w:r>
          <w:r>
            <w:t>)</w:t>
          </w:r>
          <w:r>
            <w:tab/>
          </w:r>
          <w:r>
            <w:fldChar w:fldCharType="begin"/>
          </w:r>
          <w:r>
            <w:instrText xml:space="preserve"> PAGEREF _Toc11461 \h </w:instrText>
          </w:r>
          <w:r>
            <w:fldChar w:fldCharType="separate"/>
          </w:r>
          <w:r>
            <w:t>14</w:t>
          </w:r>
          <w:r>
            <w:fldChar w:fldCharType="end"/>
          </w:r>
          <w:r>
            <w:fldChar w:fldCharType="end"/>
          </w:r>
        </w:p>
        <w:p>
          <w:pPr>
            <w:pStyle w:val="6"/>
            <w:tabs>
              <w:tab w:val="right" w:leader="dot" w:pos="10588"/>
            </w:tabs>
          </w:pPr>
          <w:r>
            <w:fldChar w:fldCharType="begin"/>
          </w:r>
          <w:r>
            <w:instrText xml:space="preserve"> HYPERLINK \l _Toc7497 </w:instrText>
          </w:r>
          <w:r>
            <w:fldChar w:fldCharType="separate"/>
          </w:r>
          <w:r>
            <w:rPr>
              <w:rFonts w:hint="eastAsia" w:eastAsia="宋体"/>
              <w:lang w:val="en-US" w:eastAsia="zh-CN"/>
            </w:rPr>
            <w:t>2</w:t>
          </w:r>
          <w:r>
            <w:t>.2.10</w:t>
          </w:r>
          <w:r>
            <w:rPr>
              <w:rFonts w:hint="eastAsia" w:eastAsia="宋体"/>
              <w:lang w:val="en-US" w:eastAsia="zh-CN"/>
            </w:rPr>
            <w:t xml:space="preserve"> </w:t>
          </w:r>
          <w:r>
            <w:t>RFM_</w:t>
          </w:r>
          <w:r>
            <w:rPr>
              <w:rFonts w:hint="eastAsia" w:eastAsia="宋体"/>
              <w:lang w:val="en-US" w:eastAsia="zh-CN"/>
            </w:rPr>
            <w:t>S</w:t>
          </w:r>
          <w:r>
            <w:t>ET_GET_PERMISSION</w:t>
          </w:r>
          <w:r>
            <w:rPr>
              <w:rFonts w:hint="eastAsia" w:eastAsia="宋体"/>
              <w:lang w:val="en-US" w:eastAsia="zh-CN"/>
            </w:rPr>
            <w:t>_PARAM</w:t>
          </w:r>
          <w:r>
            <w:t xml:space="preserve"> (设置读取权限)</w:t>
          </w:r>
          <w:r>
            <w:tab/>
          </w:r>
          <w:r>
            <w:fldChar w:fldCharType="begin"/>
          </w:r>
          <w:r>
            <w:instrText xml:space="preserve"> PAGEREF _Toc7497 \h </w:instrText>
          </w:r>
          <w:r>
            <w:fldChar w:fldCharType="separate"/>
          </w:r>
          <w:r>
            <w:t>15</w:t>
          </w:r>
          <w:r>
            <w:fldChar w:fldCharType="end"/>
          </w:r>
          <w:r>
            <w:fldChar w:fldCharType="end"/>
          </w:r>
        </w:p>
        <w:p>
          <w:pPr>
            <w:pStyle w:val="6"/>
            <w:tabs>
              <w:tab w:val="right" w:leader="dot" w:pos="10588"/>
            </w:tabs>
          </w:pPr>
          <w:r>
            <w:fldChar w:fldCharType="begin"/>
          </w:r>
          <w:r>
            <w:instrText xml:space="preserve"> HYPERLINK \l _Toc18709 </w:instrText>
          </w:r>
          <w:r>
            <w:fldChar w:fldCharType="separate"/>
          </w:r>
          <w:r>
            <w:rPr>
              <w:rFonts w:hint="eastAsia" w:eastAsia="宋体"/>
              <w:lang w:val="en-US" w:eastAsia="zh-CN"/>
            </w:rPr>
            <w:t>2</w:t>
          </w:r>
          <w:r>
            <w:t>.2.</w:t>
          </w:r>
          <w:r>
            <w:rPr>
              <w:rFonts w:hint="eastAsia" w:eastAsia="宋体"/>
              <w:lang w:val="en-US" w:eastAsia="zh-CN"/>
            </w:rPr>
            <w:t>1</w:t>
          </w:r>
          <w:r>
            <w:rPr>
              <w:rFonts w:hint="default" w:eastAsia="宋体"/>
              <w:lang w:eastAsia="zh-CN"/>
            </w:rPr>
            <w:t>1</w:t>
          </w:r>
          <w:r>
            <w:rPr>
              <w:rFonts w:ascii="Arial" w:hAnsi="Arial" w:eastAsia="Arial" w:cs="Arial"/>
            </w:rPr>
            <w:t xml:space="preserve"> </w:t>
          </w:r>
          <w:r>
            <w:t>RFM_SET_</w:t>
          </w:r>
          <w:r>
            <w:rPr>
              <w:rFonts w:hint="eastAsia" w:eastAsia="宋体"/>
              <w:lang w:val="en-US" w:eastAsia="zh-CN"/>
            </w:rPr>
            <w:t>G</w:t>
          </w:r>
          <w:r>
            <w:t>ET_IOPUT</w:t>
          </w:r>
          <w:r>
            <w:rPr>
              <w:rFonts w:hint="eastAsia" w:eastAsia="宋体"/>
              <w:lang w:val="en-US" w:eastAsia="zh-CN"/>
            </w:rPr>
            <w:t>_PARAM</w:t>
          </w:r>
          <w:r>
            <w:t xml:space="preserve"> (设置读取输入输出控制)</w:t>
          </w:r>
          <w:r>
            <w:tab/>
          </w:r>
          <w:r>
            <w:fldChar w:fldCharType="begin"/>
          </w:r>
          <w:r>
            <w:instrText xml:space="preserve"> PAGEREF _Toc18709 \h </w:instrText>
          </w:r>
          <w:r>
            <w:fldChar w:fldCharType="separate"/>
          </w:r>
          <w:r>
            <w:t>16</w:t>
          </w:r>
          <w:r>
            <w:fldChar w:fldCharType="end"/>
          </w:r>
          <w:r>
            <w:fldChar w:fldCharType="end"/>
          </w:r>
        </w:p>
        <w:p>
          <w:pPr>
            <w:pStyle w:val="6"/>
            <w:tabs>
              <w:tab w:val="right" w:leader="dot" w:pos="10588"/>
            </w:tabs>
          </w:pPr>
          <w:r>
            <w:fldChar w:fldCharType="begin"/>
          </w:r>
          <w:r>
            <w:instrText xml:space="preserve"> HYPERLINK \l _Toc17692 </w:instrText>
          </w:r>
          <w:r>
            <w:fldChar w:fldCharType="separate"/>
          </w:r>
          <w:r>
            <w:rPr>
              <w:rFonts w:hint="default" w:ascii="Times New Roman" w:hAnsi="Times New Roman" w:eastAsia="宋体" w:cs="Times New Roman"/>
              <w:bCs w:val="0"/>
              <w:kern w:val="2"/>
              <w:szCs w:val="24"/>
            </w:rPr>
            <w:t xml:space="preserve">2.2.12 </w:t>
          </w:r>
          <w:r>
            <w:rPr>
              <w:rFonts w:hint="default"/>
            </w:rPr>
            <w:t>RFM_SET_GET_WiFi_PARAM (设置/读取WiFi信息)</w:t>
          </w:r>
          <w:r>
            <w:tab/>
          </w:r>
          <w:r>
            <w:fldChar w:fldCharType="begin"/>
          </w:r>
          <w:r>
            <w:instrText xml:space="preserve"> PAGEREF _Toc17692 \h </w:instrText>
          </w:r>
          <w:r>
            <w:fldChar w:fldCharType="separate"/>
          </w:r>
          <w:r>
            <w:t>17</w:t>
          </w:r>
          <w:r>
            <w:fldChar w:fldCharType="end"/>
          </w:r>
          <w:r>
            <w:fldChar w:fldCharType="end"/>
          </w:r>
        </w:p>
        <w:p>
          <w:pPr>
            <w:pStyle w:val="6"/>
            <w:tabs>
              <w:tab w:val="right" w:leader="dot" w:pos="10588"/>
            </w:tabs>
          </w:pPr>
          <w:r>
            <w:fldChar w:fldCharType="begin"/>
          </w:r>
          <w:r>
            <w:instrText xml:space="preserve"> HYPERLINK \l _Toc11381 </w:instrText>
          </w:r>
          <w:r>
            <w:fldChar w:fldCharType="separate"/>
          </w:r>
          <w:r>
            <w:rPr>
              <w:rFonts w:hint="default" w:ascii="Times New Roman" w:hAnsi="Times New Roman" w:eastAsia="宋体" w:cs="Times New Roman"/>
              <w:bCs w:val="0"/>
              <w:kern w:val="2"/>
              <w:szCs w:val="24"/>
            </w:rPr>
            <w:t>2.2.1</w:t>
          </w:r>
          <w:r>
            <w:rPr>
              <w:rFonts w:hint="default" w:eastAsia="宋体" w:cs="Times New Roman"/>
              <w:bCs w:val="0"/>
              <w:kern w:val="2"/>
              <w:szCs w:val="24"/>
            </w:rPr>
            <w:t>3</w:t>
          </w:r>
          <w:r>
            <w:rPr>
              <w:rFonts w:hint="default" w:ascii="Times New Roman" w:hAnsi="Times New Roman" w:eastAsia="宋体" w:cs="Times New Roman"/>
              <w:bCs w:val="0"/>
              <w:kern w:val="2"/>
              <w:szCs w:val="24"/>
            </w:rPr>
            <w:t xml:space="preserve"> </w:t>
          </w:r>
          <w:r>
            <w:rPr>
              <w:rFonts w:hint="default"/>
            </w:rPr>
            <w:t>RFM_RELEASE_CLOSE_RELAY (释放/闭合继电器)</w:t>
          </w:r>
          <w:r>
            <w:tab/>
          </w:r>
          <w:r>
            <w:fldChar w:fldCharType="begin"/>
          </w:r>
          <w:r>
            <w:instrText xml:space="preserve"> PAGEREF _Toc11381 \h </w:instrText>
          </w:r>
          <w:r>
            <w:fldChar w:fldCharType="separate"/>
          </w:r>
          <w:r>
            <w:t>19</w:t>
          </w:r>
          <w:r>
            <w:fldChar w:fldCharType="end"/>
          </w:r>
          <w:r>
            <w:fldChar w:fldCharType="end"/>
          </w:r>
        </w:p>
        <w:p>
          <w:pPr>
            <w:pStyle w:val="9"/>
            <w:tabs>
              <w:tab w:val="right" w:leader="dot" w:pos="10588"/>
            </w:tabs>
          </w:pPr>
          <w:r>
            <w:fldChar w:fldCharType="begin"/>
          </w:r>
          <w:r>
            <w:instrText xml:space="preserve"> HYPERLINK \l _Toc5899 </w:instrText>
          </w:r>
          <w:r>
            <w:fldChar w:fldCharType="separate"/>
          </w:r>
          <w:r>
            <w:t>2.3</w:t>
          </w:r>
          <w:r>
            <w:rPr>
              <w:rFonts w:ascii="Arial" w:hAnsi="Arial" w:eastAsia="Arial" w:cs="Arial"/>
            </w:rPr>
            <w:t xml:space="preserve"> </w:t>
          </w:r>
          <w:r>
            <w:t>国际标准(ISO 18000-6</w:t>
          </w:r>
          <w:r>
            <w:rPr>
              <w:rFonts w:hint="eastAsia"/>
            </w:rPr>
            <w:t>C</w:t>
          </w:r>
          <w:r>
            <w:t>)协议相关命令</w:t>
          </w:r>
          <w:r>
            <w:tab/>
          </w:r>
          <w:r>
            <w:fldChar w:fldCharType="begin"/>
          </w:r>
          <w:r>
            <w:instrText xml:space="preserve"> PAGEREF _Toc5899 \h </w:instrText>
          </w:r>
          <w:r>
            <w:fldChar w:fldCharType="separate"/>
          </w:r>
          <w:r>
            <w:t>20</w:t>
          </w:r>
          <w:r>
            <w:fldChar w:fldCharType="end"/>
          </w:r>
          <w:r>
            <w:fldChar w:fldCharType="end"/>
          </w:r>
        </w:p>
        <w:p>
          <w:pPr>
            <w:pStyle w:val="6"/>
            <w:tabs>
              <w:tab w:val="right" w:leader="dot" w:pos="10588"/>
            </w:tabs>
          </w:pPr>
          <w:r>
            <w:fldChar w:fldCharType="begin"/>
          </w:r>
          <w:r>
            <w:instrText xml:space="preserve"> HYPERLINK \l _Toc7321 </w:instrText>
          </w:r>
          <w:r>
            <w:fldChar w:fldCharType="separate"/>
          </w:r>
          <w:r>
            <w:t>2.3.1</w:t>
          </w:r>
          <w:r>
            <w:rPr>
              <w:rFonts w:ascii="Arial" w:hAnsi="Arial" w:eastAsia="Arial" w:cs="Arial"/>
            </w:rPr>
            <w:t xml:space="preserve"> </w:t>
          </w:r>
          <w:r>
            <w:t>RFM_INVENTORYISO_CONTINUE (</w:t>
          </w:r>
          <w:r>
            <w:rPr>
              <w:rFonts w:ascii="微软雅黑" w:hAnsi="微软雅黑" w:eastAsia="微软雅黑" w:cs="微软雅黑"/>
            </w:rPr>
            <w:t>标签盘点</w:t>
          </w:r>
          <w:r>
            <w:t>)</w:t>
          </w:r>
          <w:r>
            <w:tab/>
          </w:r>
          <w:r>
            <w:fldChar w:fldCharType="begin"/>
          </w:r>
          <w:r>
            <w:instrText xml:space="preserve"> PAGEREF _Toc7321 \h </w:instrText>
          </w:r>
          <w:r>
            <w:fldChar w:fldCharType="separate"/>
          </w:r>
          <w:r>
            <w:t>20</w:t>
          </w:r>
          <w:r>
            <w:fldChar w:fldCharType="end"/>
          </w:r>
          <w:r>
            <w:fldChar w:fldCharType="end"/>
          </w:r>
        </w:p>
        <w:p>
          <w:pPr>
            <w:pStyle w:val="6"/>
            <w:tabs>
              <w:tab w:val="right" w:leader="dot" w:pos="10588"/>
            </w:tabs>
          </w:pPr>
          <w:r>
            <w:fldChar w:fldCharType="begin"/>
          </w:r>
          <w:r>
            <w:instrText xml:space="preserve"> HYPERLINK \l _Toc1648 </w:instrText>
          </w:r>
          <w:r>
            <w:fldChar w:fldCharType="separate"/>
          </w:r>
          <w:r>
            <w:t>2.3.2</w:t>
          </w:r>
          <w:r>
            <w:rPr>
              <w:rFonts w:ascii="Arial" w:hAnsi="Arial" w:eastAsia="Arial" w:cs="Arial"/>
            </w:rPr>
            <w:t xml:space="preserve"> </w:t>
          </w:r>
          <w:r>
            <w:t>RFM_INVENTORY_STOP (</w:t>
          </w:r>
          <w:r>
            <w:rPr>
              <w:rFonts w:ascii="微软雅黑" w:hAnsi="微软雅黑" w:eastAsia="微软雅黑" w:cs="微软雅黑"/>
            </w:rPr>
            <w:t>停止盘点</w:t>
          </w:r>
          <w:r>
            <w:t>)</w:t>
          </w:r>
          <w:r>
            <w:tab/>
          </w:r>
          <w:r>
            <w:fldChar w:fldCharType="begin"/>
          </w:r>
          <w:r>
            <w:instrText xml:space="preserve"> PAGEREF _Toc1648 \h </w:instrText>
          </w:r>
          <w:r>
            <w:fldChar w:fldCharType="separate"/>
          </w:r>
          <w:r>
            <w:t>21</w:t>
          </w:r>
          <w:r>
            <w:fldChar w:fldCharType="end"/>
          </w:r>
          <w:r>
            <w:fldChar w:fldCharType="end"/>
          </w:r>
        </w:p>
        <w:p>
          <w:pPr>
            <w:pStyle w:val="6"/>
            <w:tabs>
              <w:tab w:val="right" w:leader="dot" w:pos="10588"/>
            </w:tabs>
          </w:pPr>
          <w:r>
            <w:fldChar w:fldCharType="begin"/>
          </w:r>
          <w:r>
            <w:instrText xml:space="preserve"> HYPERLINK \l _Toc14874 </w:instrText>
          </w:r>
          <w:r>
            <w:fldChar w:fldCharType="separate"/>
          </w:r>
          <w:r>
            <w:t>2.3.</w:t>
          </w:r>
          <w:r>
            <w:rPr>
              <w:rFonts w:hint="eastAsia" w:eastAsia="宋体"/>
              <w:lang w:val="en-US" w:eastAsia="zh-CN"/>
            </w:rPr>
            <w:t>3</w:t>
          </w:r>
          <w:r>
            <w:rPr>
              <w:rFonts w:ascii="Arial" w:hAnsi="Arial" w:eastAsia="Arial" w:cs="Arial"/>
            </w:rPr>
            <w:t xml:space="preserve"> </w:t>
          </w:r>
          <w:r>
            <w:t>RFM_INVENTORY_</w:t>
          </w:r>
          <w:r>
            <w:rPr>
              <w:rFonts w:hint="eastAsia" w:eastAsia="宋体"/>
              <w:lang w:val="en-US" w:eastAsia="zh-CN"/>
            </w:rPr>
            <w:t>ACTIVE</w:t>
          </w:r>
          <w:r>
            <w:t xml:space="preserve"> (</w:t>
          </w:r>
          <w:r>
            <w:rPr>
              <w:rFonts w:hint="eastAsia" w:ascii="微软雅黑" w:hAnsi="微软雅黑" w:eastAsia="微软雅黑" w:cs="微软雅黑"/>
              <w:lang w:val="en-US" w:eastAsia="zh-CN"/>
            </w:rPr>
            <w:t>主动模式</w:t>
          </w:r>
          <w:r>
            <w:t>)</w:t>
          </w:r>
          <w:r>
            <w:tab/>
          </w:r>
          <w:r>
            <w:fldChar w:fldCharType="begin"/>
          </w:r>
          <w:r>
            <w:instrText xml:space="preserve"> PAGEREF _Toc14874 \h </w:instrText>
          </w:r>
          <w:r>
            <w:fldChar w:fldCharType="separate"/>
          </w:r>
          <w:r>
            <w:t>22</w:t>
          </w:r>
          <w:r>
            <w:fldChar w:fldCharType="end"/>
          </w:r>
          <w:r>
            <w:fldChar w:fldCharType="end"/>
          </w:r>
        </w:p>
        <w:p>
          <w:pPr>
            <w:pStyle w:val="8"/>
            <w:tabs>
              <w:tab w:val="right" w:leader="dot" w:pos="10588"/>
            </w:tabs>
          </w:pPr>
          <w:r>
            <w:fldChar w:fldCharType="begin"/>
          </w:r>
          <w:r>
            <w:instrText xml:space="preserve"> HYPERLINK \l _Toc27006 </w:instrText>
          </w:r>
          <w:r>
            <w:fldChar w:fldCharType="separate"/>
          </w:r>
          <w:r>
            <w:t>附录</w:t>
          </w:r>
          <w:r>
            <w:rPr>
              <w:rFonts w:eastAsia="Times New Roman"/>
            </w:rPr>
            <w:t>A.</w:t>
          </w:r>
          <w:r>
            <w:t xml:space="preserve"> 标签返回的操作状态</w:t>
          </w:r>
          <w:r>
            <w:tab/>
          </w:r>
          <w:r>
            <w:fldChar w:fldCharType="begin"/>
          </w:r>
          <w:r>
            <w:instrText xml:space="preserve"> PAGEREF _Toc27006 \h </w:instrText>
          </w:r>
          <w:r>
            <w:fldChar w:fldCharType="separate"/>
          </w:r>
          <w:r>
            <w:t>22</w:t>
          </w:r>
          <w:r>
            <w:fldChar w:fldCharType="end"/>
          </w:r>
          <w:r>
            <w:fldChar w:fldCharType="end"/>
          </w:r>
        </w:p>
        <w:p>
          <w:pPr>
            <w:pStyle w:val="8"/>
            <w:tabs>
              <w:tab w:val="right" w:leader="dot" w:pos="10588"/>
            </w:tabs>
          </w:pPr>
          <w:r>
            <w:fldChar w:fldCharType="begin"/>
          </w:r>
          <w:r>
            <w:instrText xml:space="preserve"> HYPERLINK \l _Toc25176 </w:instrText>
          </w:r>
          <w:r>
            <w:fldChar w:fldCharType="separate"/>
          </w:r>
          <w:r>
            <w:rPr>
              <w:rFonts w:hint="eastAsia"/>
            </w:rPr>
            <w:t>附录B</w:t>
          </w:r>
          <w:r>
            <w:t>.</w:t>
          </w:r>
          <w:r>
            <w:rPr>
              <w:rFonts w:hint="eastAsia"/>
            </w:rPr>
            <w:t>CRC16</w:t>
          </w:r>
          <w:r>
            <w:t>校验</w:t>
          </w:r>
          <w:r>
            <w:rPr>
              <w:rFonts w:hint="eastAsia"/>
            </w:rPr>
            <w:t>参考C代码</w:t>
          </w:r>
          <w:r>
            <w:tab/>
          </w:r>
          <w:r>
            <w:fldChar w:fldCharType="begin"/>
          </w:r>
          <w:r>
            <w:instrText xml:space="preserve"> PAGEREF _Toc25176 \h </w:instrText>
          </w:r>
          <w:r>
            <w:fldChar w:fldCharType="separate"/>
          </w:r>
          <w:r>
            <w:t>24</w:t>
          </w:r>
          <w:r>
            <w:fldChar w:fldCharType="end"/>
          </w:r>
          <w:r>
            <w:fldChar w:fldCharType="end"/>
          </w:r>
        </w:p>
        <w:p>
          <w:pPr>
            <w:pStyle w:val="8"/>
            <w:tabs>
              <w:tab w:val="right" w:leader="dot" w:pos="10588"/>
            </w:tabs>
          </w:pPr>
          <w:r>
            <w:fldChar w:fldCharType="begin"/>
          </w:r>
          <w:r>
            <w:instrText xml:space="preserve"> HYPERLINK \l _Toc28715 </w:instrText>
          </w:r>
          <w:r>
            <w:fldChar w:fldCharType="separate"/>
          </w:r>
          <w:r>
            <w:rPr>
              <w:rFonts w:hint="eastAsia"/>
            </w:rPr>
            <w:t>附录C.</w:t>
          </w:r>
          <w:r>
            <w:t xml:space="preserve"> STATUS的定义。</w:t>
          </w:r>
          <w:r>
            <w:tab/>
          </w:r>
          <w:r>
            <w:fldChar w:fldCharType="begin"/>
          </w:r>
          <w:r>
            <w:instrText xml:space="preserve"> PAGEREF _Toc28715 \h </w:instrText>
          </w:r>
          <w:r>
            <w:fldChar w:fldCharType="separate"/>
          </w:r>
          <w:r>
            <w:t>25</w:t>
          </w:r>
          <w:r>
            <w:fldChar w:fldCharType="end"/>
          </w:r>
          <w:r>
            <w:fldChar w:fldCharType="end"/>
          </w:r>
        </w:p>
        <w:p>
          <w:pPr>
            <w:tabs>
              <w:tab w:val="right" w:leader="dot" w:pos="10578"/>
            </w:tabs>
          </w:pPr>
          <w:r>
            <w:fldChar w:fldCharType="end"/>
          </w:r>
        </w:p>
      </w:sdtContent>
    </w:sdt>
    <w:p>
      <w:pPr>
        <w:rPr>
          <w:rFonts w:hint="eastAsia"/>
          <w:lang w:val="en-US" w:eastAsia="zh-CN"/>
        </w:rPr>
      </w:pPr>
      <w:r>
        <w:rPr>
          <w:rFonts w:hint="eastAsia"/>
          <w:lang w:val="en-US" w:eastAsia="zh-CN"/>
        </w:rPr>
        <w:br w:type="page"/>
      </w:r>
    </w:p>
    <w:p>
      <w:pPr>
        <w:pStyle w:val="2"/>
        <w:ind w:left="-5"/>
        <w:rPr>
          <w:b/>
          <w:bCs/>
        </w:rPr>
      </w:pPr>
      <w:bookmarkStart w:id="0" w:name="_Toc29687"/>
      <w:r>
        <w:rPr>
          <w:rFonts w:hint="eastAsia"/>
          <w:b/>
          <w:bCs/>
          <w:lang w:val="en-US" w:eastAsia="zh-CN"/>
        </w:rPr>
        <w:t>1</w:t>
      </w:r>
      <w:r>
        <w:rPr>
          <w:b/>
          <w:bCs/>
        </w:rPr>
        <w:t>对接通讯协议</w:t>
      </w:r>
      <w:bookmarkEnd w:id="0"/>
      <w:r>
        <w:rPr>
          <w:rFonts w:ascii="Times New Roman" w:hAnsi="Times New Roman" w:eastAsia="Times New Roman" w:cs="Times New Roman"/>
          <w:b/>
          <w:bCs/>
        </w:rPr>
        <w:t xml:space="preserve"> </w:t>
      </w:r>
    </w:p>
    <w:p>
      <w:pPr>
        <w:spacing w:after="222" w:line="265" w:lineRule="auto"/>
        <w:ind w:left="428" w:hanging="10"/>
      </w:pPr>
      <w:r>
        <w:rPr>
          <w:rFonts w:ascii="微软雅黑" w:hAnsi="微软雅黑" w:eastAsia="微软雅黑" w:cs="微软雅黑"/>
          <w:sz w:val="24"/>
        </w:rPr>
        <w:t>本模块可以通过串口</w:t>
      </w:r>
      <w:r>
        <w:rPr>
          <w:rFonts w:hint="eastAsia" w:ascii="微软雅黑" w:hAnsi="微软雅黑" w:eastAsia="微软雅黑" w:cs="微软雅黑"/>
          <w:sz w:val="24"/>
          <w:lang w:val="en-US" w:eastAsia="zh-CN"/>
        </w:rPr>
        <w:t>RS</w:t>
      </w:r>
      <w:r>
        <w:rPr>
          <w:rFonts w:hint="eastAsia" w:ascii="微软雅黑" w:hAnsi="微软雅黑" w:eastAsia="微软雅黑" w:cs="微软雅黑"/>
          <w:sz w:val="24"/>
        </w:rPr>
        <w:t>232</w:t>
      </w:r>
      <w:r>
        <w:rPr>
          <w:rFonts w:hint="eastAsia" w:ascii="微软雅黑" w:hAnsi="微软雅黑" w:eastAsia="微软雅黑" w:cs="微软雅黑"/>
          <w:sz w:val="24"/>
          <w:lang w:val="en-US" w:eastAsia="zh-CN"/>
        </w:rPr>
        <w:t>/</w:t>
      </w:r>
      <w:r>
        <w:rPr>
          <w:rFonts w:hint="eastAsia" w:ascii="微软雅黑" w:hAnsi="微软雅黑" w:eastAsia="微软雅黑" w:cs="微软雅黑"/>
          <w:sz w:val="24"/>
        </w:rPr>
        <w:t>TTL</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RS485和网口RJ45</w:t>
      </w:r>
      <w:r>
        <w:rPr>
          <w:rFonts w:ascii="微软雅黑" w:hAnsi="微软雅黑" w:eastAsia="微软雅黑" w:cs="微软雅黑"/>
          <w:sz w:val="24"/>
        </w:rPr>
        <w:t>与外部应用进行通讯</w:t>
      </w:r>
      <w:r>
        <w:rPr>
          <w:rFonts w:hint="eastAsia" w:ascii="微软雅黑" w:hAnsi="微软雅黑" w:eastAsia="微软雅黑" w:cs="微软雅黑"/>
          <w:sz w:val="24"/>
        </w:rPr>
        <w:t>。</w:t>
      </w:r>
      <w:r>
        <w:rPr>
          <w:rFonts w:ascii="Times New Roman" w:hAnsi="Times New Roman" w:eastAsia="Times New Roman" w:cs="Times New Roman"/>
          <w:sz w:val="24"/>
        </w:rPr>
        <w:t xml:space="preserve"> </w:t>
      </w:r>
    </w:p>
    <w:p>
      <w:pPr>
        <w:pStyle w:val="3"/>
        <w:spacing w:after="149"/>
        <w:ind w:left="-5"/>
      </w:pPr>
      <w:bookmarkStart w:id="1" w:name="_Toc8877"/>
      <w:r>
        <w:rPr>
          <w:rFonts w:ascii="Times New Roman" w:hAnsi="Times New Roman" w:cs="Times New Roman" w:eastAsiaTheme="minorEastAsia"/>
          <w:b/>
          <w:sz w:val="28"/>
        </w:rPr>
        <w:t>1</w:t>
      </w:r>
      <w:r>
        <w:rPr>
          <w:rFonts w:ascii="Times New Roman" w:hAnsi="Times New Roman" w:eastAsia="Times New Roman" w:cs="Times New Roman"/>
          <w:b/>
          <w:sz w:val="28"/>
        </w:rPr>
        <w:t>.1</w:t>
      </w:r>
      <w:r>
        <w:rPr>
          <w:rFonts w:ascii="Arial" w:hAnsi="Arial" w:eastAsia="Arial" w:cs="Arial"/>
          <w:b/>
          <w:sz w:val="28"/>
        </w:rPr>
        <w:t xml:space="preserve"> </w:t>
      </w:r>
      <w:r>
        <w:rPr>
          <w:sz w:val="28"/>
        </w:rPr>
        <w:t>串口通讯参数</w:t>
      </w:r>
      <w:bookmarkEnd w:id="1"/>
      <w:r>
        <w:rPr>
          <w:rFonts w:ascii="Times New Roman" w:hAnsi="Times New Roman" w:eastAsia="Times New Roman" w:cs="Times New Roman"/>
          <w:b/>
          <w:sz w:val="28"/>
        </w:rPr>
        <w:t xml:space="preserve"> </w:t>
      </w:r>
    </w:p>
    <w:p>
      <w:pPr>
        <w:spacing w:after="24" w:line="265" w:lineRule="auto"/>
        <w:ind w:left="428" w:hanging="10"/>
      </w:pPr>
      <w:r>
        <w:rPr>
          <w:rFonts w:ascii="微软雅黑" w:hAnsi="微软雅黑" w:eastAsia="微软雅黑" w:cs="微软雅黑"/>
          <w:sz w:val="24"/>
        </w:rPr>
        <w:t>模块通过串口与外部应用进行通讯</w:t>
      </w:r>
      <w:r>
        <w:rPr>
          <w:rFonts w:ascii="Times New Roman" w:hAnsi="Times New Roman" w:eastAsia="Times New Roman" w:cs="Times New Roman"/>
          <w:sz w:val="24"/>
        </w:rPr>
        <w:t xml:space="preserve"> </w:t>
      </w:r>
    </w:p>
    <w:p>
      <w:pPr>
        <w:spacing w:after="0"/>
        <w:ind w:left="10" w:right="119" w:hanging="10"/>
        <w:jc w:val="center"/>
      </w:pPr>
      <w:r>
        <w:rPr>
          <w:rFonts w:ascii="微软雅黑" w:hAnsi="微软雅黑" w:eastAsia="微软雅黑" w:cs="微软雅黑"/>
          <w:sz w:val="18"/>
        </w:rPr>
        <w:t xml:space="preserve">表格A-1 模块对接串口参数 </w:t>
      </w:r>
    </w:p>
    <w:tbl>
      <w:tblPr>
        <w:tblStyle w:val="17"/>
        <w:tblW w:w="6378" w:type="dxa"/>
        <w:tblInd w:w="2046" w:type="dxa"/>
        <w:tblLayout w:type="fixed"/>
        <w:tblCellMar>
          <w:top w:w="0" w:type="dxa"/>
          <w:left w:w="709" w:type="dxa"/>
          <w:bottom w:w="0" w:type="dxa"/>
          <w:right w:w="115" w:type="dxa"/>
        </w:tblCellMar>
      </w:tblPr>
      <w:tblGrid>
        <w:gridCol w:w="2164"/>
        <w:gridCol w:w="1946"/>
        <w:gridCol w:w="2268"/>
      </w:tblGrid>
      <w:tr>
        <w:tblPrEx>
          <w:tblCellMar>
            <w:top w:w="0" w:type="dxa"/>
            <w:left w:w="709" w:type="dxa"/>
            <w:bottom w:w="0" w:type="dxa"/>
            <w:right w:w="115" w:type="dxa"/>
          </w:tblCellMar>
        </w:tblPrEx>
        <w:trPr>
          <w:trHeight w:val="472" w:hRule="atLeast"/>
        </w:trPr>
        <w:tc>
          <w:tcPr>
            <w:tcW w:w="216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174"/>
              <w:jc w:val="center"/>
              <w:rPr>
                <w:rFonts w:hint="default"/>
              </w:rPr>
            </w:pPr>
            <w:r>
              <w:rPr>
                <w:rFonts w:hint="default" w:ascii="微软雅黑" w:hAnsi="微软雅黑" w:eastAsia="微软雅黑" w:cs="微软雅黑"/>
                <w:sz w:val="21"/>
              </w:rPr>
              <w:t xml:space="preserve">项目 </w:t>
            </w:r>
          </w:p>
        </w:tc>
        <w:tc>
          <w:tcPr>
            <w:tcW w:w="194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171"/>
              <w:jc w:val="center"/>
              <w:rPr>
                <w:rFonts w:hint="default"/>
              </w:rPr>
            </w:pPr>
            <w:r>
              <w:rPr>
                <w:rFonts w:hint="default" w:ascii="微软雅黑" w:hAnsi="微软雅黑" w:eastAsia="微软雅黑" w:cs="微软雅黑"/>
                <w:sz w:val="21"/>
              </w:rPr>
              <w:t xml:space="preserve">参数 </w:t>
            </w:r>
          </w:p>
        </w:tc>
        <w:tc>
          <w:tcPr>
            <w:tcW w:w="226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168"/>
              <w:jc w:val="center"/>
              <w:rPr>
                <w:rFonts w:hint="default"/>
              </w:rPr>
            </w:pPr>
            <w:r>
              <w:rPr>
                <w:rFonts w:hint="default" w:ascii="微软雅黑" w:hAnsi="微软雅黑" w:eastAsia="微软雅黑" w:cs="微软雅黑"/>
                <w:sz w:val="21"/>
              </w:rPr>
              <w:t xml:space="preserve">备注 </w:t>
            </w:r>
          </w:p>
        </w:tc>
      </w:tr>
      <w:tr>
        <w:tblPrEx>
          <w:tblCellMar>
            <w:top w:w="0" w:type="dxa"/>
            <w:left w:w="709" w:type="dxa"/>
            <w:bottom w:w="0" w:type="dxa"/>
            <w:right w:w="115" w:type="dxa"/>
          </w:tblCellMar>
        </w:tblPrEx>
        <w:trPr>
          <w:trHeight w:val="482" w:hRule="atLeast"/>
        </w:trPr>
        <w:tc>
          <w:tcPr>
            <w:tcW w:w="216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1"/>
              <w:jc w:val="center"/>
              <w:rPr>
                <w:rFonts w:hint="default"/>
              </w:rPr>
            </w:pPr>
            <w:r>
              <w:rPr>
                <w:rFonts w:hint="default" w:ascii="微软雅黑" w:hAnsi="微软雅黑" w:eastAsia="微软雅黑" w:cs="微软雅黑"/>
                <w:sz w:val="21"/>
              </w:rPr>
              <w:t xml:space="preserve">波特率 </w:t>
            </w:r>
          </w:p>
        </w:tc>
        <w:tc>
          <w:tcPr>
            <w:tcW w:w="1946"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微软雅黑" w:hAnsi="微软雅黑" w:eastAsia="微软雅黑" w:cs="微软雅黑"/>
                <w:sz w:val="21"/>
              </w:rPr>
              <w:t xml:space="preserve">115200bps </w:t>
            </w:r>
          </w:p>
        </w:tc>
        <w:tc>
          <w:tcPr>
            <w:tcW w:w="226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70"/>
              <w:jc w:val="center"/>
              <w:rPr>
                <w:rFonts w:hint="default"/>
              </w:rPr>
            </w:pPr>
            <w:r>
              <w:rPr>
                <w:rFonts w:hint="default" w:ascii="微软雅黑" w:hAnsi="微软雅黑" w:eastAsia="微软雅黑" w:cs="微软雅黑"/>
                <w:sz w:val="21"/>
              </w:rPr>
              <w:t xml:space="preserve"> </w:t>
            </w:r>
          </w:p>
        </w:tc>
      </w:tr>
      <w:tr>
        <w:tblPrEx>
          <w:tblCellMar>
            <w:top w:w="0" w:type="dxa"/>
            <w:left w:w="709" w:type="dxa"/>
            <w:bottom w:w="0" w:type="dxa"/>
            <w:right w:w="115" w:type="dxa"/>
          </w:tblCellMar>
        </w:tblPrEx>
        <w:trPr>
          <w:trHeight w:val="476" w:hRule="atLeast"/>
        </w:trPr>
        <w:tc>
          <w:tcPr>
            <w:tcW w:w="216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1"/>
              <w:jc w:val="center"/>
              <w:rPr>
                <w:rFonts w:hint="default"/>
              </w:rPr>
            </w:pPr>
            <w:r>
              <w:rPr>
                <w:rFonts w:hint="default" w:ascii="微软雅黑" w:hAnsi="微软雅黑" w:eastAsia="微软雅黑" w:cs="微软雅黑"/>
                <w:sz w:val="21"/>
              </w:rPr>
              <w:t xml:space="preserve">数据位 </w:t>
            </w:r>
          </w:p>
        </w:tc>
        <w:tc>
          <w:tcPr>
            <w:tcW w:w="1946"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7"/>
              <w:jc w:val="center"/>
              <w:rPr>
                <w:rFonts w:hint="default"/>
              </w:rPr>
            </w:pPr>
            <w:r>
              <w:rPr>
                <w:rFonts w:hint="default" w:ascii="微软雅黑" w:hAnsi="微软雅黑" w:eastAsia="微软雅黑" w:cs="微软雅黑"/>
                <w:sz w:val="21"/>
              </w:rPr>
              <w:t xml:space="preserve">8 </w:t>
            </w:r>
          </w:p>
        </w:tc>
        <w:tc>
          <w:tcPr>
            <w:tcW w:w="226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70"/>
              <w:jc w:val="center"/>
              <w:rPr>
                <w:rFonts w:hint="default"/>
              </w:rPr>
            </w:pPr>
            <w:r>
              <w:rPr>
                <w:rFonts w:hint="default" w:ascii="微软雅黑" w:hAnsi="微软雅黑" w:eastAsia="微软雅黑" w:cs="微软雅黑"/>
                <w:sz w:val="21"/>
              </w:rPr>
              <w:t xml:space="preserve"> </w:t>
            </w:r>
          </w:p>
        </w:tc>
      </w:tr>
      <w:tr>
        <w:tblPrEx>
          <w:tblCellMar>
            <w:top w:w="0" w:type="dxa"/>
            <w:left w:w="709" w:type="dxa"/>
            <w:bottom w:w="0" w:type="dxa"/>
            <w:right w:w="115" w:type="dxa"/>
          </w:tblCellMar>
        </w:tblPrEx>
        <w:trPr>
          <w:trHeight w:val="480" w:hRule="atLeast"/>
        </w:trPr>
        <w:tc>
          <w:tcPr>
            <w:tcW w:w="216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1"/>
              <w:jc w:val="center"/>
              <w:rPr>
                <w:rFonts w:hint="default"/>
              </w:rPr>
            </w:pPr>
            <w:r>
              <w:rPr>
                <w:rFonts w:hint="default" w:ascii="微软雅黑" w:hAnsi="微软雅黑" w:eastAsia="微软雅黑" w:cs="微软雅黑"/>
                <w:sz w:val="21"/>
              </w:rPr>
              <w:t xml:space="preserve">停止位 </w:t>
            </w:r>
          </w:p>
        </w:tc>
        <w:tc>
          <w:tcPr>
            <w:tcW w:w="1946"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7"/>
              <w:jc w:val="center"/>
              <w:rPr>
                <w:rFonts w:hint="default"/>
              </w:rPr>
            </w:pPr>
            <w:r>
              <w:rPr>
                <w:rFonts w:hint="default" w:ascii="微软雅黑" w:hAnsi="微软雅黑" w:eastAsia="微软雅黑" w:cs="微软雅黑"/>
                <w:sz w:val="21"/>
              </w:rPr>
              <w:t xml:space="preserve">1 </w:t>
            </w:r>
          </w:p>
        </w:tc>
        <w:tc>
          <w:tcPr>
            <w:tcW w:w="226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70"/>
              <w:jc w:val="center"/>
              <w:rPr>
                <w:rFonts w:hint="default"/>
              </w:rPr>
            </w:pPr>
            <w:r>
              <w:rPr>
                <w:rFonts w:hint="default" w:ascii="微软雅黑" w:hAnsi="微软雅黑" w:eastAsia="微软雅黑" w:cs="微软雅黑"/>
                <w:sz w:val="21"/>
              </w:rPr>
              <w:t xml:space="preserve"> </w:t>
            </w:r>
          </w:p>
        </w:tc>
      </w:tr>
      <w:tr>
        <w:tblPrEx>
          <w:tblCellMar>
            <w:top w:w="0" w:type="dxa"/>
            <w:left w:w="709" w:type="dxa"/>
            <w:bottom w:w="0" w:type="dxa"/>
            <w:right w:w="115" w:type="dxa"/>
          </w:tblCellMar>
        </w:tblPrEx>
        <w:trPr>
          <w:trHeight w:val="476" w:hRule="atLeast"/>
        </w:trPr>
        <w:tc>
          <w:tcPr>
            <w:tcW w:w="216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55" w:right="0"/>
              <w:jc w:val="center"/>
              <w:rPr>
                <w:rFonts w:hint="default"/>
              </w:rPr>
            </w:pPr>
            <w:r>
              <w:rPr>
                <w:rFonts w:hint="default" w:ascii="微软雅黑" w:hAnsi="微软雅黑" w:eastAsia="微软雅黑" w:cs="微软雅黑"/>
                <w:sz w:val="21"/>
              </w:rPr>
              <w:t xml:space="preserve">奇偶校验位 </w:t>
            </w:r>
          </w:p>
        </w:tc>
        <w:tc>
          <w:tcPr>
            <w:tcW w:w="1946"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173"/>
              <w:jc w:val="center"/>
              <w:rPr>
                <w:rFonts w:hint="default"/>
              </w:rPr>
            </w:pPr>
            <w:r>
              <w:rPr>
                <w:rFonts w:hint="default" w:ascii="微软雅黑" w:hAnsi="微软雅黑" w:eastAsia="微软雅黑" w:cs="微软雅黑"/>
                <w:sz w:val="21"/>
              </w:rPr>
              <w:t xml:space="preserve">None </w:t>
            </w:r>
          </w:p>
        </w:tc>
        <w:tc>
          <w:tcPr>
            <w:tcW w:w="226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70"/>
              <w:jc w:val="center"/>
              <w:rPr>
                <w:rFonts w:hint="default"/>
              </w:rPr>
            </w:pPr>
            <w:r>
              <w:rPr>
                <w:rFonts w:hint="default" w:ascii="微软雅黑" w:hAnsi="微软雅黑" w:eastAsia="微软雅黑" w:cs="微软雅黑"/>
                <w:sz w:val="21"/>
              </w:rPr>
              <w:t xml:space="preserve"> </w:t>
            </w:r>
          </w:p>
        </w:tc>
      </w:tr>
    </w:tbl>
    <w:p>
      <w:pPr>
        <w:pStyle w:val="3"/>
        <w:spacing w:after="97"/>
        <w:ind w:left="-5"/>
      </w:pPr>
      <w:bookmarkStart w:id="2" w:name="_Toc19481"/>
      <w:r>
        <w:rPr>
          <w:rFonts w:ascii="Times New Roman" w:hAnsi="Times New Roman" w:cs="Times New Roman" w:eastAsiaTheme="minorEastAsia"/>
          <w:b/>
          <w:sz w:val="28"/>
        </w:rPr>
        <w:t>1</w:t>
      </w:r>
      <w:r>
        <w:rPr>
          <w:rFonts w:ascii="Times New Roman" w:hAnsi="Times New Roman" w:eastAsia="Times New Roman" w:cs="Times New Roman"/>
          <w:b/>
          <w:sz w:val="28"/>
        </w:rPr>
        <w:t>.2</w:t>
      </w:r>
      <w:r>
        <w:rPr>
          <w:rFonts w:ascii="Arial" w:hAnsi="Arial" w:eastAsia="Arial" w:cs="Arial"/>
          <w:b/>
          <w:sz w:val="28"/>
        </w:rPr>
        <w:t xml:space="preserve"> </w:t>
      </w:r>
      <w:r>
        <w:rPr>
          <w:sz w:val="28"/>
        </w:rPr>
        <w:t>数据帧格式</w:t>
      </w:r>
      <w:bookmarkEnd w:id="2"/>
      <w:r>
        <w:rPr>
          <w:rFonts w:ascii="Times New Roman" w:hAnsi="Times New Roman" w:eastAsia="Times New Roman" w:cs="Times New Roman"/>
          <w:b/>
          <w:sz w:val="28"/>
        </w:rPr>
        <w:t xml:space="preserve"> </w:t>
      </w:r>
    </w:p>
    <w:p>
      <w:pPr>
        <w:spacing w:after="0" w:line="265" w:lineRule="auto"/>
        <w:ind w:firstLine="357"/>
      </w:pPr>
      <w:r>
        <w:rPr>
          <w:rFonts w:ascii="微软雅黑" w:hAnsi="微软雅黑" w:eastAsia="微软雅黑" w:cs="微软雅黑"/>
          <w:sz w:val="24"/>
        </w:rPr>
        <w:t xml:space="preserve">上层应用下发的数据包以下称“命令”，而模组返回给上层应用的数据包以下称“响应”。以下所有数据段的长度单位均为字节。 </w:t>
      </w:r>
    </w:p>
    <w:p>
      <w:pPr>
        <w:spacing w:after="0" w:line="265" w:lineRule="auto"/>
        <w:ind w:firstLine="357"/>
        <w:rPr>
          <w:rFonts w:ascii="微软雅黑" w:hAnsi="微软雅黑" w:eastAsia="微软雅黑" w:cs="微软雅黑"/>
          <w:sz w:val="24"/>
        </w:rPr>
      </w:pPr>
      <w:r>
        <w:rPr>
          <w:rFonts w:ascii="微软雅黑" w:hAnsi="微软雅黑" w:eastAsia="微软雅黑" w:cs="微软雅黑"/>
          <w:sz w:val="24"/>
        </w:rPr>
        <w:t xml:space="preserve">数据传输顺序：对每个由多个字节构成的数据项，先发送最高有效字节，字节内先发送最低有效位。 </w:t>
      </w:r>
    </w:p>
    <w:p>
      <w:pPr>
        <w:spacing w:after="0" w:line="265" w:lineRule="auto"/>
        <w:ind w:left="367" w:hanging="10"/>
      </w:pPr>
      <w:r>
        <w:rPr>
          <w:rFonts w:ascii="微软雅黑" w:hAnsi="微软雅黑" w:eastAsia="微软雅黑" w:cs="微软雅黑"/>
          <w:sz w:val="24"/>
        </w:rPr>
        <w:t xml:space="preserve">命令的数据帧格式见表格A-2： </w:t>
      </w:r>
    </w:p>
    <w:p>
      <w:pPr>
        <w:spacing w:after="0" w:line="265" w:lineRule="auto"/>
        <w:ind w:firstLine="357"/>
      </w:pPr>
    </w:p>
    <w:p>
      <w:pPr>
        <w:spacing w:after="0"/>
        <w:ind w:left="10" w:right="119" w:hanging="10"/>
        <w:jc w:val="center"/>
      </w:pPr>
      <w:r>
        <w:rPr>
          <w:rFonts w:ascii="微软雅黑" w:hAnsi="微软雅黑" w:eastAsia="微软雅黑" w:cs="微软雅黑"/>
          <w:sz w:val="18"/>
        </w:rPr>
        <w:t xml:space="preserve">表格A-2 命令的数据帧格式 </w:t>
      </w:r>
    </w:p>
    <w:tbl>
      <w:tblPr>
        <w:tblStyle w:val="17"/>
        <w:tblW w:w="10595" w:type="dxa"/>
        <w:tblInd w:w="-2" w:type="dxa"/>
        <w:tblLayout w:type="fixed"/>
        <w:tblCellMar>
          <w:top w:w="64" w:type="dxa"/>
          <w:left w:w="0" w:type="dxa"/>
          <w:bottom w:w="0" w:type="dxa"/>
          <w:right w:w="5" w:type="dxa"/>
        </w:tblCellMar>
      </w:tblPr>
      <w:tblGrid>
        <w:gridCol w:w="1443"/>
        <w:gridCol w:w="1321"/>
        <w:gridCol w:w="1321"/>
        <w:gridCol w:w="1322"/>
        <w:gridCol w:w="2774"/>
        <w:gridCol w:w="2414"/>
      </w:tblGrid>
      <w:tr>
        <w:tblPrEx>
          <w:tblCellMar>
            <w:top w:w="64" w:type="dxa"/>
            <w:left w:w="0" w:type="dxa"/>
            <w:bottom w:w="0" w:type="dxa"/>
            <w:right w:w="5" w:type="dxa"/>
          </w:tblCellMar>
        </w:tblPrEx>
        <w:trPr>
          <w:trHeight w:val="322" w:hRule="atLeast"/>
        </w:trPr>
        <w:tc>
          <w:tcPr>
            <w:tcW w:w="1443" w:type="dxa"/>
            <w:tcBorders>
              <w:top w:val="single" w:color="000000" w:sz="2" w:space="0"/>
              <w:left w:val="single" w:color="000000" w:sz="2" w:space="0"/>
              <w:bottom w:val="single" w:color="auto" w:sz="4" w:space="0"/>
              <w:right w:val="nil"/>
            </w:tcBorders>
            <w:shd w:val="clear" w:color="auto" w:fill="B4C6E7"/>
            <w:vAlign w:val="center"/>
          </w:tcPr>
          <w:p>
            <w:pPr>
              <w:keepNext w:val="0"/>
              <w:keepLines w:val="0"/>
              <w:widowControl/>
              <w:suppressLineNumbers w:val="0"/>
              <w:spacing w:before="0" w:beforeAutospacing="0" w:after="0" w:afterAutospacing="0"/>
              <w:ind w:left="15" w:right="0"/>
              <w:rPr>
                <w:rFonts w:hint="default"/>
              </w:rPr>
            </w:pPr>
            <w:r>
              <w:rPr>
                <w:rFonts w:hint="default"/>
              </w:rPr>
              <w:drawing>
                <wp:anchor distT="0" distB="0" distL="114300" distR="114300" simplePos="0" relativeHeight="251662336" behindDoc="1" locked="0" layoutInCell="1" allowOverlap="0">
                  <wp:simplePos x="0" y="0"/>
                  <wp:positionH relativeFrom="column">
                    <wp:posOffset>8890</wp:posOffset>
                  </wp:positionH>
                  <wp:positionV relativeFrom="paragraph">
                    <wp:posOffset>-28575</wp:posOffset>
                  </wp:positionV>
                  <wp:extent cx="340360" cy="203200"/>
                  <wp:effectExtent l="0" t="0" r="0" b="0"/>
                  <wp:wrapNone/>
                  <wp:docPr id="1631" name="Picture 1631"/>
                  <wp:cNvGraphicFramePr/>
                  <a:graphic xmlns:a="http://schemas.openxmlformats.org/drawingml/2006/main">
                    <a:graphicData uri="http://schemas.openxmlformats.org/drawingml/2006/picture">
                      <pic:pic xmlns:pic="http://schemas.openxmlformats.org/drawingml/2006/picture">
                        <pic:nvPicPr>
                          <pic:cNvPr id="1631" name="Picture 1631"/>
                          <pic:cNvPicPr/>
                        </pic:nvPicPr>
                        <pic:blipFill>
                          <a:blip r:embed="rId10"/>
                          <a:stretch>
                            <a:fillRect/>
                          </a:stretch>
                        </pic:blipFill>
                        <pic:spPr>
                          <a:xfrm>
                            <a:off x="0" y="0"/>
                            <a:ext cx="340360" cy="203200"/>
                          </a:xfrm>
                          <a:prstGeom prst="rect">
                            <a:avLst/>
                          </a:prstGeom>
                        </pic:spPr>
                      </pic:pic>
                    </a:graphicData>
                  </a:graphic>
                </wp:anchor>
              </w:drawing>
            </w:r>
            <w:r>
              <w:rPr>
                <w:rFonts w:hint="default"/>
                <w:b/>
                <w:color w:val="FF0000"/>
                <w:sz w:val="21"/>
              </w:rPr>
              <w:t xml:space="preserve">MSB </w:t>
            </w:r>
          </w:p>
        </w:tc>
        <w:tc>
          <w:tcPr>
            <w:tcW w:w="1321" w:type="dxa"/>
            <w:tcBorders>
              <w:top w:val="single" w:color="000000" w:sz="2" w:space="0"/>
              <w:left w:val="nil"/>
              <w:bottom w:val="single" w:color="auto" w:sz="4"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1321" w:type="dxa"/>
            <w:tcBorders>
              <w:top w:val="single" w:color="000000" w:sz="2" w:space="0"/>
              <w:left w:val="nil"/>
              <w:bottom w:val="single" w:color="auto" w:sz="4"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1322" w:type="dxa"/>
            <w:tcBorders>
              <w:top w:val="single" w:color="000000" w:sz="2" w:space="0"/>
              <w:left w:val="nil"/>
              <w:bottom w:val="single" w:color="auto" w:sz="4"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2774" w:type="dxa"/>
            <w:tcBorders>
              <w:top w:val="single" w:color="000000" w:sz="2" w:space="0"/>
              <w:left w:val="nil"/>
              <w:bottom w:val="single" w:color="auto" w:sz="4" w:space="0"/>
              <w:right w:val="nil"/>
            </w:tcBorders>
            <w:shd w:val="clear" w:color="auto" w:fill="B4C6E7"/>
            <w:vAlign w:val="center"/>
          </w:tcPr>
          <w:p>
            <w:pPr>
              <w:keepNext w:val="0"/>
              <w:keepLines w:val="0"/>
              <w:widowControl/>
              <w:suppressLineNumbers w:val="0"/>
              <w:spacing w:before="0" w:beforeAutospacing="0" w:after="0" w:afterAutospacing="0"/>
              <w:ind w:left="374" w:right="0"/>
              <w:rPr>
                <w:rFonts w:hint="default"/>
              </w:rPr>
            </w:pPr>
            <w:r>
              <w:rPr>
                <w:rFonts w:hint="default" w:ascii="Times New Roman" w:hAnsi="Times New Roman" w:eastAsia="Times New Roman" w:cs="Times New Roman"/>
                <w:i/>
                <w:sz w:val="18"/>
              </w:rPr>
              <w:t xml:space="preserve"> </w:t>
            </w:r>
          </w:p>
        </w:tc>
        <w:tc>
          <w:tcPr>
            <w:tcW w:w="2414" w:type="dxa"/>
            <w:tcBorders>
              <w:top w:val="single" w:color="000000" w:sz="2" w:space="0"/>
              <w:left w:val="nil"/>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right"/>
              <w:rPr>
                <w:rFonts w:hint="default"/>
              </w:rPr>
            </w:pPr>
            <w:r>
              <w:rPr>
                <w:rFonts w:hint="default"/>
              </w:rPr>
              <w:drawing>
                <wp:anchor distT="0" distB="0" distL="114300" distR="114300" simplePos="0" relativeHeight="251663360" behindDoc="1" locked="0" layoutInCell="1" allowOverlap="0">
                  <wp:simplePos x="0" y="0"/>
                  <wp:positionH relativeFrom="column">
                    <wp:posOffset>677545</wp:posOffset>
                  </wp:positionH>
                  <wp:positionV relativeFrom="paragraph">
                    <wp:posOffset>-28575</wp:posOffset>
                  </wp:positionV>
                  <wp:extent cx="355600" cy="205740"/>
                  <wp:effectExtent l="0" t="0" r="0" b="0"/>
                  <wp:wrapNone/>
                  <wp:docPr id="1635" name="Picture 1635"/>
                  <wp:cNvGraphicFramePr/>
                  <a:graphic xmlns:a="http://schemas.openxmlformats.org/drawingml/2006/main">
                    <a:graphicData uri="http://schemas.openxmlformats.org/drawingml/2006/picture">
                      <pic:pic xmlns:pic="http://schemas.openxmlformats.org/drawingml/2006/picture">
                        <pic:nvPicPr>
                          <pic:cNvPr id="1635" name="Picture 1635"/>
                          <pic:cNvPicPr/>
                        </pic:nvPicPr>
                        <pic:blipFill>
                          <a:blip r:embed="rId11"/>
                          <a:stretch>
                            <a:fillRect/>
                          </a:stretch>
                        </pic:blipFill>
                        <pic:spPr>
                          <a:xfrm>
                            <a:off x="0" y="0"/>
                            <a:ext cx="355600" cy="205740"/>
                          </a:xfrm>
                          <a:prstGeom prst="rect">
                            <a:avLst/>
                          </a:prstGeom>
                        </pic:spPr>
                      </pic:pic>
                    </a:graphicData>
                  </a:graphic>
                </wp:anchor>
              </w:drawing>
            </w:r>
            <w:r>
              <w:rPr>
                <w:rFonts w:hint="default"/>
                <w:b/>
                <w:color w:val="FF0000"/>
                <w:sz w:val="21"/>
              </w:rPr>
              <w:t>LSB</w:t>
            </w:r>
          </w:p>
        </w:tc>
      </w:tr>
      <w:tr>
        <w:tblPrEx>
          <w:tblCellMar>
            <w:top w:w="64" w:type="dxa"/>
            <w:left w:w="0" w:type="dxa"/>
            <w:bottom w:w="0" w:type="dxa"/>
            <w:right w:w="5" w:type="dxa"/>
          </w:tblCellMar>
        </w:tblPrEx>
        <w:trPr>
          <w:trHeight w:val="406" w:hRule="atLeast"/>
        </w:trPr>
        <w:tc>
          <w:tcPr>
            <w:tcW w:w="144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2"/>
              <w:jc w:val="center"/>
              <w:rPr>
                <w:rFonts w:hint="default" w:ascii="Times New Roman" w:hAnsi="Times New Roman" w:eastAsia="Times New Roman" w:cs="Times New Roman"/>
                <w:sz w:val="18"/>
              </w:rPr>
            </w:pPr>
          </w:p>
        </w:tc>
        <w:tc>
          <w:tcPr>
            <w:tcW w:w="3964" w:type="dxa"/>
            <w:gridSpan w:val="3"/>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76" w:right="2"/>
              <w:jc w:val="center"/>
              <w:rPr>
                <w:rFonts w:hint="default" w:ascii="Times New Roman" w:hAnsi="Times New Roman" w:cs="Times New Roman" w:eastAsiaTheme="minorEastAsia"/>
                <w:sz w:val="18"/>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2774" w:type="dxa"/>
            <w:tcBorders>
              <w:top w:val="single" w:color="auto" w:sz="4" w:space="0"/>
              <w:left w:val="single" w:color="auto" w:sz="4" w:space="0"/>
              <w:bottom w:val="single" w:color="auto" w:sz="4" w:space="0"/>
              <w:right w:val="single" w:color="000000" w:sz="4" w:space="0"/>
            </w:tcBorders>
            <w:shd w:val="clear" w:color="auto" w:fill="B4C6E7"/>
            <w:vAlign w:val="center"/>
          </w:tcPr>
          <w:p>
            <w:pPr>
              <w:keepNext w:val="0"/>
              <w:keepLines w:val="0"/>
              <w:widowControl/>
              <w:suppressLineNumbers w:val="0"/>
              <w:spacing w:before="0" w:beforeAutospacing="0" w:after="0" w:afterAutospacing="0"/>
              <w:ind w:left="0" w:right="2"/>
              <w:jc w:val="center"/>
              <w:rPr>
                <w:rFonts w:hint="default"/>
              </w:rPr>
            </w:pPr>
            <w:r>
              <w:rPr>
                <w:rFonts w:hint="default" w:ascii="Times New Roman" w:hAnsi="Times New Roman" w:eastAsia="Times New Roman" w:cs="Times New Roman"/>
                <w:sz w:val="18"/>
              </w:rPr>
              <w:t xml:space="preserve">Information Field </w:t>
            </w:r>
          </w:p>
        </w:tc>
        <w:tc>
          <w:tcPr>
            <w:tcW w:w="2414" w:type="dxa"/>
            <w:tcBorders>
              <w:top w:val="single" w:color="auto" w:sz="4" w:space="0"/>
              <w:left w:val="single" w:color="000000"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1"/>
              <w:jc w:val="center"/>
              <w:rPr>
                <w:rFonts w:hint="default"/>
              </w:rPr>
            </w:pPr>
            <w:r>
              <w:rPr>
                <w:rFonts w:hint="default" w:ascii="Times New Roman" w:hAnsi="Times New Roman" w:eastAsia="Times New Roman" w:cs="Times New Roman"/>
                <w:sz w:val="18"/>
              </w:rPr>
              <w:t xml:space="preserve">EpLENogue Field </w:t>
            </w:r>
          </w:p>
        </w:tc>
      </w:tr>
      <w:tr>
        <w:tblPrEx>
          <w:tblCellMar>
            <w:top w:w="64" w:type="dxa"/>
            <w:left w:w="0" w:type="dxa"/>
            <w:bottom w:w="0" w:type="dxa"/>
            <w:right w:w="5" w:type="dxa"/>
          </w:tblCellMar>
        </w:tblPrEx>
        <w:trPr>
          <w:trHeight w:val="405" w:hRule="atLeast"/>
        </w:trPr>
        <w:tc>
          <w:tcPr>
            <w:tcW w:w="1443"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2" w:right="0"/>
              <w:jc w:val="center"/>
              <w:rPr>
                <w:rFonts w:hint="default"/>
              </w:rPr>
            </w:pPr>
            <w:r>
              <w:rPr>
                <w:rFonts w:hint="default" w:ascii="Times New Roman" w:hAnsi="Times New Roman" w:eastAsia="Times New Roman" w:cs="Times New Roman"/>
                <w:sz w:val="18"/>
              </w:rPr>
              <w:t xml:space="preserve">HEAD </w:t>
            </w:r>
          </w:p>
        </w:tc>
        <w:tc>
          <w:tcPr>
            <w:tcW w:w="1321"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1321"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CMD</w:t>
            </w:r>
            <w:r>
              <w:rPr>
                <w:rFonts w:hint="default" w:ascii="Times New Roman" w:hAnsi="Times New Roman" w:eastAsia="Times New Roman" w:cs="Times New Roman"/>
                <w:sz w:val="18"/>
              </w:rPr>
              <w:t xml:space="preserve"> </w:t>
            </w:r>
          </w:p>
        </w:tc>
        <w:tc>
          <w:tcPr>
            <w:tcW w:w="1322"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LEN</w:t>
            </w:r>
          </w:p>
        </w:tc>
        <w:tc>
          <w:tcPr>
            <w:tcW w:w="2774"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2"/>
              <w:jc w:val="center"/>
              <w:rPr>
                <w:rFonts w:hint="default"/>
              </w:rPr>
            </w:pPr>
            <w:r>
              <w:rPr>
                <w:rFonts w:hint="default" w:ascii="Times New Roman" w:hAnsi="Times New Roman" w:eastAsia="Times New Roman" w:cs="Times New Roman"/>
                <w:sz w:val="18"/>
              </w:rPr>
              <w:t xml:space="preserve">Data[] </w:t>
            </w:r>
          </w:p>
        </w:tc>
        <w:tc>
          <w:tcPr>
            <w:tcW w:w="2414"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 w:right="0"/>
              <w:jc w:val="center"/>
              <w:rPr>
                <w:rFonts w:hint="default"/>
              </w:rPr>
            </w:pPr>
            <w:r>
              <w:rPr>
                <w:rFonts w:hint="default" w:ascii="Times New Roman" w:hAnsi="Times New Roman" w:eastAsia="Times New Roman" w:cs="Times New Roman"/>
                <w:sz w:val="18"/>
              </w:rPr>
              <w:t xml:space="preserve">CHECK </w:t>
            </w:r>
          </w:p>
        </w:tc>
      </w:tr>
      <w:tr>
        <w:tblPrEx>
          <w:tblCellMar>
            <w:top w:w="64" w:type="dxa"/>
            <w:left w:w="0" w:type="dxa"/>
            <w:bottom w:w="0" w:type="dxa"/>
            <w:right w:w="5" w:type="dxa"/>
          </w:tblCellMar>
        </w:tblPrEx>
        <w:trPr>
          <w:trHeight w:val="408" w:hRule="atLeast"/>
        </w:trPr>
        <w:tc>
          <w:tcPr>
            <w:tcW w:w="144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 w:right="0"/>
              <w:jc w:val="center"/>
              <w:rPr>
                <w:rFonts w:hint="default"/>
              </w:rPr>
            </w:pPr>
            <w:r>
              <w:rPr>
                <w:rFonts w:hint="default" w:ascii="Times New Roman" w:hAnsi="Times New Roman" w:eastAsia="Times New Roman" w:cs="Times New Roman"/>
                <w:sz w:val="18"/>
              </w:rPr>
              <w:t xml:space="preserve">1Byte </w:t>
            </w:r>
          </w:p>
        </w:tc>
        <w:tc>
          <w:tcPr>
            <w:tcW w:w="132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5"/>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132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5"/>
              <w:jc w:val="center"/>
              <w:rPr>
                <w:rFonts w:hint="default"/>
              </w:rPr>
            </w:pPr>
            <w:r>
              <w:rPr>
                <w:rFonts w:hint="default" w:ascii="Times New Roman" w:hAnsi="Times New Roman" w:eastAsia="Times New Roman" w:cs="Times New Roman"/>
                <w:sz w:val="18"/>
              </w:rPr>
              <w:t xml:space="preserve">2Bytes </w:t>
            </w:r>
          </w:p>
        </w:tc>
        <w:tc>
          <w:tcPr>
            <w:tcW w:w="1322"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6" w:right="0"/>
              <w:jc w:val="center"/>
              <w:rPr>
                <w:rFonts w:hint="default"/>
              </w:rPr>
            </w:pPr>
            <w:r>
              <w:rPr>
                <w:rFonts w:hint="default" w:ascii="Times New Roman" w:hAnsi="Times New Roman" w:eastAsia="Times New Roman" w:cs="Times New Roman"/>
                <w:sz w:val="18"/>
              </w:rPr>
              <w:t xml:space="preserve">1Byte </w:t>
            </w:r>
          </w:p>
        </w:tc>
        <w:tc>
          <w:tcPr>
            <w:tcW w:w="277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 xml:space="preserve">0~255Byte </w:t>
            </w:r>
          </w:p>
        </w:tc>
        <w:tc>
          <w:tcPr>
            <w:tcW w:w="2414"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5" w:right="0"/>
              <w:jc w:val="center"/>
              <w:rPr>
                <w:rFonts w:hint="default"/>
              </w:rPr>
            </w:pPr>
            <w:r>
              <w:rPr>
                <w:rFonts w:hint="eastAsia" w:cs="Times New Roman" w:asciiTheme="minorEastAsia" w:hAnsiTheme="minorEastAsia" w:eastAsiaTheme="minorEastAsia"/>
                <w:sz w:val="18"/>
              </w:rPr>
              <w:t>2</w:t>
            </w:r>
            <w:r>
              <w:rPr>
                <w:rFonts w:hint="default" w:ascii="Times New Roman" w:hAnsi="Times New Roman" w:eastAsia="Times New Roman" w:cs="Times New Roman"/>
                <w:sz w:val="18"/>
              </w:rPr>
              <w:t xml:space="preserve">Byte </w:t>
            </w:r>
          </w:p>
        </w:tc>
      </w:tr>
    </w:tbl>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ind w:right="119"/>
        <w:rPr>
          <w:rFonts w:ascii="微软雅黑" w:hAnsi="微软雅黑" w:eastAsia="微软雅黑" w:cs="微软雅黑"/>
          <w:sz w:val="18"/>
        </w:rPr>
      </w:pPr>
    </w:p>
    <w:p>
      <w:pPr>
        <w:spacing w:after="0" w:line="265" w:lineRule="auto"/>
        <w:ind w:left="367" w:hanging="10"/>
      </w:pPr>
      <w:r>
        <w:rPr>
          <w:rFonts w:ascii="微软雅黑" w:hAnsi="微软雅黑" w:eastAsia="微软雅黑" w:cs="微软雅黑"/>
          <w:sz w:val="24"/>
        </w:rPr>
        <w:t xml:space="preserve">响应的数据帧格式见表格A-3： </w:t>
      </w:r>
    </w:p>
    <w:p>
      <w:pPr>
        <w:spacing w:after="0"/>
        <w:ind w:left="10" w:right="119" w:hanging="10"/>
        <w:rPr>
          <w:rFonts w:ascii="微软雅黑" w:hAnsi="微软雅黑" w:eastAsia="微软雅黑" w:cs="微软雅黑"/>
          <w:sz w:val="18"/>
        </w:rPr>
      </w:pPr>
    </w:p>
    <w:p>
      <w:pPr>
        <w:spacing w:after="0"/>
        <w:ind w:left="10" w:right="119" w:hanging="10"/>
        <w:jc w:val="center"/>
      </w:pPr>
      <w:r>
        <w:rPr>
          <w:rFonts w:ascii="微软雅黑" w:hAnsi="微软雅黑" w:eastAsia="微软雅黑" w:cs="微软雅黑"/>
          <w:sz w:val="18"/>
        </w:rPr>
        <w:t xml:space="preserve">表格A-3 响应的数据帧格式 </w:t>
      </w:r>
    </w:p>
    <w:tbl>
      <w:tblPr>
        <w:tblStyle w:val="17"/>
        <w:tblW w:w="10605" w:type="dxa"/>
        <w:jc w:val="center"/>
        <w:tblLayout w:type="fixed"/>
        <w:tblCellMar>
          <w:top w:w="63" w:type="dxa"/>
          <w:left w:w="0" w:type="dxa"/>
          <w:bottom w:w="0" w:type="dxa"/>
          <w:right w:w="15" w:type="dxa"/>
        </w:tblCellMar>
      </w:tblPr>
      <w:tblGrid>
        <w:gridCol w:w="1328"/>
        <w:gridCol w:w="1215"/>
        <w:gridCol w:w="1215"/>
        <w:gridCol w:w="1218"/>
        <w:gridCol w:w="1561"/>
        <w:gridCol w:w="1847"/>
        <w:gridCol w:w="2221"/>
      </w:tblGrid>
      <w:tr>
        <w:tblPrEx>
          <w:tblCellMar>
            <w:top w:w="63" w:type="dxa"/>
            <w:left w:w="0" w:type="dxa"/>
            <w:bottom w:w="0" w:type="dxa"/>
            <w:right w:w="15" w:type="dxa"/>
          </w:tblCellMar>
        </w:tblPrEx>
        <w:trPr>
          <w:trHeight w:val="321" w:hRule="atLeast"/>
          <w:jc w:val="center"/>
        </w:trPr>
        <w:tc>
          <w:tcPr>
            <w:tcW w:w="1328" w:type="dxa"/>
            <w:tcBorders>
              <w:top w:val="single" w:color="000000" w:sz="2" w:space="0"/>
              <w:left w:val="single" w:color="000000" w:sz="2" w:space="0"/>
              <w:bottom w:val="single" w:color="auto" w:sz="4" w:space="0"/>
              <w:right w:val="nil"/>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rPr>
              <w:drawing>
                <wp:anchor distT="0" distB="0" distL="114300" distR="114300" simplePos="0" relativeHeight="251664384" behindDoc="1" locked="0" layoutInCell="1" allowOverlap="0">
                  <wp:simplePos x="0" y="0"/>
                  <wp:positionH relativeFrom="column">
                    <wp:posOffset>-3175</wp:posOffset>
                  </wp:positionH>
                  <wp:positionV relativeFrom="paragraph">
                    <wp:posOffset>-28575</wp:posOffset>
                  </wp:positionV>
                  <wp:extent cx="342900" cy="205740"/>
                  <wp:effectExtent l="0" t="0" r="0" b="0"/>
                  <wp:wrapNone/>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2"/>
                          <a:stretch>
                            <a:fillRect/>
                          </a:stretch>
                        </pic:blipFill>
                        <pic:spPr>
                          <a:xfrm>
                            <a:off x="0" y="0"/>
                            <a:ext cx="342900" cy="205740"/>
                          </a:xfrm>
                          <a:prstGeom prst="rect">
                            <a:avLst/>
                          </a:prstGeom>
                        </pic:spPr>
                      </pic:pic>
                    </a:graphicData>
                  </a:graphic>
                </wp:anchor>
              </w:drawing>
            </w:r>
            <w:r>
              <w:rPr>
                <w:rFonts w:hint="default"/>
                <w:b/>
                <w:color w:val="FF0000"/>
                <w:sz w:val="21"/>
              </w:rPr>
              <w:t xml:space="preserve">MSB </w:t>
            </w:r>
          </w:p>
        </w:tc>
        <w:tc>
          <w:tcPr>
            <w:tcW w:w="1215" w:type="dxa"/>
            <w:tcBorders>
              <w:top w:val="single" w:color="000000" w:sz="2" w:space="0"/>
              <w:left w:val="nil"/>
              <w:bottom w:val="single" w:color="000000" w:sz="2"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2433" w:type="dxa"/>
            <w:gridSpan w:val="2"/>
            <w:tcBorders>
              <w:top w:val="single" w:color="000000" w:sz="2" w:space="0"/>
              <w:left w:val="nil"/>
              <w:bottom w:val="single" w:color="000000" w:sz="2" w:space="0"/>
              <w:right w:val="nil"/>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3408" w:type="dxa"/>
            <w:gridSpan w:val="2"/>
            <w:tcBorders>
              <w:top w:val="single" w:color="000000" w:sz="2" w:space="0"/>
              <w:left w:val="nil"/>
              <w:bottom w:val="single" w:color="000000" w:sz="2" w:space="0"/>
              <w:right w:val="nil"/>
            </w:tcBorders>
            <w:shd w:val="clear" w:color="auto" w:fill="B4C6E7"/>
            <w:vAlign w:val="center"/>
          </w:tcPr>
          <w:p>
            <w:pPr>
              <w:keepNext w:val="0"/>
              <w:keepLines w:val="0"/>
              <w:widowControl/>
              <w:suppressLineNumbers w:val="0"/>
              <w:spacing w:before="0" w:beforeAutospacing="0" w:after="0" w:afterAutospacing="0"/>
              <w:ind w:left="687" w:right="0"/>
              <w:rPr>
                <w:rFonts w:hint="default"/>
              </w:rPr>
            </w:pPr>
            <w:r>
              <w:rPr>
                <w:rFonts w:hint="default" w:ascii="Times New Roman" w:hAnsi="Times New Roman" w:eastAsia="Times New Roman" w:cs="Times New Roman"/>
                <w:i/>
                <w:sz w:val="18"/>
              </w:rPr>
              <w:t xml:space="preserve"> </w:t>
            </w:r>
          </w:p>
        </w:tc>
        <w:tc>
          <w:tcPr>
            <w:tcW w:w="2221" w:type="dxa"/>
            <w:tcBorders>
              <w:top w:val="single" w:color="000000" w:sz="2" w:space="0"/>
              <w:left w:val="nil"/>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right"/>
              <w:rPr>
                <w:rFonts w:hint="default"/>
              </w:rPr>
            </w:pPr>
            <w:r>
              <w:rPr>
                <w:rFonts w:hint="default"/>
              </w:rPr>
              <w:drawing>
                <wp:anchor distT="0" distB="0" distL="114300" distR="114300" simplePos="0" relativeHeight="251665408" behindDoc="1" locked="0" layoutInCell="1" allowOverlap="0">
                  <wp:simplePos x="0" y="0"/>
                  <wp:positionH relativeFrom="column">
                    <wp:posOffset>669925</wp:posOffset>
                  </wp:positionH>
                  <wp:positionV relativeFrom="paragraph">
                    <wp:posOffset>-28575</wp:posOffset>
                  </wp:positionV>
                  <wp:extent cx="358140" cy="203200"/>
                  <wp:effectExtent l="0" t="0" r="0" b="0"/>
                  <wp:wrapNone/>
                  <wp:docPr id="1642" name="Picture 1642"/>
                  <wp:cNvGraphicFramePr/>
                  <a:graphic xmlns:a="http://schemas.openxmlformats.org/drawingml/2006/main">
                    <a:graphicData uri="http://schemas.openxmlformats.org/drawingml/2006/picture">
                      <pic:pic xmlns:pic="http://schemas.openxmlformats.org/drawingml/2006/picture">
                        <pic:nvPicPr>
                          <pic:cNvPr id="1642" name="Picture 1642"/>
                          <pic:cNvPicPr/>
                        </pic:nvPicPr>
                        <pic:blipFill>
                          <a:blip r:embed="rId13"/>
                          <a:stretch>
                            <a:fillRect/>
                          </a:stretch>
                        </pic:blipFill>
                        <pic:spPr>
                          <a:xfrm>
                            <a:off x="0" y="0"/>
                            <a:ext cx="358140" cy="203200"/>
                          </a:xfrm>
                          <a:prstGeom prst="rect">
                            <a:avLst/>
                          </a:prstGeom>
                        </pic:spPr>
                      </pic:pic>
                    </a:graphicData>
                  </a:graphic>
                </wp:anchor>
              </w:drawing>
            </w:r>
            <w:r>
              <w:rPr>
                <w:rFonts w:hint="default"/>
                <w:b/>
                <w:color w:val="FF0000"/>
                <w:sz w:val="21"/>
              </w:rPr>
              <w:t>LSB</w:t>
            </w:r>
          </w:p>
        </w:tc>
      </w:tr>
      <w:tr>
        <w:tblPrEx>
          <w:tblCellMar>
            <w:top w:w="63" w:type="dxa"/>
            <w:left w:w="0" w:type="dxa"/>
            <w:bottom w:w="0" w:type="dxa"/>
            <w:right w:w="15" w:type="dxa"/>
          </w:tblCellMar>
        </w:tblPrEx>
        <w:trPr>
          <w:trHeight w:val="405" w:hRule="atLeast"/>
          <w:jc w:val="center"/>
        </w:trPr>
        <w:tc>
          <w:tcPr>
            <w:tcW w:w="132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rPr>
            </w:pPr>
          </w:p>
        </w:tc>
        <w:tc>
          <w:tcPr>
            <w:tcW w:w="3648" w:type="dxa"/>
            <w:gridSpan w:val="3"/>
            <w:tcBorders>
              <w:top w:val="single" w:color="000000" w:sz="2" w:space="0"/>
              <w:left w:val="single" w:color="auto" w:sz="4"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80" w:right="0"/>
              <w:jc w:val="center"/>
              <w:rPr>
                <w:rFonts w:hint="default"/>
              </w:rPr>
            </w:pPr>
            <w:r>
              <w:rPr>
                <w:rFonts w:hint="default" w:ascii="Times New Roman" w:hAnsi="Times New Roman" w:eastAsia="Times New Roman" w:cs="Times New Roman"/>
                <w:sz w:val="18"/>
              </w:rPr>
              <w:t>Control Field</w:t>
            </w:r>
          </w:p>
        </w:tc>
        <w:tc>
          <w:tcPr>
            <w:tcW w:w="3408" w:type="dxa"/>
            <w:gridSpan w:val="2"/>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4" w:right="0"/>
              <w:jc w:val="center"/>
              <w:rPr>
                <w:rFonts w:hint="default"/>
              </w:rPr>
            </w:pPr>
            <w:r>
              <w:rPr>
                <w:rFonts w:hint="default" w:ascii="Times New Roman" w:hAnsi="Times New Roman" w:eastAsia="Times New Roman" w:cs="Times New Roman"/>
                <w:sz w:val="18"/>
              </w:rPr>
              <w:t xml:space="preserve">Information Field </w:t>
            </w:r>
          </w:p>
        </w:tc>
        <w:tc>
          <w:tcPr>
            <w:tcW w:w="2221"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jc w:val="center"/>
              <w:rPr>
                <w:rFonts w:hint="default"/>
              </w:rPr>
            </w:pPr>
            <w:r>
              <w:rPr>
                <w:rFonts w:hint="default"/>
                <w:sz w:val="21"/>
                <w:szCs w:val="21"/>
              </w:rPr>
              <w:t xml:space="preserve">Verify </w:t>
            </w:r>
            <w:r>
              <w:rPr>
                <w:rFonts w:hint="default" w:ascii="Times New Roman" w:hAnsi="Times New Roman" w:eastAsia="Times New Roman" w:cs="Times New Roman"/>
                <w:sz w:val="18"/>
              </w:rPr>
              <w:t xml:space="preserve">Field </w:t>
            </w:r>
          </w:p>
        </w:tc>
      </w:tr>
      <w:tr>
        <w:tblPrEx>
          <w:tblCellMar>
            <w:top w:w="63" w:type="dxa"/>
            <w:left w:w="0" w:type="dxa"/>
            <w:bottom w:w="0" w:type="dxa"/>
            <w:right w:w="15" w:type="dxa"/>
          </w:tblCellMar>
        </w:tblPrEx>
        <w:trPr>
          <w:trHeight w:val="409" w:hRule="atLeast"/>
          <w:jc w:val="center"/>
        </w:trPr>
        <w:tc>
          <w:tcPr>
            <w:tcW w:w="1328"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11"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HEAD </w:t>
            </w:r>
          </w:p>
        </w:tc>
        <w:tc>
          <w:tcPr>
            <w:tcW w:w="1215"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firstLine="180" w:firstLineChars="100"/>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1215"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firstLine="180" w:firstLineChars="100"/>
              <w:rPr>
                <w:rFonts w:hint="default" w:ascii="Times New Roman" w:hAnsi="Times New Roman" w:eastAsia="Times New Roman" w:cs="Times New Roman"/>
                <w:sz w:val="18"/>
              </w:rPr>
            </w:pPr>
            <w:r>
              <w:rPr>
                <w:rFonts w:hint="eastAsia" w:ascii="Times New Roman" w:hAnsi="Times New Roman" w:eastAsia="Times New Roman" w:cs="Times New Roman"/>
                <w:sz w:val="18"/>
              </w:rPr>
              <w:t>CMD</w:t>
            </w:r>
            <w:r>
              <w:rPr>
                <w:rFonts w:hint="default" w:ascii="Times New Roman" w:hAnsi="Times New Roman" w:eastAsia="Times New Roman" w:cs="Times New Roman"/>
                <w:sz w:val="18"/>
              </w:rPr>
              <w:t xml:space="preserve"> </w:t>
            </w:r>
          </w:p>
        </w:tc>
        <w:tc>
          <w:tcPr>
            <w:tcW w:w="121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firstLine="180" w:firstLineChars="100"/>
              <w:rPr>
                <w:rFonts w:hint="default" w:ascii="Times New Roman" w:hAnsi="Times New Roman" w:cs="Times New Roman" w:eastAsiaTheme="minorEastAsia"/>
                <w:sz w:val="18"/>
              </w:rPr>
            </w:pPr>
            <w:r>
              <w:rPr>
                <w:rFonts w:hint="eastAsia" w:ascii="Times New Roman" w:hAnsi="Times New Roman" w:eastAsia="Times New Roman" w:cs="Times New Roman"/>
                <w:sz w:val="18"/>
              </w:rPr>
              <w:t>L</w:t>
            </w:r>
            <w:r>
              <w:rPr>
                <w:rFonts w:hint="default" w:ascii="Times New Roman" w:hAnsi="Times New Roman" w:eastAsia="Times New Roman" w:cs="Times New Roman"/>
                <w:sz w:val="18"/>
              </w:rPr>
              <w:t>EN</w:t>
            </w:r>
          </w:p>
        </w:tc>
        <w:tc>
          <w:tcPr>
            <w:tcW w:w="156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10" w:right="0"/>
              <w:jc w:val="center"/>
              <w:rPr>
                <w:rFonts w:hint="default"/>
              </w:rPr>
            </w:pPr>
            <w:r>
              <w:rPr>
                <w:rFonts w:hint="default" w:ascii="Times New Roman" w:hAnsi="Times New Roman" w:eastAsia="Times New Roman" w:cs="Times New Roman"/>
                <w:sz w:val="18"/>
              </w:rPr>
              <w:t xml:space="preserve">STATUS </w:t>
            </w:r>
          </w:p>
        </w:tc>
        <w:tc>
          <w:tcPr>
            <w:tcW w:w="1847"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6" w:right="0"/>
              <w:jc w:val="center"/>
              <w:rPr>
                <w:rFonts w:hint="default"/>
              </w:rPr>
            </w:pPr>
            <w:r>
              <w:rPr>
                <w:rFonts w:hint="default" w:ascii="Times New Roman" w:hAnsi="Times New Roman" w:eastAsia="Times New Roman" w:cs="Times New Roman"/>
                <w:sz w:val="18"/>
              </w:rPr>
              <w:t>Data[]</w:t>
            </w:r>
          </w:p>
        </w:tc>
        <w:tc>
          <w:tcPr>
            <w:tcW w:w="2221" w:type="dxa"/>
            <w:tcBorders>
              <w:top w:val="single" w:color="auto" w:sz="4"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7" w:right="0"/>
              <w:jc w:val="center"/>
              <w:rPr>
                <w:rFonts w:hint="default"/>
              </w:rPr>
            </w:pPr>
            <w:r>
              <w:rPr>
                <w:rFonts w:hint="default" w:ascii="Times New Roman" w:hAnsi="Times New Roman" w:eastAsia="Times New Roman" w:cs="Times New Roman"/>
                <w:sz w:val="18"/>
              </w:rPr>
              <w:t xml:space="preserve">CHECK </w:t>
            </w:r>
          </w:p>
        </w:tc>
      </w:tr>
      <w:tr>
        <w:tblPrEx>
          <w:tblCellMar>
            <w:top w:w="63" w:type="dxa"/>
            <w:left w:w="0" w:type="dxa"/>
            <w:bottom w:w="0" w:type="dxa"/>
            <w:right w:w="15" w:type="dxa"/>
          </w:tblCellMar>
        </w:tblPrEx>
        <w:trPr>
          <w:trHeight w:val="404" w:hRule="atLeast"/>
          <w:jc w:val="center"/>
        </w:trPr>
        <w:tc>
          <w:tcPr>
            <w:tcW w:w="132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6" w:right="0"/>
              <w:jc w:val="center"/>
              <w:rPr>
                <w:rFonts w:hint="default"/>
              </w:rPr>
            </w:pPr>
            <w:r>
              <w:rPr>
                <w:rFonts w:hint="default" w:ascii="Times New Roman" w:hAnsi="Times New Roman" w:eastAsia="Times New Roman" w:cs="Times New Roman"/>
                <w:sz w:val="18"/>
              </w:rPr>
              <w:t xml:space="preserve">1Byte </w:t>
            </w:r>
          </w:p>
        </w:tc>
        <w:tc>
          <w:tcPr>
            <w:tcW w:w="1215"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1215"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 w:right="0"/>
              <w:jc w:val="center"/>
              <w:rPr>
                <w:rFonts w:hint="default"/>
              </w:rPr>
            </w:pPr>
            <w:r>
              <w:rPr>
                <w:rFonts w:hint="default" w:ascii="Times New Roman" w:hAnsi="Times New Roman" w:eastAsia="Times New Roman" w:cs="Times New Roman"/>
                <w:sz w:val="18"/>
              </w:rPr>
              <w:t xml:space="preserve">2Bytes </w:t>
            </w:r>
          </w:p>
        </w:tc>
        <w:tc>
          <w:tcPr>
            <w:tcW w:w="1218"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17" w:right="0"/>
              <w:jc w:val="center"/>
              <w:rPr>
                <w:rFonts w:hint="default"/>
              </w:rPr>
            </w:pPr>
            <w:r>
              <w:rPr>
                <w:rFonts w:hint="default" w:ascii="Times New Roman" w:hAnsi="Times New Roman" w:eastAsia="Times New Roman" w:cs="Times New Roman"/>
                <w:sz w:val="18"/>
              </w:rPr>
              <w:t xml:space="preserve">1Byte </w:t>
            </w:r>
          </w:p>
        </w:tc>
        <w:tc>
          <w:tcPr>
            <w:tcW w:w="156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9" w:right="0"/>
              <w:jc w:val="center"/>
              <w:rPr>
                <w:rFonts w:hint="default"/>
              </w:rPr>
            </w:pPr>
            <w:r>
              <w:rPr>
                <w:rFonts w:hint="default" w:ascii="Times New Roman" w:hAnsi="Times New Roman" w:eastAsia="Times New Roman" w:cs="Times New Roman"/>
                <w:sz w:val="18"/>
              </w:rPr>
              <w:t xml:space="preserve">1Byte </w:t>
            </w:r>
          </w:p>
        </w:tc>
        <w:tc>
          <w:tcPr>
            <w:tcW w:w="1847"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8" w:right="0"/>
              <w:jc w:val="center"/>
              <w:rPr>
                <w:rFonts w:hint="default"/>
              </w:rPr>
            </w:pPr>
            <w:r>
              <w:rPr>
                <w:rFonts w:hint="default" w:ascii="Times New Roman" w:hAnsi="Times New Roman" w:eastAsia="Times New Roman" w:cs="Times New Roman"/>
                <w:sz w:val="18"/>
              </w:rPr>
              <w:t xml:space="preserve">0~254Byte </w:t>
            </w:r>
          </w:p>
        </w:tc>
        <w:tc>
          <w:tcPr>
            <w:tcW w:w="2221"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9" w:right="0"/>
              <w:jc w:val="center"/>
              <w:rPr>
                <w:rFonts w:hint="default"/>
              </w:rPr>
            </w:pPr>
            <w:r>
              <w:rPr>
                <w:rFonts w:hint="eastAsia" w:cs="Times New Roman" w:asciiTheme="minorEastAsia" w:hAnsiTheme="minorEastAsia" w:eastAsiaTheme="minorEastAsia"/>
                <w:sz w:val="18"/>
              </w:rPr>
              <w:t>2</w:t>
            </w:r>
            <w:r>
              <w:rPr>
                <w:rFonts w:hint="default" w:ascii="Times New Roman" w:hAnsi="Times New Roman" w:eastAsia="Times New Roman" w:cs="Times New Roman"/>
                <w:sz w:val="18"/>
              </w:rPr>
              <w:t xml:space="preserve">Byte </w:t>
            </w:r>
          </w:p>
        </w:tc>
      </w:tr>
    </w:tbl>
    <w:p>
      <w:pPr>
        <w:spacing w:after="0"/>
        <w:ind w:left="481"/>
        <w:rPr>
          <w:rFonts w:ascii="微软雅黑" w:hAnsi="微软雅黑" w:eastAsia="微软雅黑" w:cs="微软雅黑"/>
          <w:sz w:val="24"/>
        </w:rPr>
      </w:pPr>
      <w:r>
        <w:rPr>
          <w:rFonts w:ascii="微软雅黑" w:hAnsi="微软雅黑" w:eastAsia="微软雅黑" w:cs="微软雅黑"/>
          <w:sz w:val="24"/>
        </w:rPr>
        <w:t xml:space="preserve"> </w:t>
      </w:r>
    </w:p>
    <w:p>
      <w:pPr>
        <w:spacing w:after="0"/>
        <w:ind w:left="481"/>
      </w:pPr>
    </w:p>
    <w:p>
      <w:pPr>
        <w:spacing w:after="1" w:line="265" w:lineRule="auto"/>
        <w:ind w:firstLine="481"/>
        <w:rPr>
          <w:rFonts w:ascii="微软雅黑" w:hAnsi="微软雅黑" w:eastAsia="微软雅黑" w:cs="微软雅黑"/>
          <w:sz w:val="24"/>
        </w:rPr>
      </w:pPr>
      <w:r>
        <w:rPr>
          <w:rFonts w:ascii="微软雅黑" w:hAnsi="微软雅黑" w:eastAsia="微软雅黑" w:cs="微软雅黑"/>
          <w:sz w:val="24"/>
        </w:rPr>
        <w:t xml:space="preserve">数据帧结构包括以下三大部分：帧控制域(Control Field)、信息数据域(Information Field) 和帧尾域(Verify Field)。 </w:t>
      </w:r>
    </w:p>
    <w:tbl>
      <w:tblPr>
        <w:tblStyle w:val="10"/>
        <w:tblW w:w="10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083"/>
        <w:gridCol w:w="3198"/>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659" w:type="dxa"/>
            <w:vAlign w:val="center"/>
          </w:tcPr>
          <w:p>
            <w:pPr>
              <w:keepNext w:val="0"/>
              <w:keepLines w:val="0"/>
              <w:widowControl/>
              <w:suppressLineNumbers w:val="0"/>
              <w:spacing w:before="0" w:beforeAutospacing="0" w:afterAutospacing="0"/>
              <w:ind w:left="0" w:right="0"/>
              <w:rPr>
                <w:rFonts w:hint="default"/>
                <w:sz w:val="21"/>
                <w:szCs w:val="21"/>
              </w:rPr>
            </w:pPr>
          </w:p>
        </w:tc>
        <w:tc>
          <w:tcPr>
            <w:tcW w:w="1659" w:type="dxa"/>
            <w:vAlign w:val="center"/>
          </w:tcPr>
          <w:p>
            <w:pPr>
              <w:keepNext w:val="0"/>
              <w:keepLines w:val="0"/>
              <w:widowControl/>
              <w:suppressLineNumbers w:val="0"/>
              <w:spacing w:before="0" w:beforeAutospacing="0" w:afterAutospacing="0"/>
              <w:ind w:left="0" w:right="0"/>
              <w:rPr>
                <w:rFonts w:hint="default"/>
                <w:sz w:val="21"/>
                <w:szCs w:val="21"/>
              </w:rPr>
            </w:pPr>
          </w:p>
        </w:tc>
        <w:tc>
          <w:tcPr>
            <w:tcW w:w="1083"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长度</w:t>
            </w:r>
          </w:p>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(字节)</w:t>
            </w:r>
          </w:p>
        </w:tc>
        <w:tc>
          <w:tcPr>
            <w:tcW w:w="6399" w:type="dxa"/>
            <w:gridSpan w:val="2"/>
            <w:vAlign w:val="center"/>
          </w:tcPr>
          <w:p>
            <w:pPr>
              <w:keepNext w:val="0"/>
              <w:keepLines w:val="0"/>
              <w:widowControl/>
              <w:suppressLineNumbers w:val="0"/>
              <w:spacing w:before="0" w:beforeAutospacing="0" w:afterAutospacing="0"/>
              <w:ind w:left="0" w:right="0"/>
              <w:jc w:val="center"/>
              <w:rPr>
                <w:rFonts w:hint="default"/>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659" w:type="dxa"/>
            <w:vMerge w:val="restart"/>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C</w:t>
            </w:r>
            <w:r>
              <w:rPr>
                <w:rFonts w:hint="default"/>
                <w:sz w:val="21"/>
                <w:szCs w:val="21"/>
              </w:rPr>
              <w:t>ontrol Field</w:t>
            </w:r>
          </w:p>
        </w:tc>
        <w:tc>
          <w:tcPr>
            <w:tcW w:w="1659"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H</w:t>
            </w:r>
            <w:r>
              <w:rPr>
                <w:rFonts w:hint="default"/>
                <w:sz w:val="21"/>
                <w:szCs w:val="21"/>
              </w:rPr>
              <w:t>EAD</w:t>
            </w:r>
          </w:p>
        </w:tc>
        <w:tc>
          <w:tcPr>
            <w:tcW w:w="1083"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6399" w:type="dxa"/>
            <w:gridSpan w:val="2"/>
            <w:vAlign w:val="center"/>
          </w:tcPr>
          <w:p>
            <w:pPr>
              <w:keepNext w:val="0"/>
              <w:keepLines w:val="0"/>
              <w:widowControl/>
              <w:suppressLineNumbers w:val="0"/>
              <w:spacing w:before="0" w:beforeAutospacing="0" w:afterAutospacing="0"/>
              <w:ind w:left="0" w:right="0"/>
              <w:rPr>
                <w:rFonts w:hint="default"/>
                <w:sz w:val="21"/>
                <w:szCs w:val="21"/>
              </w:rPr>
            </w:pPr>
            <w:r>
              <w:rPr>
                <w:rFonts w:hint="default"/>
                <w:sz w:val="21"/>
                <w:szCs w:val="21"/>
              </w:rPr>
              <w:t>HEAD</w:t>
            </w:r>
            <w:r>
              <w:rPr>
                <w:rFonts w:hint="eastAsia" w:ascii="宋体" w:hAnsi="宋体" w:eastAsia="宋体" w:cs="宋体"/>
                <w:sz w:val="21"/>
                <w:szCs w:val="21"/>
              </w:rPr>
              <w:t>固定为十六进制数</w:t>
            </w:r>
            <w:r>
              <w:rPr>
                <w:rFonts w:hint="default"/>
                <w:sz w:val="21"/>
                <w:szCs w:val="21"/>
              </w:rPr>
              <w:t>0x</w:t>
            </w:r>
            <w:r>
              <w:rPr>
                <w:rFonts w:hint="eastAsia"/>
                <w:sz w:val="21"/>
                <w:szCs w:val="21"/>
              </w:rPr>
              <w:t>CF</w:t>
            </w:r>
            <w:r>
              <w:rPr>
                <w:rFonts w:hint="eastAsia" w:ascii="宋体" w:hAnsi="宋体" w:eastAsia="宋体" w:cs="宋体"/>
                <w:sz w:val="21"/>
                <w:szCs w:val="21"/>
              </w:rPr>
              <w:t>，该字节用于数据帧同步。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659" w:type="dxa"/>
            <w:vMerge w:val="continue"/>
            <w:vAlign w:val="center"/>
          </w:tcPr>
          <w:p>
            <w:pPr>
              <w:keepNext w:val="0"/>
              <w:keepLines w:val="0"/>
              <w:widowControl/>
              <w:suppressLineNumbers w:val="0"/>
              <w:spacing w:before="0" w:beforeAutospacing="0" w:afterAutospacing="0"/>
              <w:ind w:left="0" w:right="0"/>
              <w:rPr>
                <w:rFonts w:hint="default"/>
                <w:sz w:val="21"/>
                <w:szCs w:val="21"/>
              </w:rPr>
            </w:pPr>
          </w:p>
        </w:tc>
        <w:tc>
          <w:tcPr>
            <w:tcW w:w="1659"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A</w:t>
            </w:r>
            <w:r>
              <w:rPr>
                <w:rFonts w:hint="default"/>
                <w:sz w:val="21"/>
                <w:szCs w:val="21"/>
              </w:rPr>
              <w:t>DDR</w:t>
            </w:r>
          </w:p>
        </w:tc>
        <w:tc>
          <w:tcPr>
            <w:tcW w:w="1083"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6399" w:type="dxa"/>
            <w:gridSpan w:val="2"/>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读写器地址。地址范围：0x00~0xFE，0xFF为广播地址，读写器只响应和自身地址相同</w:t>
            </w:r>
            <w:r>
              <w:rPr>
                <w:rFonts w:hint="default"/>
                <w:sz w:val="21"/>
                <w:szCs w:val="21"/>
              </w:rPr>
              <w:t>和</w:t>
            </w:r>
            <w:r>
              <w:rPr>
                <w:rFonts w:hint="eastAsia"/>
                <w:sz w:val="21"/>
                <w:szCs w:val="21"/>
              </w:rPr>
              <w:t>地址为0xFF的命令。读写器出厂时地址为0x00。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659" w:type="dxa"/>
            <w:vMerge w:val="continue"/>
            <w:vAlign w:val="center"/>
          </w:tcPr>
          <w:p>
            <w:pPr>
              <w:keepNext w:val="0"/>
              <w:keepLines w:val="0"/>
              <w:widowControl/>
              <w:suppressLineNumbers w:val="0"/>
              <w:spacing w:before="0" w:beforeAutospacing="0" w:afterAutospacing="0"/>
              <w:ind w:left="0" w:right="0"/>
              <w:rPr>
                <w:rFonts w:hint="default"/>
                <w:sz w:val="21"/>
                <w:szCs w:val="21"/>
              </w:rPr>
            </w:pPr>
          </w:p>
        </w:tc>
        <w:tc>
          <w:tcPr>
            <w:tcW w:w="1659"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C</w:t>
            </w:r>
            <w:r>
              <w:rPr>
                <w:rFonts w:hint="default"/>
                <w:sz w:val="21"/>
                <w:szCs w:val="21"/>
              </w:rPr>
              <w:t>MD</w:t>
            </w:r>
          </w:p>
        </w:tc>
        <w:tc>
          <w:tcPr>
            <w:tcW w:w="1083"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2</w:t>
            </w:r>
          </w:p>
        </w:tc>
        <w:tc>
          <w:tcPr>
            <w:tcW w:w="6399" w:type="dxa"/>
            <w:gridSpan w:val="2"/>
            <w:vAlign w:val="center"/>
          </w:tcPr>
          <w:p>
            <w:pPr>
              <w:keepNext w:val="0"/>
              <w:keepLines w:val="0"/>
              <w:widowControl/>
              <w:suppressLineNumbers w:val="0"/>
              <w:spacing w:before="0" w:beforeAutospacing="0" w:after="0" w:afterAutospacing="0" w:line="265" w:lineRule="auto"/>
              <w:ind w:left="0" w:right="0"/>
              <w:rPr>
                <w:rFonts w:hint="default" w:eastAsiaTheme="minorEastAsia"/>
                <w:sz w:val="21"/>
                <w:szCs w:val="21"/>
              </w:rPr>
            </w:pPr>
            <w:r>
              <w:rPr>
                <w:rFonts w:hint="eastAsia"/>
                <w:sz w:val="21"/>
                <w:szCs w:val="21"/>
              </w:rPr>
              <w:t>命令代码</w:t>
            </w:r>
            <w:r>
              <w:rPr>
                <w:rFonts w:hint="eastAsia" w:ascii="宋体" w:hAnsi="宋体" w:eastAsia="宋体" w:cs="宋体"/>
                <w:sz w:val="21"/>
                <w:szCs w:val="21"/>
              </w:rPr>
              <w:t>，</w:t>
            </w:r>
            <w:r>
              <w:rPr>
                <w:rFonts w:hint="eastAsia"/>
                <w:sz w:val="21"/>
                <w:szCs w:val="21"/>
              </w:rPr>
              <w:t>命令字定义见表格</w:t>
            </w:r>
            <w:r>
              <w:rPr>
                <w:rFonts w:hint="default"/>
                <w:sz w:val="21"/>
                <w:szCs w:val="21"/>
              </w:rPr>
              <w:t>A-7</w:t>
            </w:r>
            <w:r>
              <w:rPr>
                <w:rFonts w:hint="eastAsia"/>
                <w:sz w:val="21"/>
                <w:szCs w:val="21"/>
              </w:rPr>
              <w:t>。</w:t>
            </w:r>
            <w:r>
              <w:rPr>
                <w:rFonts w:hint="default"/>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659" w:type="dxa"/>
            <w:vMerge w:val="continue"/>
            <w:vAlign w:val="center"/>
          </w:tcPr>
          <w:p>
            <w:pPr>
              <w:keepNext w:val="0"/>
              <w:keepLines w:val="0"/>
              <w:widowControl/>
              <w:suppressLineNumbers w:val="0"/>
              <w:spacing w:before="0" w:beforeAutospacing="0" w:afterAutospacing="0"/>
              <w:ind w:left="0" w:right="0"/>
              <w:rPr>
                <w:rFonts w:hint="default"/>
                <w:sz w:val="21"/>
                <w:szCs w:val="21"/>
              </w:rPr>
            </w:pPr>
          </w:p>
        </w:tc>
        <w:tc>
          <w:tcPr>
            <w:tcW w:w="1659"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L</w:t>
            </w:r>
            <w:r>
              <w:rPr>
                <w:rFonts w:hint="default"/>
                <w:sz w:val="21"/>
                <w:szCs w:val="21"/>
              </w:rPr>
              <w:t>EN</w:t>
            </w:r>
          </w:p>
        </w:tc>
        <w:tc>
          <w:tcPr>
            <w:tcW w:w="1083"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6399" w:type="dxa"/>
            <w:gridSpan w:val="2"/>
            <w:vAlign w:val="center"/>
          </w:tcPr>
          <w:p>
            <w:pPr>
              <w:keepNext w:val="0"/>
              <w:keepLines w:val="0"/>
              <w:widowControl/>
              <w:suppressLineNumbers w:val="0"/>
              <w:spacing w:before="0" w:beforeAutospacing="0" w:after="195" w:afterAutospacing="0" w:line="265" w:lineRule="auto"/>
              <w:ind w:left="0" w:right="0"/>
              <w:rPr>
                <w:rFonts w:hint="default"/>
                <w:sz w:val="21"/>
                <w:szCs w:val="21"/>
              </w:rPr>
            </w:pPr>
            <w:r>
              <w:rPr>
                <w:rFonts w:hint="eastAsia"/>
                <w:sz w:val="21"/>
                <w:szCs w:val="21"/>
              </w:rPr>
              <w:t>该长度为实际</w:t>
            </w:r>
            <w:r>
              <w:rPr>
                <w:rFonts w:hint="default"/>
                <w:sz w:val="21"/>
                <w:szCs w:val="21"/>
              </w:rPr>
              <w:t>Information Field</w:t>
            </w:r>
            <w:r>
              <w:rPr>
                <w:rFonts w:hint="eastAsia"/>
                <w:sz w:val="21"/>
                <w:szCs w:val="21"/>
              </w:rPr>
              <w:t>的所有字节数据长度，最大数据长度为</w:t>
            </w:r>
            <w:r>
              <w:rPr>
                <w:rFonts w:hint="default"/>
                <w:sz w:val="21"/>
                <w:szCs w:val="21"/>
              </w:rPr>
              <w:t>255Bytes</w:t>
            </w:r>
            <w:r>
              <w:rPr>
                <w:rFonts w:hint="eastAsia"/>
                <w:sz w:val="21"/>
                <w:szCs w:val="21"/>
              </w:rPr>
              <w:t>（</w:t>
            </w:r>
            <w:r>
              <w:rPr>
                <w:rFonts w:hint="default"/>
                <w:sz w:val="21"/>
                <w:szCs w:val="21"/>
              </w:rPr>
              <w:t>0xFF</w:t>
            </w:r>
            <w:r>
              <w:rPr>
                <w:rFonts w:hint="eastAsia"/>
                <w:sz w:val="21"/>
                <w:szCs w:val="21"/>
              </w:rPr>
              <w:t>）。</w:t>
            </w:r>
            <w:r>
              <w:rPr>
                <w:rFonts w:hint="default"/>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659" w:type="dxa"/>
            <w:vMerge w:val="restart"/>
            <w:vAlign w:val="center"/>
          </w:tcPr>
          <w:p>
            <w:pPr>
              <w:keepNext w:val="0"/>
              <w:keepLines w:val="0"/>
              <w:widowControl/>
              <w:suppressLineNumbers w:val="0"/>
              <w:spacing w:before="0" w:beforeAutospacing="0" w:afterAutospacing="0"/>
              <w:ind w:left="0" w:right="0"/>
              <w:rPr>
                <w:rFonts w:hint="default"/>
                <w:sz w:val="21"/>
                <w:szCs w:val="21"/>
              </w:rPr>
            </w:pPr>
            <w:r>
              <w:rPr>
                <w:rFonts w:hint="default"/>
                <w:sz w:val="21"/>
                <w:szCs w:val="21"/>
              </w:rPr>
              <w:t>Information Field</w:t>
            </w:r>
          </w:p>
        </w:tc>
        <w:tc>
          <w:tcPr>
            <w:tcW w:w="1659"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S</w:t>
            </w:r>
            <w:r>
              <w:rPr>
                <w:rFonts w:hint="default"/>
                <w:sz w:val="21"/>
                <w:szCs w:val="21"/>
              </w:rPr>
              <w:t>TATUS</w:t>
            </w:r>
          </w:p>
        </w:tc>
        <w:tc>
          <w:tcPr>
            <w:tcW w:w="1083"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6399" w:type="dxa"/>
            <w:gridSpan w:val="2"/>
            <w:vAlign w:val="center"/>
          </w:tcPr>
          <w:p>
            <w:pPr>
              <w:keepNext w:val="0"/>
              <w:keepLines w:val="0"/>
              <w:widowControl/>
              <w:suppressLineNumbers w:val="0"/>
              <w:spacing w:before="0" w:beforeAutospacing="0" w:afterAutospacing="0"/>
              <w:ind w:left="0" w:right="0"/>
              <w:rPr>
                <w:rFonts w:hint="default"/>
                <w:sz w:val="21"/>
                <w:szCs w:val="21"/>
              </w:rPr>
            </w:pPr>
            <w:r>
              <w:rPr>
                <w:rFonts w:hint="default"/>
                <w:sz w:val="21"/>
                <w:szCs w:val="21"/>
              </w:rPr>
              <w:t xml:space="preserve">STATUS </w:t>
            </w:r>
            <w:r>
              <w:rPr>
                <w:rFonts w:hint="eastAsia"/>
                <w:sz w:val="21"/>
                <w:szCs w:val="21"/>
              </w:rPr>
              <w:t>是模块的响应中包含的对上位机命令的执行状态。</w:t>
            </w:r>
            <w:r>
              <w:rPr>
                <w:rFonts w:hint="default"/>
                <w:sz w:val="21"/>
                <w:szCs w:val="21"/>
              </w:rPr>
              <w:t>STATUS</w:t>
            </w:r>
            <w:r>
              <w:rPr>
                <w:rFonts w:hint="eastAsia"/>
                <w:sz w:val="21"/>
                <w:szCs w:val="21"/>
              </w:rPr>
              <w:t>只存在模块返回的响应数据帧中，上层应用下发的命令帧中没有</w:t>
            </w:r>
            <w:r>
              <w:rPr>
                <w:rFonts w:hint="default"/>
                <w:sz w:val="21"/>
                <w:szCs w:val="21"/>
              </w:rPr>
              <w:t>STATUS</w:t>
            </w:r>
            <w:r>
              <w:rPr>
                <w:rFonts w:hint="eastAsia"/>
                <w:sz w:val="21"/>
                <w:szCs w:val="21"/>
              </w:rPr>
              <w:t>部分。</w:t>
            </w:r>
            <w:r>
              <w:rPr>
                <w:rFonts w:hint="default"/>
                <w:sz w:val="21"/>
                <w:szCs w:val="21"/>
              </w:rPr>
              <w:t>STATUS</w:t>
            </w:r>
            <w:r>
              <w:rPr>
                <w:rFonts w:hint="eastAsia"/>
                <w:sz w:val="21"/>
                <w:szCs w:val="21"/>
              </w:rPr>
              <w:t>为</w:t>
            </w:r>
            <w:r>
              <w:rPr>
                <w:rFonts w:hint="default"/>
                <w:sz w:val="21"/>
                <w:szCs w:val="21"/>
              </w:rPr>
              <w:t>0</w:t>
            </w:r>
            <w:r>
              <w:rPr>
                <w:rFonts w:hint="eastAsia"/>
                <w:sz w:val="21"/>
                <w:szCs w:val="21"/>
              </w:rPr>
              <w:t>表示命令执行成功。</w:t>
            </w:r>
            <w:r>
              <w:rPr>
                <w:rFonts w:hint="default"/>
                <w:sz w:val="21"/>
                <w:szCs w:val="21"/>
              </w:rPr>
              <w:t>STATUS</w:t>
            </w:r>
            <w:r>
              <w:rPr>
                <w:rFonts w:hint="eastAsia"/>
                <w:sz w:val="21"/>
                <w:szCs w:val="21"/>
              </w:rPr>
              <w:t>的定义见表格</w:t>
            </w:r>
            <w:r>
              <w:rPr>
                <w:rFonts w:hint="default"/>
                <w:sz w:val="21"/>
                <w:szCs w:val="21"/>
              </w:rPr>
              <w:t>A-6</w:t>
            </w:r>
            <w:r>
              <w:rPr>
                <w:rFonts w:hint="eastAsia"/>
                <w:sz w:val="21"/>
                <w:szCs w:val="21"/>
              </w:rPr>
              <w:t>。</w:t>
            </w:r>
            <w:r>
              <w:rPr>
                <w:rFonts w:hint="default"/>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659" w:type="dxa"/>
            <w:vMerge w:val="continue"/>
            <w:vAlign w:val="center"/>
          </w:tcPr>
          <w:p>
            <w:pPr>
              <w:keepNext w:val="0"/>
              <w:keepLines w:val="0"/>
              <w:widowControl/>
              <w:suppressLineNumbers w:val="0"/>
              <w:spacing w:before="0" w:beforeAutospacing="0" w:afterAutospacing="0"/>
              <w:ind w:left="0" w:right="0"/>
              <w:rPr>
                <w:rFonts w:hint="default"/>
                <w:sz w:val="21"/>
                <w:szCs w:val="21"/>
              </w:rPr>
            </w:pPr>
          </w:p>
        </w:tc>
        <w:tc>
          <w:tcPr>
            <w:tcW w:w="1659"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Data[]</w:t>
            </w:r>
          </w:p>
        </w:tc>
        <w:tc>
          <w:tcPr>
            <w:tcW w:w="1083"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不定</w:t>
            </w:r>
          </w:p>
        </w:tc>
        <w:tc>
          <w:tcPr>
            <w:tcW w:w="6399" w:type="dxa"/>
            <w:gridSpan w:val="2"/>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参数域。在实际命令中，可以不存在。Data[</w:t>
            </w:r>
            <w:r>
              <w:rPr>
                <w:rFonts w:hint="default"/>
                <w:sz w:val="21"/>
                <w:szCs w:val="21"/>
              </w:rPr>
              <w:t>]</w:t>
            </w:r>
            <w:r>
              <w:rPr>
                <w:rFonts w:hint="eastAsia"/>
                <w:sz w:val="21"/>
                <w:szCs w:val="21"/>
              </w:rPr>
              <w:t>是需要传递的实际数据，在各命令格式中将具体定义Data[]有效字节。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659" w:type="dxa"/>
            <w:vMerge w:val="restart"/>
            <w:vAlign w:val="center"/>
          </w:tcPr>
          <w:p>
            <w:pPr>
              <w:keepNext w:val="0"/>
              <w:keepLines w:val="0"/>
              <w:widowControl/>
              <w:suppressLineNumbers w:val="0"/>
              <w:spacing w:before="0" w:beforeAutospacing="0" w:afterAutospacing="0"/>
              <w:ind w:left="0" w:right="0"/>
              <w:rPr>
                <w:rFonts w:hint="default"/>
                <w:sz w:val="21"/>
                <w:szCs w:val="21"/>
              </w:rPr>
            </w:pPr>
            <w:r>
              <w:rPr>
                <w:rFonts w:hint="default"/>
                <w:sz w:val="21"/>
                <w:szCs w:val="21"/>
              </w:rPr>
              <w:t>Verify</w:t>
            </w:r>
            <w:r>
              <w:rPr>
                <w:rFonts w:hint="eastAsia" w:eastAsia="宋体"/>
                <w:sz w:val="21"/>
                <w:szCs w:val="21"/>
                <w:lang w:val="en-US" w:eastAsia="zh-CN"/>
              </w:rPr>
              <w:t xml:space="preserve"> </w:t>
            </w:r>
            <w:r>
              <w:rPr>
                <w:rFonts w:hint="default"/>
                <w:sz w:val="21"/>
                <w:szCs w:val="21"/>
              </w:rPr>
              <w:t>Field</w:t>
            </w:r>
          </w:p>
        </w:tc>
        <w:tc>
          <w:tcPr>
            <w:tcW w:w="1659" w:type="dxa"/>
            <w:vAlign w:val="center"/>
          </w:tcPr>
          <w:p>
            <w:pPr>
              <w:keepNext w:val="0"/>
              <w:keepLines w:val="0"/>
              <w:widowControl/>
              <w:suppressLineNumbers w:val="0"/>
              <w:spacing w:before="0" w:beforeAutospacing="0" w:afterAutospacing="0"/>
              <w:ind w:left="0" w:right="0"/>
              <w:rPr>
                <w:rFonts w:hint="default"/>
                <w:sz w:val="21"/>
                <w:szCs w:val="21"/>
              </w:rPr>
            </w:pPr>
            <w:r>
              <w:rPr>
                <w:rFonts w:hint="default"/>
                <w:sz w:val="21"/>
                <w:szCs w:val="21"/>
              </w:rPr>
              <w:t>M</w:t>
            </w:r>
            <w:r>
              <w:rPr>
                <w:rFonts w:hint="eastAsia"/>
                <w:sz w:val="21"/>
                <w:szCs w:val="21"/>
              </w:rPr>
              <w:t>SB-CRC16</w:t>
            </w:r>
          </w:p>
        </w:tc>
        <w:tc>
          <w:tcPr>
            <w:tcW w:w="1083"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3198"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CRC16高字节。</w:t>
            </w:r>
          </w:p>
        </w:tc>
        <w:tc>
          <w:tcPr>
            <w:tcW w:w="3201" w:type="dxa"/>
            <w:vMerge w:val="restart"/>
            <w:vAlign w:val="center"/>
          </w:tcPr>
          <w:p>
            <w:pPr>
              <w:keepNext w:val="0"/>
              <w:keepLines w:val="0"/>
              <w:widowControl/>
              <w:suppressLineNumbers w:val="0"/>
              <w:bidi w:val="0"/>
              <w:spacing w:before="0" w:beforeAutospacing="0" w:afterAutospacing="0"/>
              <w:ind w:left="0" w:right="0"/>
              <w:rPr>
                <w:rFonts w:hint="eastAsia" w:eastAsia="宋体"/>
                <w:szCs w:val="21"/>
                <w:lang w:eastAsia="zh-CN"/>
              </w:rPr>
            </w:pPr>
            <w:r>
              <w:rPr>
                <w:rFonts w:hint="eastAsia"/>
              </w:rPr>
              <w:t>CRC16是从</w:t>
            </w:r>
            <w:r>
              <w:rPr>
                <w:rFonts w:hint="default"/>
              </w:rPr>
              <w:t>HEAD</w:t>
            </w:r>
            <w:r>
              <w:rPr>
                <w:rFonts w:hint="eastAsia"/>
              </w:rPr>
              <w:t>到Data[]</w:t>
            </w:r>
            <w:r>
              <w:rPr>
                <w:rFonts w:hint="eastAsia"/>
                <w:lang w:val="en-US" w:eastAsia="zh-CN"/>
              </w:rPr>
              <w:t>所有数据的</w:t>
            </w:r>
            <w:r>
              <w:rPr>
                <w:rFonts w:hint="eastAsia"/>
              </w:rPr>
              <w:t>CRC16值</w:t>
            </w:r>
            <w:r>
              <w:rPr>
                <w:rFonts w:hint="eastAsia"/>
                <w:lang w:eastAsia="zh-CN"/>
              </w:rPr>
              <w:t>。</w:t>
            </w:r>
            <w:r>
              <w:rPr>
                <w:rFonts w:hint="eastAsia"/>
              </w:rPr>
              <w:t>CRC16参考代码见 附录B.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659" w:type="dxa"/>
            <w:vMerge w:val="continue"/>
            <w:vAlign w:val="center"/>
          </w:tcPr>
          <w:p>
            <w:pPr>
              <w:keepNext w:val="0"/>
              <w:keepLines w:val="0"/>
              <w:widowControl/>
              <w:suppressLineNumbers w:val="0"/>
              <w:spacing w:before="0" w:beforeAutospacing="0" w:afterAutospacing="0"/>
              <w:ind w:left="0" w:right="0"/>
              <w:rPr>
                <w:rFonts w:hint="default"/>
                <w:sz w:val="21"/>
                <w:szCs w:val="21"/>
              </w:rPr>
            </w:pPr>
          </w:p>
        </w:tc>
        <w:tc>
          <w:tcPr>
            <w:tcW w:w="1659" w:type="dxa"/>
            <w:vAlign w:val="center"/>
          </w:tcPr>
          <w:p>
            <w:pPr>
              <w:keepNext w:val="0"/>
              <w:keepLines w:val="0"/>
              <w:widowControl/>
              <w:suppressLineNumbers w:val="0"/>
              <w:spacing w:before="0" w:beforeAutospacing="0" w:afterAutospacing="0"/>
              <w:ind w:left="0" w:right="0"/>
              <w:rPr>
                <w:rFonts w:hint="default"/>
                <w:sz w:val="21"/>
                <w:szCs w:val="21"/>
              </w:rPr>
            </w:pPr>
            <w:r>
              <w:rPr>
                <w:rFonts w:hint="default"/>
                <w:sz w:val="21"/>
                <w:szCs w:val="21"/>
              </w:rPr>
              <w:t>L</w:t>
            </w:r>
            <w:r>
              <w:rPr>
                <w:rFonts w:hint="eastAsia"/>
                <w:sz w:val="21"/>
                <w:szCs w:val="21"/>
              </w:rPr>
              <w:t>SB-CRC16</w:t>
            </w:r>
          </w:p>
        </w:tc>
        <w:tc>
          <w:tcPr>
            <w:tcW w:w="1083"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1</w:t>
            </w:r>
          </w:p>
        </w:tc>
        <w:tc>
          <w:tcPr>
            <w:tcW w:w="3198" w:type="dxa"/>
            <w:vAlign w:val="center"/>
          </w:tcPr>
          <w:p>
            <w:pPr>
              <w:keepNext w:val="0"/>
              <w:keepLines w:val="0"/>
              <w:widowControl/>
              <w:suppressLineNumbers w:val="0"/>
              <w:spacing w:before="0" w:beforeAutospacing="0" w:afterAutospacing="0"/>
              <w:ind w:left="0" w:right="0"/>
              <w:rPr>
                <w:rFonts w:hint="default"/>
                <w:sz w:val="21"/>
                <w:szCs w:val="21"/>
              </w:rPr>
            </w:pPr>
            <w:r>
              <w:rPr>
                <w:rFonts w:hint="eastAsia"/>
                <w:sz w:val="21"/>
                <w:szCs w:val="21"/>
              </w:rPr>
              <w:t>CRC16低字节。</w:t>
            </w:r>
          </w:p>
        </w:tc>
        <w:tc>
          <w:tcPr>
            <w:tcW w:w="3201" w:type="dxa"/>
            <w:vMerge w:val="continue"/>
            <w:vAlign w:val="center"/>
          </w:tcPr>
          <w:p>
            <w:pPr>
              <w:keepNext w:val="0"/>
              <w:keepLines w:val="0"/>
              <w:widowControl/>
              <w:suppressLineNumbers w:val="0"/>
              <w:spacing w:before="0" w:beforeAutospacing="0" w:afterAutospacing="0"/>
              <w:ind w:left="0" w:right="0"/>
              <w:rPr>
                <w:rFonts w:hint="eastAsia"/>
                <w:sz w:val="21"/>
                <w:szCs w:val="21"/>
              </w:rPr>
            </w:pPr>
          </w:p>
        </w:tc>
      </w:tr>
    </w:tbl>
    <w:p>
      <w:pPr>
        <w:spacing w:after="1" w:line="265" w:lineRule="auto"/>
        <w:rPr>
          <w:rFonts w:eastAsiaTheme="minorEastAsia"/>
        </w:rPr>
      </w:pPr>
    </w:p>
    <w:p>
      <w:pPr>
        <w:pStyle w:val="2"/>
        <w:ind w:left="-5"/>
        <w:rPr>
          <w:b/>
          <w:bCs/>
        </w:rPr>
      </w:pPr>
      <w:bookmarkStart w:id="3" w:name="_Toc5662"/>
      <w:r>
        <w:rPr>
          <w:rFonts w:hint="eastAsia" w:ascii="Times New Roman" w:hAnsi="Times New Roman" w:eastAsia="宋体" w:cs="Times New Roman"/>
          <w:b/>
          <w:bCs/>
          <w:lang w:val="en-US" w:eastAsia="zh-CN"/>
        </w:rPr>
        <w:t>2</w:t>
      </w:r>
      <w:r>
        <w:rPr>
          <w:rFonts w:ascii="Arial" w:hAnsi="Arial" w:eastAsia="Arial" w:cs="Arial"/>
          <w:b/>
          <w:bCs/>
        </w:rPr>
        <w:t xml:space="preserve"> </w:t>
      </w:r>
      <w:r>
        <w:rPr>
          <w:b/>
          <w:bCs/>
        </w:rPr>
        <w:t>命令帧集</w:t>
      </w:r>
      <w:bookmarkEnd w:id="3"/>
      <w:r>
        <w:rPr>
          <w:rFonts w:ascii="Times New Roman" w:hAnsi="Times New Roman" w:eastAsia="Times New Roman" w:cs="Times New Roman"/>
          <w:b/>
          <w:bCs/>
        </w:rPr>
        <w:t xml:space="preserve"> </w:t>
      </w:r>
    </w:p>
    <w:p>
      <w:pPr>
        <w:spacing w:after="231"/>
        <w:ind w:left="10" w:right="3869" w:hanging="10"/>
        <w:jc w:val="right"/>
      </w:pPr>
      <w:r>
        <w:rPr>
          <w:rFonts w:ascii="微软雅黑" w:hAnsi="微软雅黑" w:eastAsia="微软雅黑" w:cs="微软雅黑"/>
          <w:sz w:val="24"/>
        </w:rPr>
        <w:t>超高频RFID读写器模块，在以下的描述中简称为“模块”。</w:t>
      </w:r>
      <w:r>
        <w:rPr>
          <w:rFonts w:ascii="Times New Roman" w:hAnsi="Times New Roman" w:eastAsia="Times New Roman" w:cs="Times New Roman"/>
          <w:sz w:val="24"/>
        </w:rPr>
        <w:t xml:space="preserve"> </w:t>
      </w:r>
    </w:p>
    <w:p>
      <w:pPr>
        <w:pStyle w:val="3"/>
        <w:spacing w:after="76"/>
        <w:ind w:left="0" w:firstLine="0"/>
      </w:pPr>
      <w:bookmarkStart w:id="4" w:name="_Toc28772"/>
      <w:r>
        <w:rPr>
          <w:rFonts w:ascii="Times New Roman" w:hAnsi="Times New Roman" w:cs="Times New Roman" w:eastAsiaTheme="minorEastAsia"/>
          <w:b/>
          <w:sz w:val="28"/>
        </w:rPr>
        <w:t>2</w:t>
      </w:r>
      <w:r>
        <w:rPr>
          <w:rFonts w:ascii="Times New Roman" w:hAnsi="Times New Roman" w:eastAsia="Times New Roman" w:cs="Times New Roman"/>
          <w:b/>
          <w:sz w:val="28"/>
        </w:rPr>
        <w:t>.1</w:t>
      </w:r>
      <w:r>
        <w:rPr>
          <w:rFonts w:ascii="Arial" w:hAnsi="Arial" w:eastAsia="Arial" w:cs="Arial"/>
          <w:b/>
          <w:sz w:val="28"/>
        </w:rPr>
        <w:t xml:space="preserve"> </w:t>
      </w:r>
      <w:r>
        <w:rPr>
          <w:sz w:val="28"/>
        </w:rPr>
        <w:t>命令列表</w:t>
      </w:r>
      <w:bookmarkEnd w:id="4"/>
      <w:r>
        <w:rPr>
          <w:rFonts w:ascii="Times New Roman" w:hAnsi="Times New Roman" w:eastAsia="Times New Roman" w:cs="Times New Roman"/>
          <w:b/>
          <w:sz w:val="28"/>
        </w:rPr>
        <w:t xml:space="preserve"> </w:t>
      </w:r>
    </w:p>
    <w:p>
      <w:pPr>
        <w:spacing w:after="0"/>
        <w:ind w:right="4277"/>
        <w:jc w:val="right"/>
      </w:pPr>
      <w:r>
        <w:rPr>
          <w:rFonts w:ascii="微软雅黑" w:hAnsi="微软雅黑" w:eastAsia="微软雅黑" w:cs="微软雅黑"/>
          <w:sz w:val="18"/>
        </w:rPr>
        <w:t xml:space="preserve">表格A-7控制命令示例列表 </w:t>
      </w:r>
    </w:p>
    <w:tbl>
      <w:tblPr>
        <w:tblStyle w:val="17"/>
        <w:tblW w:w="9731" w:type="dxa"/>
        <w:jc w:val="center"/>
        <w:tblLayout w:type="fixed"/>
        <w:tblCellMar>
          <w:top w:w="64" w:type="dxa"/>
          <w:left w:w="106" w:type="dxa"/>
          <w:bottom w:w="0" w:type="dxa"/>
          <w:right w:w="63" w:type="dxa"/>
        </w:tblCellMar>
      </w:tblPr>
      <w:tblGrid>
        <w:gridCol w:w="3410"/>
        <w:gridCol w:w="1303"/>
        <w:gridCol w:w="2569"/>
        <w:gridCol w:w="2449"/>
      </w:tblGrid>
      <w:tr>
        <w:tblPrEx>
          <w:tblCellMar>
            <w:top w:w="64" w:type="dxa"/>
            <w:left w:w="106" w:type="dxa"/>
            <w:bottom w:w="0" w:type="dxa"/>
            <w:right w:w="63" w:type="dxa"/>
          </w:tblCellMar>
        </w:tblPrEx>
        <w:trPr>
          <w:trHeight w:val="629" w:hRule="atLeast"/>
          <w:jc w:val="center"/>
        </w:trPr>
        <w:tc>
          <w:tcPr>
            <w:tcW w:w="341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10" w:right="0"/>
              <w:jc w:val="center"/>
              <w:rPr>
                <w:rFonts w:hint="default"/>
                <w:b/>
                <w:bCs/>
              </w:rPr>
            </w:pPr>
            <w:r>
              <w:rPr>
                <w:rFonts w:hint="default"/>
                <w:b/>
                <w:bCs/>
                <w:sz w:val="18"/>
              </w:rPr>
              <w:t xml:space="preserve">命令名称 </w:t>
            </w:r>
          </w:p>
        </w:tc>
        <w:tc>
          <w:tcPr>
            <w:tcW w:w="130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62" w:right="0" w:hanging="96"/>
              <w:rPr>
                <w:rFonts w:hint="default"/>
                <w:b/>
                <w:bCs/>
              </w:rPr>
            </w:pPr>
            <w:r>
              <w:rPr>
                <w:rFonts w:hint="default"/>
                <w:b/>
                <w:bCs/>
                <w:sz w:val="18"/>
              </w:rPr>
              <w:t xml:space="preserve">CMD控制字节 </w:t>
            </w:r>
          </w:p>
        </w:tc>
        <w:tc>
          <w:tcPr>
            <w:tcW w:w="256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11" w:right="0"/>
              <w:jc w:val="center"/>
              <w:rPr>
                <w:rFonts w:hint="default"/>
                <w:b/>
                <w:bCs/>
              </w:rPr>
            </w:pPr>
            <w:r>
              <w:rPr>
                <w:rFonts w:hint="default"/>
                <w:b/>
                <w:bCs/>
                <w:sz w:val="18"/>
              </w:rPr>
              <w:t xml:space="preserve">功能描述 </w:t>
            </w:r>
          </w:p>
        </w:tc>
        <w:tc>
          <w:tcPr>
            <w:tcW w:w="244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22" w:right="0"/>
              <w:jc w:val="left"/>
              <w:rPr>
                <w:rFonts w:hint="default"/>
                <w:b/>
                <w:bCs/>
              </w:rPr>
            </w:pPr>
            <w:r>
              <w:rPr>
                <w:rFonts w:hint="default"/>
                <w:b/>
                <w:bCs/>
                <w:sz w:val="18"/>
              </w:rPr>
              <w:t>备注</w:t>
            </w:r>
          </w:p>
        </w:tc>
      </w:tr>
      <w:tr>
        <w:tblPrEx>
          <w:tblCellMar>
            <w:top w:w="64" w:type="dxa"/>
            <w:left w:w="106" w:type="dxa"/>
            <w:bottom w:w="0" w:type="dxa"/>
            <w:right w:w="63" w:type="dxa"/>
          </w:tblCellMar>
        </w:tblPrEx>
        <w:trPr>
          <w:trHeight w:val="353" w:hRule="atLeast"/>
          <w:jc w:val="center"/>
        </w:trPr>
        <w:tc>
          <w:tcPr>
            <w:tcW w:w="9731" w:type="dxa"/>
            <w:gridSpan w:val="4"/>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b/>
                <w:bCs/>
                <w:sz w:val="18"/>
              </w:rPr>
            </w:pPr>
            <w:r>
              <w:rPr>
                <w:rFonts w:hint="eastAsia" w:asciiTheme="minorEastAsia" w:hAnsiTheme="minorEastAsia" w:eastAsiaTheme="minorEastAsia"/>
                <w:b/>
                <w:bCs/>
                <w:sz w:val="18"/>
              </w:rPr>
              <w:t>EPC</w:t>
            </w:r>
            <w:r>
              <w:rPr>
                <w:rFonts w:hint="eastAsia" w:ascii="宋体" w:hAnsi="宋体" w:eastAsia="宋体" w:cs="宋体"/>
                <w:b/>
                <w:bCs/>
                <w:sz w:val="18"/>
              </w:rPr>
              <w:t>指令</w:t>
            </w:r>
          </w:p>
        </w:tc>
      </w:tr>
      <w:tr>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asciiTheme="minorEastAsia" w:hAnsiTheme="minorEastAsia" w:eastAsiaTheme="minorEastAsia"/>
                <w:sz w:val="18"/>
              </w:rPr>
            </w:pPr>
            <w:r>
              <w:rPr>
                <w:rFonts w:hint="default"/>
                <w:sz w:val="18"/>
              </w:rPr>
              <w:t xml:space="preserve">RFM_INVENTORYISO_CONTINUE </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sz w:val="18"/>
              </w:rPr>
            </w:pPr>
            <w:r>
              <w:rPr>
                <w:rFonts w:hint="default"/>
                <w:sz w:val="18"/>
              </w:rPr>
              <w:t>0x00</w:t>
            </w:r>
            <w:r>
              <w:rPr>
                <w:rFonts w:hint="eastAsia"/>
                <w:sz w:val="18"/>
              </w:rPr>
              <w:t>01</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sz w:val="18"/>
              </w:rPr>
            </w:pPr>
            <w:r>
              <w:rPr>
                <w:rFonts w:hint="eastAsia" w:ascii="宋体" w:hAnsi="宋体" w:eastAsia="宋体" w:cs="宋体"/>
                <w:sz w:val="18"/>
              </w:rPr>
              <w:t>标签盘点</w:t>
            </w:r>
            <w:r>
              <w:rPr>
                <w:rFonts w:hint="default"/>
                <w:sz w:val="18"/>
              </w:rPr>
              <w:t>(</w:t>
            </w:r>
            <w:r>
              <w:rPr>
                <w:rFonts w:hint="eastAsia" w:ascii="宋体" w:hAnsi="宋体" w:eastAsia="宋体" w:cs="宋体"/>
                <w:sz w:val="18"/>
              </w:rPr>
              <w:t>流程</w:t>
            </w:r>
            <w:r>
              <w:rPr>
                <w:rFonts w:hint="default"/>
                <w:sz w:val="18"/>
              </w:rPr>
              <w:t xml:space="preserve">)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asciiTheme="minorEastAsia" w:hAnsiTheme="minorEastAsia" w:eastAsiaTheme="minorEastAsia"/>
                <w:sz w:val="18"/>
              </w:rPr>
            </w:pPr>
            <w:r>
              <w:rPr>
                <w:rFonts w:hint="default"/>
                <w:sz w:val="18"/>
              </w:rPr>
              <w:t>RFM_INVENTORYISO_STOP</w:t>
            </w:r>
            <w:r>
              <w:rPr>
                <w:rFonts w:hint="default"/>
                <w:color w:val="FF0000"/>
                <w:sz w:val="18"/>
              </w:rPr>
              <w:t xml:space="preserve"> </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sz w:val="18"/>
              </w:rPr>
            </w:pPr>
            <w:r>
              <w:rPr>
                <w:rFonts w:hint="default"/>
                <w:sz w:val="18"/>
              </w:rPr>
              <w:t>0x00</w:t>
            </w:r>
            <w:r>
              <w:rPr>
                <w:rFonts w:hint="eastAsia"/>
                <w:sz w:val="18"/>
              </w:rPr>
              <w:t>02</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sz w:val="18"/>
              </w:rPr>
            </w:pPr>
            <w:r>
              <w:rPr>
                <w:rFonts w:hint="eastAsia" w:ascii="宋体" w:hAnsi="宋体" w:eastAsia="宋体" w:cs="宋体"/>
                <w:sz w:val="18"/>
              </w:rPr>
              <w:t>停止标签盘点</w:t>
            </w:r>
            <w:r>
              <w:rPr>
                <w:rFonts w:hint="default"/>
                <w:sz w:val="18"/>
              </w:rPr>
              <w:t xml:space="preserve"> </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sz w:val="18"/>
              </w:rPr>
            </w:pPr>
            <w:r>
              <w:rPr>
                <w:rFonts w:hint="default"/>
                <w:sz w:val="18"/>
              </w:rPr>
              <w:t xml:space="preserve"> </w:t>
            </w:r>
          </w:p>
        </w:tc>
      </w:tr>
      <w:tr>
        <w:tblPrEx>
          <w:tblCellMar>
            <w:top w:w="64" w:type="dxa"/>
            <w:left w:w="106" w:type="dxa"/>
            <w:bottom w:w="0" w:type="dxa"/>
            <w:right w:w="63" w:type="dxa"/>
          </w:tblCellMar>
        </w:tblPrEx>
        <w:trPr>
          <w:trHeight w:val="353" w:hRule="atLeast"/>
          <w:jc w:val="center"/>
        </w:trPr>
        <w:tc>
          <w:tcPr>
            <w:tcW w:w="9731" w:type="dxa"/>
            <w:gridSpan w:val="4"/>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b/>
                <w:bCs/>
                <w:sz w:val="18"/>
              </w:rPr>
            </w:pPr>
            <w:r>
              <w:rPr>
                <w:rFonts w:hint="eastAsia" w:ascii="宋体" w:hAnsi="宋体" w:eastAsia="宋体" w:cs="宋体"/>
                <w:b/>
                <w:bCs/>
                <w:sz w:val="18"/>
              </w:rPr>
              <w:t>模块自定义指令</w:t>
            </w:r>
          </w:p>
        </w:tc>
      </w:tr>
      <w:tr>
        <w:tblPrEx>
          <w:tblCellMar>
            <w:top w:w="64" w:type="dxa"/>
            <w:left w:w="106" w:type="dxa"/>
            <w:bottom w:w="0" w:type="dxa"/>
            <w:right w:w="63" w:type="dxa"/>
          </w:tblCellMar>
        </w:tblPrEx>
        <w:trPr>
          <w:trHeight w:val="353"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asciiTheme="minorEastAsia" w:hAnsiTheme="minorEastAsia" w:eastAsiaTheme="minorEastAsia"/>
                <w:sz w:val="18"/>
                <w:lang w:val="en-US" w:eastAsia="zh-CN"/>
              </w:rPr>
            </w:pPr>
            <w:r>
              <w:rPr>
                <w:rFonts w:hint="eastAsia"/>
                <w:sz w:val="18"/>
                <w:lang w:val="en-US" w:eastAsia="zh-CN"/>
              </w:rPr>
              <w:t>RFM_MODULE_INT</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0X0050</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val="en-US" w:eastAsia="zh-CN"/>
              </w:rPr>
            </w:pPr>
            <w:r>
              <w:rPr>
                <w:rFonts w:hint="eastAsia" w:eastAsia="宋体"/>
                <w:sz w:val="18"/>
                <w:lang w:val="en-US" w:eastAsia="zh-CN"/>
              </w:rPr>
              <w:t>初始化设备</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rPr>
            </w:pPr>
            <w:r>
              <w:rPr>
                <w:rFonts w:hint="default"/>
                <w:sz w:val="18"/>
              </w:rPr>
              <w:t xml:space="preserve">RFM_REBOOT </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sz w:val="18"/>
              </w:rPr>
            </w:pPr>
            <w:r>
              <w:rPr>
                <w:rFonts w:hint="default"/>
                <w:sz w:val="18"/>
              </w:rPr>
              <w:t>0x00</w:t>
            </w:r>
            <w:r>
              <w:rPr>
                <w:rFonts w:hint="eastAsia"/>
                <w:sz w:val="18"/>
              </w:rPr>
              <w:t>52</w:t>
            </w:r>
            <w:r>
              <w:rPr>
                <w:rFonts w:hint="default"/>
                <w:sz w:val="18"/>
              </w:rPr>
              <w:t xml:space="preserve"> </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rPr>
            </w:pPr>
            <w:r>
              <w:rPr>
                <w:rFonts w:hint="eastAsia" w:ascii="宋体" w:hAnsi="宋体" w:eastAsia="宋体" w:cs="宋体"/>
                <w:sz w:val="18"/>
              </w:rPr>
              <w:t>恢复出厂设置</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rPr>
            </w:pPr>
            <w:r>
              <w:rPr>
                <w:rFonts w:hint="eastAsia" w:eastAsia="宋体"/>
                <w:sz w:val="18"/>
                <w:lang w:val="en-US" w:eastAsia="zh-CN"/>
              </w:rPr>
              <w:t>恢复基础参数默认值</w:t>
            </w:r>
            <w:r>
              <w:rPr>
                <w:rFonts w:hint="default"/>
                <w:sz w:val="18"/>
              </w:rPr>
              <w:t xml:space="preserve"> </w:t>
            </w: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eastAsia" w:eastAsia="宋体"/>
                <w:sz w:val="18"/>
                <w:lang w:val="en-US" w:eastAsia="zh-CN"/>
              </w:rPr>
              <w:t>RFM_SET_PWR</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0x0053</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ascii="宋体" w:hAnsi="宋体" w:eastAsia="宋体" w:cs="宋体"/>
                <w:sz w:val="18"/>
                <w:lang w:val="en-US" w:eastAsia="zh-CN"/>
              </w:rPr>
            </w:pPr>
            <w:r>
              <w:rPr>
                <w:rFonts w:hint="eastAsia" w:ascii="宋体" w:hAnsi="宋体" w:eastAsia="宋体" w:cs="宋体"/>
                <w:sz w:val="18"/>
                <w:lang w:val="en-US" w:eastAsia="zh-CN"/>
              </w:rPr>
              <w:t>设置RF功率</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0-30dBm</w:t>
            </w: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eastAsia" w:eastAsia="宋体"/>
                <w:sz w:val="18"/>
                <w:lang w:val="en-US" w:eastAsia="zh-CN"/>
              </w:rPr>
              <w:t>RFM_SET_GET_RFIDPRO</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0x0059</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ascii="宋体" w:hAnsi="宋体" w:eastAsia="宋体" w:cs="宋体"/>
                <w:sz w:val="18"/>
                <w:lang w:val="en-US" w:eastAsia="zh-CN"/>
              </w:rPr>
            </w:pPr>
            <w:r>
              <w:rPr>
                <w:rFonts w:hint="eastAsia" w:ascii="宋体" w:hAnsi="宋体" w:eastAsia="宋体" w:cs="宋体"/>
                <w:sz w:val="18"/>
                <w:lang w:val="en-US" w:eastAsia="zh-CN"/>
              </w:rPr>
              <w:t>设置/读取RF协议</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r>
              <w:rPr>
                <w:rFonts w:hint="eastAsia" w:eastAsia="宋体"/>
                <w:sz w:val="18"/>
                <w:lang w:val="en-US" w:eastAsia="zh-CN"/>
              </w:rPr>
              <w:t>目前设备只支持</w:t>
            </w:r>
          </w:p>
          <w:p>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ISO 18000-6C</w:t>
            </w: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eastAsia" w:eastAsia="宋体"/>
                <w:sz w:val="18"/>
                <w:lang w:val="en-US" w:eastAsia="zh-CN"/>
              </w:rPr>
              <w:t>RFM_SET_GET_NETPARA</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0X005F</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ascii="宋体" w:hAnsi="宋体" w:eastAsia="宋体" w:cs="宋体"/>
                <w:sz w:val="18"/>
                <w:lang w:val="en-US" w:eastAsia="zh-CN"/>
              </w:rPr>
            </w:pPr>
            <w:r>
              <w:rPr>
                <w:rFonts w:hint="eastAsia" w:ascii="宋体" w:hAnsi="宋体" w:eastAsia="宋体" w:cs="宋体"/>
                <w:sz w:val="18"/>
                <w:lang w:val="en-US" w:eastAsia="zh-CN"/>
              </w:rPr>
              <w:t>设置/读取网口信息</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宋体"/>
                <w:sz w:val="18"/>
                <w:lang w:eastAsia="zh-CN"/>
              </w:rPr>
            </w:pPr>
            <w:r>
              <w:rPr>
                <w:rFonts w:hint="default" w:eastAsia="宋体"/>
                <w:sz w:val="18"/>
                <w:lang w:eastAsia="zh-CN"/>
              </w:rPr>
              <w:t>适用于局域网</w:t>
            </w: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eastAsia" w:eastAsia="宋体"/>
                <w:sz w:val="18"/>
                <w:lang w:val="en-US" w:eastAsia="zh-CN"/>
              </w:rPr>
            </w:pPr>
            <w:r>
              <w:rPr>
                <w:rFonts w:hint="default" w:eastAsia="宋体"/>
                <w:sz w:val="18"/>
                <w:lang w:val="en-US" w:eastAsia="zh-CN"/>
              </w:rPr>
              <w:t>RFM_SET_GET_REMOTE_NETPARA</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1" w:after="0" w:afterAutospacing="0" w:line="256" w:lineRule="auto"/>
              <w:ind w:left="458" w:leftChars="0" w:right="0" w:rightChars="0"/>
              <w:jc w:val="left"/>
              <w:rPr>
                <w:rFonts w:hint="eastAsia" w:eastAsia="宋体"/>
                <w:sz w:val="18"/>
                <w:lang w:val="en-US" w:eastAsia="zh-CN"/>
              </w:rPr>
            </w:pPr>
            <w:r>
              <w:rPr>
                <w:rFonts w:hint="default" w:eastAsia="宋体"/>
                <w:sz w:val="18"/>
                <w:lang w:val="en-US" w:eastAsia="zh-CN"/>
              </w:rPr>
              <w:t>0x0064</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1" w:after="0" w:afterAutospacing="0" w:line="256" w:lineRule="auto"/>
              <w:ind w:left="0" w:leftChars="0" w:right="0" w:rightChars="0"/>
              <w:jc w:val="left"/>
              <w:rPr>
                <w:rFonts w:hint="eastAsia" w:ascii="宋体" w:hAnsi="宋体" w:eastAsia="宋体" w:cs="宋体"/>
                <w:sz w:val="18"/>
                <w:lang w:val="en-US" w:eastAsia="zh-CN"/>
              </w:rPr>
            </w:pPr>
            <w:r>
              <w:rPr>
                <w:rFonts w:hint="eastAsia" w:ascii="宋体" w:hAnsi="宋体" w:eastAsia="宋体" w:cs="宋体"/>
                <w:sz w:val="18"/>
                <w:lang w:val="en-US" w:eastAsia="zh-CN"/>
              </w:rPr>
              <w:t>设置获取设置远程网口信息</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宋体"/>
                <w:sz w:val="18"/>
                <w:lang w:eastAsia="zh-CN"/>
              </w:rPr>
            </w:pPr>
            <w:r>
              <w:rPr>
                <w:rFonts w:hint="default" w:eastAsia="宋体"/>
                <w:sz w:val="18"/>
                <w:lang w:eastAsia="zh-CN"/>
              </w:rPr>
              <w:t>适用于全网，跨网段远程</w:t>
            </w:r>
          </w:p>
        </w:tc>
      </w:tr>
      <w:tr>
        <w:tblPrEx>
          <w:tblCellMar>
            <w:top w:w="64" w:type="dxa"/>
            <w:left w:w="106" w:type="dxa"/>
            <w:bottom w:w="0" w:type="dxa"/>
            <w:right w:w="63" w:type="dxa"/>
          </w:tblCellMar>
        </w:tblPrEx>
        <w:trPr>
          <w:trHeight w:val="348"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eastAsia" w:eastAsia="宋体"/>
                <w:sz w:val="18"/>
                <w:lang w:val="en-US" w:eastAsia="zh-CN"/>
              </w:rPr>
              <w:t>RFM_GET_DEVICEINFO</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0X0070</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eastAsia" w:ascii="宋体" w:hAnsi="宋体" w:eastAsia="宋体" w:cs="宋体"/>
                <w:sz w:val="18"/>
              </w:rPr>
            </w:pPr>
            <w:r>
              <w:rPr>
                <w:rFonts w:hint="eastAsia" w:eastAsia="宋体"/>
                <w:sz w:val="18"/>
                <w:lang w:val="en-US" w:eastAsia="zh-CN"/>
              </w:rPr>
              <w:t>获取所有模块版本号和sn码</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default"/>
                <w:sz w:val="18"/>
              </w:rPr>
              <w:t>RFM_SET</w:t>
            </w:r>
            <w:r>
              <w:rPr>
                <w:rFonts w:hint="eastAsia" w:eastAsia="宋体"/>
                <w:sz w:val="18"/>
                <w:lang w:val="en-US" w:eastAsia="zh-CN"/>
              </w:rPr>
              <w:t>_ALL_PARAM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0x0071</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val="en-US" w:eastAsia="zh-CN"/>
              </w:rPr>
            </w:pPr>
            <w:r>
              <w:rPr>
                <w:rFonts w:hint="default"/>
                <w:sz w:val="18"/>
              </w:rPr>
              <w:t>设置</w:t>
            </w:r>
            <w:r>
              <w:rPr>
                <w:rFonts w:hint="eastAsia" w:eastAsia="宋体"/>
                <w:sz w:val="18"/>
                <w:lang w:val="en-US" w:eastAsia="zh-CN"/>
              </w:rPr>
              <w:t>所有基础参数</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default" w:eastAsia="宋体"/>
                <w:sz w:val="18"/>
                <w:lang w:val="en-US" w:eastAsia="zh-CN"/>
              </w:rPr>
            </w:pPr>
            <w:r>
              <w:rPr>
                <w:rFonts w:hint="eastAsia" w:eastAsia="宋体"/>
                <w:sz w:val="18"/>
                <w:lang w:val="en-US" w:eastAsia="zh-CN"/>
              </w:rPr>
              <w:t>将所有基础参数打包，一次性全设置</w:t>
            </w: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eastAsia" w:eastAsia="宋体"/>
                <w:sz w:val="18"/>
                <w:lang w:val="en-US" w:eastAsia="zh-CN"/>
              </w:rPr>
            </w:pPr>
            <w:r>
              <w:rPr>
                <w:rFonts w:hint="default"/>
                <w:sz w:val="18"/>
              </w:rPr>
              <w:t>RFM_</w:t>
            </w:r>
            <w:r>
              <w:rPr>
                <w:rFonts w:hint="eastAsia" w:eastAsia="宋体"/>
                <w:sz w:val="18"/>
                <w:lang w:val="en-US" w:eastAsia="zh-CN"/>
              </w:rPr>
              <w:t>GET_ALL_PARAM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0x0072</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eastAsia" w:eastAsia="宋体"/>
                <w:sz w:val="18"/>
                <w:lang w:val="en-US" w:eastAsia="zh-CN"/>
              </w:rPr>
            </w:pPr>
            <w:r>
              <w:rPr>
                <w:rFonts w:hint="eastAsia" w:eastAsia="宋体"/>
                <w:sz w:val="18"/>
                <w:lang w:val="en-US" w:eastAsia="zh-CN"/>
              </w:rPr>
              <w:t>读取所有基础参数</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r>
              <w:rPr>
                <w:rFonts w:hint="eastAsia" w:eastAsia="宋体"/>
                <w:sz w:val="18"/>
                <w:lang w:val="en-US" w:eastAsia="zh-CN"/>
              </w:rPr>
              <w:t>将所有基础参数打包，一次性全部读取</w:t>
            </w: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right="0"/>
              <w:rPr>
                <w:rFonts w:hint="default" w:eastAsia="宋体"/>
                <w:sz w:val="18"/>
                <w:lang w:val="en-US" w:eastAsia="zh-CN"/>
              </w:rPr>
            </w:pPr>
            <w:r>
              <w:rPr>
                <w:rFonts w:hint="default" w:eastAsia="宋体"/>
                <w:sz w:val="18"/>
                <w:lang w:eastAsia="zh-CN"/>
              </w:rPr>
              <w:t>RFM_</w:t>
            </w:r>
            <w:r>
              <w:rPr>
                <w:rFonts w:hint="eastAsia" w:eastAsia="宋体"/>
                <w:sz w:val="18"/>
                <w:lang w:val="en-US" w:eastAsia="zh-CN"/>
              </w:rPr>
              <w:t>S</w:t>
            </w:r>
            <w:r>
              <w:rPr>
                <w:rFonts w:hint="default" w:eastAsia="宋体"/>
                <w:sz w:val="18"/>
                <w:lang w:eastAsia="zh-CN"/>
              </w:rPr>
              <w:t>ET_GET_PERMISSION</w:t>
            </w:r>
            <w:r>
              <w:rPr>
                <w:rFonts w:hint="eastAsia" w:eastAsia="宋体"/>
                <w:sz w:val="18"/>
                <w:lang w:val="en-US" w:eastAsia="zh-CN"/>
              </w:rPr>
              <w:t>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right="0"/>
              <w:rPr>
                <w:rFonts w:hint="default" w:eastAsia="宋体"/>
                <w:sz w:val="18"/>
                <w:lang w:val="en-US" w:eastAsia="zh-CN"/>
              </w:rPr>
            </w:pPr>
            <w:r>
              <w:rPr>
                <w:rFonts w:hint="eastAsia" w:eastAsia="宋体"/>
                <w:sz w:val="18"/>
                <w:lang w:val="en-US" w:eastAsia="zh-CN"/>
              </w:rPr>
              <w:t>0x0073</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val="en-US" w:eastAsia="zh-CN"/>
              </w:rPr>
            </w:pPr>
            <w:r>
              <w:rPr>
                <w:rFonts w:hint="default" w:eastAsia="宋体"/>
                <w:sz w:val="18"/>
                <w:lang w:eastAsia="zh-CN"/>
              </w:rPr>
              <w:t>读取权限</w:t>
            </w:r>
            <w:r>
              <w:rPr>
                <w:rFonts w:hint="eastAsia" w:eastAsia="宋体"/>
                <w:sz w:val="18"/>
                <w:lang w:val="en-US" w:eastAsia="zh-CN"/>
              </w:rPr>
              <w:t>设置</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leftChars="0" w:right="0"/>
              <w:rPr>
                <w:rFonts w:hint="eastAsia" w:ascii="Calibri" w:hAnsi="Calibri" w:eastAsia="宋体" w:cs="Calibri"/>
                <w:color w:val="000000"/>
                <w:kern w:val="2"/>
                <w:sz w:val="18"/>
                <w:szCs w:val="22"/>
                <w:lang w:val="en-US" w:eastAsia="zh-CN" w:bidi="ar-SA"/>
              </w:rPr>
            </w:pPr>
            <w:r>
              <w:rPr>
                <w:rFonts w:hint="default" w:eastAsia="宋体"/>
                <w:sz w:val="18"/>
                <w:lang w:eastAsia="zh-CN"/>
              </w:rPr>
              <w:t>RFM_SET_</w:t>
            </w:r>
            <w:r>
              <w:rPr>
                <w:rFonts w:hint="eastAsia" w:eastAsia="宋体"/>
                <w:sz w:val="18"/>
                <w:lang w:val="en-US" w:eastAsia="zh-CN"/>
              </w:rPr>
              <w:t>G</w:t>
            </w:r>
            <w:r>
              <w:rPr>
                <w:rFonts w:hint="default" w:eastAsia="宋体"/>
                <w:sz w:val="18"/>
                <w:lang w:eastAsia="zh-CN"/>
              </w:rPr>
              <w:t>ET_IOPUT</w:t>
            </w:r>
            <w:r>
              <w:rPr>
                <w:rFonts w:hint="eastAsia" w:eastAsia="宋体"/>
                <w:sz w:val="18"/>
                <w:lang w:val="en-US" w:eastAsia="zh-CN"/>
              </w:rPr>
              <w:t>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leftChars="0" w:right="0"/>
              <w:rPr>
                <w:rFonts w:hint="eastAsia" w:ascii="Calibri" w:hAnsi="Calibri" w:eastAsia="宋体" w:cs="Calibri"/>
                <w:color w:val="000000"/>
                <w:kern w:val="2"/>
                <w:sz w:val="18"/>
                <w:szCs w:val="22"/>
                <w:lang w:val="en-US" w:eastAsia="zh-CN" w:bidi="ar-SA"/>
              </w:rPr>
            </w:pPr>
            <w:r>
              <w:rPr>
                <w:rFonts w:hint="eastAsia" w:eastAsia="宋体"/>
                <w:sz w:val="18"/>
                <w:lang w:val="en-US" w:eastAsia="zh-CN"/>
              </w:rPr>
              <w:t>0x0074</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ascii="Calibri" w:hAnsi="Calibri" w:eastAsia="宋体" w:cs="Calibri"/>
                <w:color w:val="000000"/>
                <w:kern w:val="2"/>
                <w:sz w:val="18"/>
                <w:szCs w:val="22"/>
                <w:lang w:val="en-US" w:eastAsia="zh-CN" w:bidi="ar-SA"/>
              </w:rPr>
            </w:pPr>
            <w:r>
              <w:rPr>
                <w:rFonts w:hint="default" w:eastAsia="宋体"/>
                <w:sz w:val="18"/>
                <w:lang w:eastAsia="zh-CN"/>
              </w:rPr>
              <w:t>输入输出IO设置</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leftChars="0" w:right="0"/>
              <w:rPr>
                <w:rFonts w:hint="default" w:eastAsia="宋体"/>
                <w:sz w:val="18"/>
                <w:lang w:eastAsia="zh-CN"/>
              </w:rPr>
            </w:pPr>
            <w:r>
              <w:rPr>
                <w:rFonts w:hint="default" w:eastAsia="宋体"/>
                <w:sz w:val="18"/>
                <w:lang w:eastAsia="zh-CN"/>
              </w:rPr>
              <w:t>RFM_SET_GET_WiFi_PARAM</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leftChars="0" w:right="0"/>
              <w:rPr>
                <w:rFonts w:hint="default" w:eastAsia="宋体"/>
                <w:sz w:val="18"/>
                <w:lang w:eastAsia="zh-CN"/>
              </w:rPr>
            </w:pPr>
            <w:r>
              <w:rPr>
                <w:rFonts w:hint="default" w:eastAsia="宋体"/>
                <w:sz w:val="18"/>
                <w:lang w:eastAsia="zh-CN"/>
              </w:rPr>
              <w:t>0x0075</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right="0"/>
              <w:rPr>
                <w:rFonts w:hint="default" w:eastAsia="宋体"/>
                <w:sz w:val="18"/>
                <w:lang w:eastAsia="zh-CN"/>
              </w:rPr>
            </w:pPr>
            <w:r>
              <w:rPr>
                <w:rFonts w:hint="default" w:eastAsia="宋体"/>
                <w:sz w:val="18"/>
                <w:lang w:eastAsia="zh-CN"/>
              </w:rPr>
              <w:t>设置/读取WiFi信息</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r>
        <w:tblPrEx>
          <w:tblCellMar>
            <w:top w:w="64" w:type="dxa"/>
            <w:left w:w="106" w:type="dxa"/>
            <w:bottom w:w="0" w:type="dxa"/>
            <w:right w:w="63" w:type="dxa"/>
          </w:tblCellMar>
        </w:tblPrEx>
        <w:trPr>
          <w:trHeight w:val="352" w:hRule="atLeast"/>
          <w:jc w:val="center"/>
        </w:trPr>
        <w:tc>
          <w:tcPr>
            <w:tcW w:w="3410"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9" w:leftChars="0" w:right="0" w:rightChars="0"/>
              <w:rPr>
                <w:rFonts w:hint="default" w:eastAsia="宋体"/>
                <w:sz w:val="18"/>
                <w:lang w:eastAsia="zh-CN"/>
              </w:rPr>
            </w:pPr>
            <w:r>
              <w:rPr>
                <w:rFonts w:hint="default" w:eastAsia="宋体"/>
                <w:sz w:val="18"/>
                <w:lang w:eastAsia="zh-CN"/>
              </w:rPr>
              <w:t>RFM_RELEASE_CLOSE_RELAY</w:t>
            </w:r>
          </w:p>
        </w:tc>
        <w:tc>
          <w:tcPr>
            <w:tcW w:w="1303"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458" w:leftChars="0" w:right="0" w:rightChars="0"/>
              <w:rPr>
                <w:rFonts w:hint="default" w:eastAsia="宋体"/>
                <w:sz w:val="18"/>
                <w:lang w:eastAsia="zh-CN"/>
              </w:rPr>
            </w:pPr>
            <w:r>
              <w:rPr>
                <w:rFonts w:hint="default" w:eastAsia="宋体"/>
                <w:sz w:val="18"/>
                <w:lang w:eastAsia="zh-CN"/>
              </w:rPr>
              <w:t>0X0077</w:t>
            </w:r>
          </w:p>
        </w:tc>
        <w:tc>
          <w:tcPr>
            <w:tcW w:w="256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0" w:leftChars="0" w:right="0" w:rightChars="0"/>
              <w:rPr>
                <w:rFonts w:hint="default" w:eastAsia="宋体"/>
                <w:sz w:val="18"/>
                <w:lang w:eastAsia="zh-CN"/>
              </w:rPr>
            </w:pPr>
            <w:r>
              <w:rPr>
                <w:rFonts w:hint="default" w:eastAsia="宋体"/>
                <w:sz w:val="18"/>
                <w:lang w:eastAsia="zh-CN"/>
              </w:rPr>
              <w:t>释放/闭合继电器</w:t>
            </w:r>
          </w:p>
        </w:tc>
        <w:tc>
          <w:tcPr>
            <w:tcW w:w="244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3" w:right="0"/>
              <w:jc w:val="center"/>
              <w:rPr>
                <w:rFonts w:hint="eastAsia" w:eastAsia="宋体"/>
                <w:sz w:val="18"/>
                <w:lang w:val="en-US" w:eastAsia="zh-CN"/>
              </w:rPr>
            </w:pPr>
          </w:p>
        </w:tc>
      </w:tr>
    </w:tbl>
    <w:p>
      <w:pPr>
        <w:spacing w:after="0"/>
      </w:pPr>
      <w:r>
        <w:rPr>
          <w:sz w:val="21"/>
        </w:rPr>
        <w:t xml:space="preserve"> </w:t>
      </w:r>
    </w:p>
    <w:p>
      <w:pPr>
        <w:pStyle w:val="3"/>
        <w:ind w:left="-5"/>
        <w:rPr>
          <w:rFonts w:eastAsiaTheme="minorEastAsia"/>
        </w:rPr>
      </w:pPr>
      <w:bookmarkStart w:id="5" w:name="_Toc22275"/>
      <w:r>
        <w:t>2.2</w:t>
      </w:r>
      <w:r>
        <w:rPr>
          <w:rFonts w:ascii="Arial" w:hAnsi="Arial" w:eastAsia="Arial" w:cs="Arial"/>
        </w:rPr>
        <w:t xml:space="preserve"> </w:t>
      </w:r>
      <w:r>
        <w:t>模块通用控制命令</w:t>
      </w:r>
      <w:bookmarkEnd w:id="5"/>
      <w:r>
        <w:t xml:space="preserve"> </w:t>
      </w:r>
    </w:p>
    <w:p>
      <w:pPr>
        <w:pStyle w:val="4"/>
        <w:ind w:left="-5"/>
        <w:rPr>
          <w:rFonts w:ascii="微软雅黑" w:hAnsi="微软雅黑" w:eastAsia="微软雅黑" w:cs="微软雅黑"/>
          <w:b w:val="0"/>
        </w:rPr>
      </w:pPr>
      <w:bookmarkStart w:id="6" w:name="_Toc10112"/>
      <w:r>
        <w:t>2.2.</w:t>
      </w:r>
      <w:r>
        <w:rPr>
          <w:rFonts w:hint="eastAsia" w:eastAsia="宋体"/>
          <w:lang w:val="en-US" w:eastAsia="zh-CN"/>
        </w:rPr>
        <w:t>1</w:t>
      </w:r>
      <w:r>
        <w:rPr>
          <w:rFonts w:eastAsia="Arial"/>
        </w:rPr>
        <w:t xml:space="preserve"> </w:t>
      </w:r>
      <w:r>
        <w:rPr>
          <w:rFonts w:hint="eastAsia"/>
          <w:lang w:val="en-US" w:eastAsia="zh-CN"/>
        </w:rPr>
        <w:t>RFM_MODULE_INT</w:t>
      </w:r>
      <w:r>
        <w:rPr>
          <w:rFonts w:ascii="微软雅黑" w:hAnsi="微软雅黑" w:eastAsia="微软雅黑" w:cs="微软雅黑"/>
          <w:b w:val="0"/>
        </w:rPr>
        <w:t>（</w:t>
      </w:r>
      <w:r>
        <w:rPr>
          <w:rFonts w:hint="eastAsia" w:ascii="微软雅黑" w:hAnsi="微软雅黑" w:eastAsia="微软雅黑" w:cs="微软雅黑"/>
          <w:b w:val="0"/>
          <w:lang w:val="en-US" w:eastAsia="zh-CN"/>
        </w:rPr>
        <w:t>初始化设备</w:t>
      </w:r>
      <w:r>
        <w:rPr>
          <w:rFonts w:ascii="微软雅黑" w:hAnsi="微软雅黑" w:eastAsia="微软雅黑" w:cs="微软雅黑"/>
          <w:b w:val="0"/>
        </w:rPr>
        <w:t>）</w:t>
      </w:r>
      <w:bookmarkEnd w:id="6"/>
    </w:p>
    <w:p>
      <w:pPr>
        <w:ind w:firstLine="420" w:firstLineChars="0"/>
        <w:rPr>
          <w:rFonts w:hint="eastAsia" w:ascii="微软雅黑" w:hAnsi="微软雅黑" w:eastAsia="微软雅黑" w:cs="微软雅黑"/>
          <w:sz w:val="24"/>
          <w:lang w:val="en-US" w:eastAsia="zh-CN"/>
        </w:rPr>
      </w:pPr>
      <w:r>
        <w:rPr>
          <w:rFonts w:hint="default" w:ascii="微软雅黑" w:hAnsi="微软雅黑" w:eastAsia="微软雅黑" w:cs="微软雅黑"/>
          <w:sz w:val="24"/>
          <w:lang w:eastAsia="zh-CN"/>
        </w:rPr>
        <w:t>确认</w:t>
      </w:r>
      <w:r>
        <w:rPr>
          <w:rFonts w:hint="eastAsia" w:ascii="微软雅黑" w:hAnsi="微软雅黑" w:eastAsia="微软雅黑" w:cs="微软雅黑"/>
          <w:sz w:val="24"/>
          <w:lang w:val="en-US" w:eastAsia="zh-CN"/>
        </w:rPr>
        <w:t>设备</w:t>
      </w:r>
      <w:r>
        <w:rPr>
          <w:rFonts w:hint="default" w:ascii="微软雅黑" w:hAnsi="微软雅黑" w:eastAsia="微软雅黑" w:cs="微软雅黑"/>
          <w:sz w:val="24"/>
          <w:lang w:eastAsia="zh-CN"/>
        </w:rPr>
        <w:t>是否在线，上位机连接设备时使用</w:t>
      </w:r>
      <w:r>
        <w:rPr>
          <w:rFonts w:hint="eastAsia" w:ascii="微软雅黑" w:hAnsi="微软雅黑" w:eastAsia="微软雅黑" w:cs="微软雅黑"/>
          <w:sz w:val="24"/>
          <w:lang w:val="en-US" w:eastAsia="zh-CN"/>
        </w:rPr>
        <w:t>。</w:t>
      </w:r>
    </w:p>
    <w:p>
      <w:pPr>
        <w:numPr>
          <w:ilvl w:val="0"/>
          <w:numId w:val="1"/>
        </w:numPr>
        <w:spacing w:after="0" w:line="265" w:lineRule="auto"/>
        <w:ind w:hanging="424"/>
      </w:pPr>
      <w:r>
        <w:rPr>
          <w:rFonts w:ascii="微软雅黑" w:hAnsi="微软雅黑" w:eastAsia="微软雅黑" w:cs="微软雅黑"/>
          <w:sz w:val="24"/>
        </w:rPr>
        <w:t xml:space="preserve">命令格式 </w:t>
      </w:r>
    </w:p>
    <w:tbl>
      <w:tblPr>
        <w:tblStyle w:val="17"/>
        <w:tblW w:w="4059" w:type="dxa"/>
        <w:tblInd w:w="3631" w:type="dxa"/>
        <w:tblLayout w:type="fixed"/>
        <w:tblCellMar>
          <w:top w:w="78" w:type="dxa"/>
          <w:left w:w="106" w:type="dxa"/>
          <w:bottom w:w="0" w:type="dxa"/>
          <w:right w:w="86" w:type="dxa"/>
        </w:tblCellMar>
      </w:tblPr>
      <w:tblGrid>
        <w:gridCol w:w="798"/>
        <w:gridCol w:w="852"/>
        <w:gridCol w:w="852"/>
        <w:gridCol w:w="708"/>
        <w:gridCol w:w="849"/>
      </w:tblGrid>
      <w:tr>
        <w:tblPrEx>
          <w:tblCellMar>
            <w:top w:w="78" w:type="dxa"/>
            <w:left w:w="106" w:type="dxa"/>
            <w:bottom w:w="0" w:type="dxa"/>
            <w:right w:w="86" w:type="dxa"/>
          </w:tblCellMar>
        </w:tblPrEx>
        <w:trPr>
          <w:trHeight w:val="475" w:hRule="atLeast"/>
        </w:trPr>
        <w:tc>
          <w:tcPr>
            <w:tcW w:w="79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852"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4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both"/>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86" w:type="dxa"/>
          </w:tblCellMar>
        </w:tblPrEx>
        <w:trPr>
          <w:trHeight w:val="346" w:hRule="atLeast"/>
        </w:trPr>
        <w:tc>
          <w:tcPr>
            <w:tcW w:w="79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0xFF</w:t>
            </w:r>
          </w:p>
        </w:tc>
        <w:tc>
          <w:tcPr>
            <w:tcW w:w="852" w:type="dxa"/>
            <w:tcBorders>
              <w:top w:val="single" w:color="000000" w:sz="2" w:space="0"/>
              <w:left w:val="single" w:color="000000" w:sz="2" w:space="0"/>
              <w:bottom w:val="single" w:color="000000" w:sz="2"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宋体" w:cs="Times New Roman"/>
                <w:sz w:val="18"/>
                <w:lang w:val="en-US" w:eastAsia="zh-CN"/>
              </w:rPr>
              <w:t>0</w:t>
            </w:r>
            <w:r>
              <w:rPr>
                <w:rFonts w:hint="default" w:ascii="Times New Roman" w:hAnsi="Times New Roman" w:eastAsia="Times New Roman" w:cs="Times New Roman"/>
                <w:sz w:val="18"/>
              </w:rPr>
              <w:t xml:space="preserve">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84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numPr>
          <w:ilvl w:val="0"/>
          <w:numId w:val="1"/>
        </w:numPr>
        <w:spacing w:after="0" w:line="265" w:lineRule="auto"/>
        <w:ind w:hanging="424"/>
      </w:pPr>
      <w:r>
        <w:rPr>
          <w:rFonts w:ascii="微软雅黑" w:hAnsi="微软雅黑" w:eastAsia="微软雅黑" w:cs="微软雅黑"/>
          <w:sz w:val="24"/>
        </w:rPr>
        <w:t xml:space="preserve">响应格式及状态字节 </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tblPrEx>
          <w:tblCellMar>
            <w:top w:w="78" w:type="dxa"/>
            <w:left w:w="106" w:type="dxa"/>
            <w:bottom w:w="0" w:type="dxa"/>
            <w:right w:w="63" w:type="dxa"/>
          </w:tblCellMar>
        </w:tblPrEx>
        <w:trPr>
          <w:trHeight w:val="534"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w:t>
            </w:r>
            <w:r>
              <w:rPr>
                <w:rFonts w:hint="default" w:ascii="Times New Roman" w:hAnsi="Times New Roman" w:eastAsia="Times New Roman" w:cs="Times New Roman"/>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63" w:type="dxa"/>
          </w:tblCellMar>
        </w:tblPrEx>
        <w:trPr>
          <w:trHeight w:val="346"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0x</w:t>
            </w:r>
            <w:r>
              <w:rPr>
                <w:rFonts w:hint="default" w:ascii="Times New Roman" w:hAnsi="Times New Roman" w:eastAsia="Times New Roman" w:cs="Times New Roman"/>
                <w:sz w:val="18"/>
              </w:rPr>
              <w:t>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宋体" w:cs="Times New Roman"/>
                <w:sz w:val="18"/>
                <w:lang w:val="en-US" w:eastAsia="zh-CN"/>
              </w:rPr>
              <w:t>0</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spacing w:after="245" w:line="265" w:lineRule="auto"/>
        <w:ind w:left="428" w:hanging="10"/>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 xml:space="preserve">STATUS：该命令只会返回执行成功（值为0x00），其他值无效；  </w:t>
      </w:r>
    </w:p>
    <w:p>
      <w:pPr>
        <w:ind w:firstLine="420" w:firstLineChars="0"/>
        <w:rPr>
          <w:rFonts w:hint="default" w:ascii="微软雅黑" w:hAnsi="微软雅黑" w:eastAsia="微软雅黑" w:cs="微软雅黑"/>
          <w:sz w:val="24"/>
          <w:lang w:val="en-US" w:eastAsia="zh-CN"/>
        </w:rPr>
      </w:pPr>
    </w:p>
    <w:p>
      <w:pPr>
        <w:pStyle w:val="4"/>
        <w:ind w:left="-5"/>
      </w:pPr>
      <w:bookmarkStart w:id="7" w:name="_Toc15078"/>
      <w:r>
        <w:t>2.2.</w:t>
      </w:r>
      <w:r>
        <w:rPr>
          <w:rFonts w:hint="eastAsia" w:eastAsia="宋体"/>
          <w:lang w:val="en-US" w:eastAsia="zh-CN"/>
        </w:rPr>
        <w:t>2</w:t>
      </w:r>
      <w:r>
        <w:rPr>
          <w:rFonts w:eastAsia="Arial"/>
        </w:rPr>
        <w:t xml:space="preserve"> </w:t>
      </w:r>
      <w:r>
        <w:t>RFM_REBOOT</w:t>
      </w:r>
      <w:r>
        <w:rPr>
          <w:rFonts w:ascii="微软雅黑" w:hAnsi="微软雅黑" w:eastAsia="微软雅黑" w:cs="微软雅黑"/>
          <w:b w:val="0"/>
        </w:rPr>
        <w:t>（</w:t>
      </w:r>
      <w:r>
        <w:rPr>
          <w:rFonts w:hint="eastAsia" w:ascii="微软雅黑" w:hAnsi="微软雅黑" w:eastAsia="微软雅黑" w:cs="微软雅黑"/>
          <w:b w:val="0"/>
        </w:rPr>
        <w:t>恢复出厂设置</w:t>
      </w:r>
      <w:r>
        <w:rPr>
          <w:rFonts w:ascii="微软雅黑" w:hAnsi="微软雅黑" w:eastAsia="微软雅黑" w:cs="微软雅黑"/>
          <w:b w:val="0"/>
        </w:rPr>
        <w:t>）</w:t>
      </w:r>
      <w:bookmarkEnd w:id="7"/>
      <w:r>
        <w:t xml:space="preserve"> </w:t>
      </w:r>
    </w:p>
    <w:p>
      <w:pPr>
        <w:spacing w:after="204" w:line="265" w:lineRule="auto"/>
        <w:ind w:firstLine="421"/>
      </w:pPr>
      <w:r>
        <w:rPr>
          <w:rFonts w:hint="eastAsia" w:ascii="微软雅黑" w:hAnsi="微软雅黑" w:eastAsia="微软雅黑" w:cs="微软雅黑"/>
          <w:sz w:val="24"/>
        </w:rPr>
        <w:t>恢复出厂设置</w:t>
      </w:r>
      <w:r>
        <w:rPr>
          <w:rFonts w:ascii="微软雅黑" w:hAnsi="微软雅黑" w:eastAsia="微软雅黑" w:cs="微软雅黑"/>
          <w:sz w:val="24"/>
        </w:rPr>
        <w:t>命令，当该命令被成功执行时，模块</w:t>
      </w:r>
      <w:r>
        <w:rPr>
          <w:rFonts w:hint="eastAsia" w:ascii="微软雅黑" w:hAnsi="微软雅黑" w:eastAsia="微软雅黑" w:cs="微软雅黑"/>
          <w:sz w:val="24"/>
          <w:lang w:val="en-US" w:eastAsia="zh-CN"/>
        </w:rPr>
        <w:t>基础参数</w:t>
      </w:r>
      <w:r>
        <w:rPr>
          <w:rFonts w:hint="eastAsia" w:ascii="微软雅黑" w:hAnsi="微软雅黑" w:eastAsia="微软雅黑" w:cs="微软雅黑"/>
          <w:sz w:val="24"/>
        </w:rPr>
        <w:t>恢复出厂设置</w:t>
      </w:r>
      <w:r>
        <w:rPr>
          <w:rFonts w:ascii="微软雅黑" w:hAnsi="微软雅黑" w:eastAsia="微软雅黑" w:cs="微软雅黑"/>
          <w:sz w:val="24"/>
        </w:rPr>
        <w:t xml:space="preserve">。 </w:t>
      </w:r>
    </w:p>
    <w:p>
      <w:pPr>
        <w:numPr>
          <w:ilvl w:val="0"/>
          <w:numId w:val="1"/>
        </w:numPr>
        <w:spacing w:after="0" w:line="265" w:lineRule="auto"/>
        <w:ind w:hanging="424"/>
      </w:pPr>
      <w:r>
        <w:rPr>
          <w:rFonts w:ascii="微软雅黑" w:hAnsi="微软雅黑" w:eastAsia="微软雅黑" w:cs="微软雅黑"/>
          <w:sz w:val="24"/>
        </w:rPr>
        <w:t xml:space="preserve">命令格式 </w:t>
      </w:r>
    </w:p>
    <w:tbl>
      <w:tblPr>
        <w:tblStyle w:val="17"/>
        <w:tblW w:w="4059" w:type="dxa"/>
        <w:tblInd w:w="3631" w:type="dxa"/>
        <w:tblLayout w:type="fixed"/>
        <w:tblCellMar>
          <w:top w:w="78" w:type="dxa"/>
          <w:left w:w="106" w:type="dxa"/>
          <w:bottom w:w="0" w:type="dxa"/>
          <w:right w:w="86" w:type="dxa"/>
        </w:tblCellMar>
      </w:tblPr>
      <w:tblGrid>
        <w:gridCol w:w="798"/>
        <w:gridCol w:w="852"/>
        <w:gridCol w:w="852"/>
        <w:gridCol w:w="708"/>
        <w:gridCol w:w="849"/>
      </w:tblGrid>
      <w:tr>
        <w:tblPrEx>
          <w:tblCellMar>
            <w:top w:w="78" w:type="dxa"/>
            <w:left w:w="106" w:type="dxa"/>
            <w:bottom w:w="0" w:type="dxa"/>
            <w:right w:w="86" w:type="dxa"/>
          </w:tblCellMar>
        </w:tblPrEx>
        <w:trPr>
          <w:trHeight w:val="475" w:hRule="atLeast"/>
        </w:trPr>
        <w:tc>
          <w:tcPr>
            <w:tcW w:w="79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ADDR</w:t>
            </w:r>
          </w:p>
        </w:tc>
        <w:tc>
          <w:tcPr>
            <w:tcW w:w="852"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4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both"/>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86" w:type="dxa"/>
          </w:tblCellMar>
        </w:tblPrEx>
        <w:trPr>
          <w:trHeight w:val="346" w:hRule="atLeast"/>
        </w:trPr>
        <w:tc>
          <w:tcPr>
            <w:tcW w:w="79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0xFF</w:t>
            </w:r>
          </w:p>
        </w:tc>
        <w:tc>
          <w:tcPr>
            <w:tcW w:w="852" w:type="dxa"/>
            <w:tcBorders>
              <w:top w:val="single" w:color="000000" w:sz="2" w:space="0"/>
              <w:left w:val="single" w:color="000000" w:sz="2" w:space="0"/>
              <w:bottom w:val="single" w:color="000000" w:sz="2"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52</w:t>
            </w:r>
            <w:r>
              <w:rPr>
                <w:rFonts w:hint="default" w:ascii="Times New Roman" w:hAnsi="Times New Roman" w:eastAsia="Times New Roman" w:cs="Times New Roman"/>
                <w:sz w:val="18"/>
              </w:rPr>
              <w:t xml:space="preserve">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84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numPr>
          <w:ilvl w:val="0"/>
          <w:numId w:val="1"/>
        </w:numPr>
        <w:spacing w:after="0" w:line="265" w:lineRule="auto"/>
        <w:ind w:hanging="424"/>
      </w:pPr>
      <w:r>
        <w:rPr>
          <w:rFonts w:ascii="微软雅黑" w:hAnsi="微软雅黑" w:eastAsia="微软雅黑" w:cs="微软雅黑"/>
          <w:sz w:val="24"/>
        </w:rPr>
        <w:t xml:space="preserve">响应格式及状态字节 </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tblPrEx>
          <w:tblCellMar>
            <w:top w:w="78" w:type="dxa"/>
            <w:left w:w="106" w:type="dxa"/>
            <w:bottom w:w="0" w:type="dxa"/>
            <w:right w:w="63" w:type="dxa"/>
          </w:tblCellMar>
        </w:tblPrEx>
        <w:trPr>
          <w:trHeight w:val="534"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A</w:t>
            </w:r>
            <w:r>
              <w:rPr>
                <w:rFonts w:hint="default" w:ascii="Times New Roman" w:hAnsi="Times New Roman" w:eastAsia="Times New Roman" w:cs="Times New Roman"/>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63" w:type="dxa"/>
          </w:tblCellMar>
        </w:tblPrEx>
        <w:trPr>
          <w:trHeight w:val="346"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0x</w:t>
            </w:r>
            <w:r>
              <w:rPr>
                <w:rFonts w:hint="default" w:ascii="Times New Roman" w:hAnsi="Times New Roman" w:eastAsia="Times New Roman" w:cs="Times New Roman"/>
                <w:sz w:val="18"/>
              </w:rPr>
              <w:t>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52</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spacing w:after="245" w:line="265" w:lineRule="auto"/>
        <w:ind w:left="428" w:hanging="10"/>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STATUS：</w:t>
      </w:r>
      <w:r>
        <w:rPr>
          <w:rFonts w:hint="eastAsia" w:ascii="微软雅黑" w:hAnsi="微软雅黑" w:eastAsia="微软雅黑" w:cs="微软雅黑"/>
          <w:sz w:val="24"/>
          <w:lang w:val="en-US" w:eastAsia="zh-CN"/>
        </w:rPr>
        <w:t>0x00</w:t>
      </w:r>
      <w:r>
        <w:rPr>
          <w:rFonts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ascii="微软雅黑" w:hAnsi="微软雅黑" w:eastAsia="微软雅黑" w:cs="微软雅黑"/>
          <w:sz w:val="24"/>
        </w:rPr>
        <w:t xml:space="preserve">； </w:t>
      </w:r>
    </w:p>
    <w:p>
      <w:pPr>
        <w:pStyle w:val="4"/>
        <w:ind w:left="-5"/>
      </w:pPr>
      <w:bookmarkStart w:id="8" w:name="_Toc31823"/>
      <w:r>
        <w:rPr>
          <w:rFonts w:hint="eastAsia" w:eastAsia="宋体"/>
          <w:lang w:val="en-US" w:eastAsia="zh-CN"/>
        </w:rPr>
        <w:t>2</w:t>
      </w:r>
      <w:r>
        <w:t>.2.</w:t>
      </w:r>
      <w:r>
        <w:rPr>
          <w:rFonts w:hint="eastAsia" w:eastAsia="宋体"/>
          <w:lang w:val="en-US" w:eastAsia="zh-CN"/>
        </w:rPr>
        <w:t>3</w:t>
      </w:r>
      <w:r>
        <w:rPr>
          <w:rFonts w:ascii="Arial" w:hAnsi="Arial" w:eastAsia="Arial" w:cs="Arial"/>
        </w:rPr>
        <w:t xml:space="preserve"> </w:t>
      </w:r>
      <w:r>
        <w:t>RFM_SET_</w:t>
      </w:r>
      <w:r>
        <w:rPr>
          <w:rFonts w:hint="eastAsia" w:eastAsia="宋体"/>
          <w:lang w:val="en-US" w:eastAsia="zh-CN"/>
        </w:rPr>
        <w:t>PWR</w:t>
      </w:r>
      <w:r>
        <w:rPr>
          <w:rFonts w:hint="eastAsia" w:eastAsia="宋体"/>
          <w:lang w:val="en-US" w:eastAsia="zh-CN"/>
        </w:rPr>
        <w:tab/>
      </w:r>
      <w:r>
        <w:t xml:space="preserve"> (</w:t>
      </w:r>
      <w:r>
        <w:rPr>
          <w:rFonts w:ascii="微软雅黑" w:hAnsi="微软雅黑" w:eastAsia="微软雅黑" w:cs="微软雅黑"/>
          <w:b w:val="0"/>
        </w:rPr>
        <w:t>设置射频输出功率</w:t>
      </w:r>
      <w:r>
        <w:t>)</w:t>
      </w:r>
      <w:bookmarkEnd w:id="8"/>
      <w:r>
        <w:t xml:space="preserve"> </w:t>
      </w:r>
    </w:p>
    <w:p>
      <w:pPr>
        <w:spacing w:after="0" w:line="265" w:lineRule="auto"/>
        <w:ind w:firstLine="421"/>
      </w:pPr>
      <w:r>
        <w:rPr>
          <w:rFonts w:ascii="微软雅黑" w:hAnsi="微软雅黑" w:eastAsia="微软雅黑" w:cs="微软雅黑"/>
          <w:sz w:val="24"/>
        </w:rPr>
        <w:t xml:space="preserve">该命令用于设置模块的射频输出功率。用户使用模块对标签进行操作前需要用该命令设置模块的射频输出功率。若用户没有设置模块的射频输出功率，模块工作时将使用默认设置。 </w:t>
      </w:r>
    </w:p>
    <w:p>
      <w:pPr>
        <w:spacing w:after="204" w:line="265" w:lineRule="auto"/>
        <w:ind w:left="428" w:hanging="10"/>
        <w:rPr>
          <w:rFonts w:ascii="微软雅黑" w:hAnsi="微软雅黑" w:eastAsia="微软雅黑" w:cs="微软雅黑"/>
          <w:sz w:val="24"/>
        </w:rPr>
      </w:pPr>
      <w:r>
        <w:rPr>
          <w:rFonts w:ascii="微软雅黑" w:hAnsi="微软雅黑" w:eastAsia="微软雅黑" w:cs="微软雅黑"/>
          <w:sz w:val="24"/>
        </w:rPr>
        <w:t xml:space="preserve"> </w:t>
      </w:r>
    </w:p>
    <w:p>
      <w:pPr>
        <w:numPr>
          <w:ilvl w:val="0"/>
          <w:numId w:val="2"/>
        </w:numPr>
        <w:spacing w:after="0" w:line="265" w:lineRule="auto"/>
        <w:ind w:hanging="424"/>
      </w:pPr>
      <w:r>
        <w:rPr>
          <w:rFonts w:ascii="微软雅黑" w:hAnsi="微软雅黑" w:eastAsia="微软雅黑" w:cs="微软雅黑"/>
          <w:sz w:val="24"/>
        </w:rPr>
        <w:t xml:space="preserve">命令格式 </w:t>
      </w:r>
    </w:p>
    <w:tbl>
      <w:tblPr>
        <w:tblStyle w:val="17"/>
        <w:tblW w:w="6518" w:type="dxa"/>
        <w:tblInd w:w="2354" w:type="dxa"/>
        <w:tblLayout w:type="fixed"/>
        <w:tblCellMar>
          <w:top w:w="77" w:type="dxa"/>
          <w:left w:w="106" w:type="dxa"/>
          <w:bottom w:w="0" w:type="dxa"/>
          <w:right w:w="65" w:type="dxa"/>
        </w:tblCellMar>
      </w:tblPr>
      <w:tblGrid>
        <w:gridCol w:w="1062"/>
        <w:gridCol w:w="756"/>
        <w:gridCol w:w="756"/>
        <w:gridCol w:w="622"/>
        <w:gridCol w:w="1210"/>
        <w:gridCol w:w="978"/>
        <w:gridCol w:w="1134"/>
      </w:tblGrid>
      <w:tr>
        <w:tblPrEx>
          <w:tblCellMar>
            <w:top w:w="77" w:type="dxa"/>
            <w:left w:w="106" w:type="dxa"/>
            <w:bottom w:w="0" w:type="dxa"/>
            <w:right w:w="65" w:type="dxa"/>
          </w:tblCellMar>
        </w:tblPrEx>
        <w:trPr>
          <w:trHeight w:val="351" w:hRule="atLeast"/>
        </w:trPr>
        <w:tc>
          <w:tcPr>
            <w:tcW w:w="106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6"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2188" w:type="dxa"/>
            <w:gridSpan w:val="2"/>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16" w:right="0"/>
              <w:jc w:val="center"/>
              <w:rPr>
                <w:rFonts w:hint="default"/>
              </w:rPr>
            </w:pPr>
            <w:r>
              <w:rPr>
                <w:rFonts w:hint="default" w:ascii="Times New Roman" w:hAnsi="Times New Roman" w:eastAsia="Times New Roman" w:cs="Times New Roman"/>
                <w:sz w:val="18"/>
              </w:rPr>
              <w:t xml:space="preserve">PAYLOAD </w:t>
            </w:r>
          </w:p>
        </w:tc>
        <w:tc>
          <w:tcPr>
            <w:tcW w:w="1134" w:type="dxa"/>
            <w:vMerge w:val="restart"/>
            <w:tcBorders>
              <w:top w:val="single" w:color="000000" w:sz="2" w:space="0"/>
              <w:left w:val="single" w:color="000000" w:sz="2" w:space="0"/>
              <w:bottom w:val="single" w:color="FFE599"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tblPrEx>
          <w:tblCellMar>
            <w:top w:w="77" w:type="dxa"/>
            <w:left w:w="106" w:type="dxa"/>
            <w:bottom w:w="0" w:type="dxa"/>
            <w:right w:w="65" w:type="dxa"/>
          </w:tblCellMar>
        </w:tblPrEx>
        <w:trPr>
          <w:trHeight w:val="349" w:hRule="atLeast"/>
        </w:trPr>
        <w:tc>
          <w:tcPr>
            <w:tcW w:w="106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56"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56"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2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121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Power </w:t>
            </w:r>
          </w:p>
        </w:tc>
        <w:tc>
          <w:tcPr>
            <w:tcW w:w="97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Resv </w:t>
            </w:r>
          </w:p>
        </w:tc>
        <w:tc>
          <w:tcPr>
            <w:tcW w:w="1134" w:type="dxa"/>
            <w:vMerge w:val="continue"/>
            <w:tcBorders>
              <w:top w:val="nil"/>
              <w:left w:val="single" w:color="000000" w:sz="2" w:space="0"/>
              <w:bottom w:val="single" w:color="FFE599"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77" w:type="dxa"/>
            <w:left w:w="106" w:type="dxa"/>
            <w:bottom w:w="0" w:type="dxa"/>
            <w:right w:w="65" w:type="dxa"/>
          </w:tblCellMar>
        </w:tblPrEx>
        <w:trPr>
          <w:trHeight w:val="346" w:hRule="atLeast"/>
        </w:trPr>
        <w:tc>
          <w:tcPr>
            <w:tcW w:w="106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rPr>
              <w:t>53</w:t>
            </w:r>
            <w:r>
              <w:rPr>
                <w:rFonts w:hint="default" w:ascii="Times New Roman" w:hAnsi="Times New Roman" w:cs="Times New Roman" w:eastAsiaTheme="minorEastAsia"/>
                <w:sz w:val="18"/>
              </w:rPr>
              <w:t xml:space="preserve"> </w:t>
            </w:r>
          </w:p>
        </w:tc>
        <w:tc>
          <w:tcPr>
            <w:tcW w:w="62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0x02 </w:t>
            </w:r>
          </w:p>
        </w:tc>
        <w:tc>
          <w:tcPr>
            <w:tcW w:w="121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7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1Byte </w:t>
            </w:r>
          </w:p>
        </w:tc>
        <w:tc>
          <w:tcPr>
            <w:tcW w:w="1134" w:type="dxa"/>
            <w:tcBorders>
              <w:top w:val="single" w:color="FFE599"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numPr>
          <w:ilvl w:val="1"/>
          <w:numId w:val="2"/>
        </w:numPr>
        <w:spacing w:after="94" w:line="265" w:lineRule="auto"/>
        <w:ind w:left="864" w:leftChars="0" w:hanging="424" w:firstLineChars="0"/>
      </w:pPr>
      <w:r>
        <w:rPr>
          <w:rFonts w:ascii="微软雅黑" w:hAnsi="微软雅黑" w:eastAsia="微软雅黑" w:cs="微软雅黑"/>
          <w:sz w:val="24"/>
        </w:rPr>
        <w:t xml:space="preserve">Power：输出功率，单位为：dBm，取值范围为：[0, </w:t>
      </w:r>
      <w:r>
        <w:rPr>
          <w:rFonts w:hint="eastAsia" w:ascii="微软雅黑" w:hAnsi="微软雅黑" w:eastAsia="微软雅黑" w:cs="微软雅黑"/>
          <w:sz w:val="24"/>
          <w:lang w:val="en-US" w:eastAsia="zh-CN"/>
        </w:rPr>
        <w:t>30</w:t>
      </w:r>
      <w:r>
        <w:rPr>
          <w:rFonts w:ascii="微软雅黑" w:hAnsi="微软雅黑" w:eastAsia="微软雅黑" w:cs="微软雅黑"/>
          <w:sz w:val="24"/>
        </w:rPr>
        <w:t>]dBm</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默认26</w:t>
      </w:r>
      <w:r>
        <w:rPr>
          <w:rFonts w:hint="eastAsia" w:ascii="微软雅黑" w:hAnsi="微软雅黑" w:eastAsia="微软雅黑" w:cs="微软雅黑"/>
          <w:sz w:val="24"/>
          <w:lang w:eastAsia="zh-CN"/>
        </w:rPr>
        <w:t>。</w:t>
      </w:r>
    </w:p>
    <w:p>
      <w:pPr>
        <w:numPr>
          <w:ilvl w:val="1"/>
          <w:numId w:val="2"/>
        </w:numPr>
        <w:spacing w:after="94" w:line="265" w:lineRule="auto"/>
        <w:ind w:left="864" w:leftChars="0" w:hanging="424" w:firstLineChars="0"/>
      </w:pPr>
      <w:r>
        <w:rPr>
          <w:rFonts w:ascii="微软雅黑" w:hAnsi="微软雅黑" w:eastAsia="微软雅黑" w:cs="微软雅黑"/>
          <w:sz w:val="24"/>
        </w:rPr>
        <w:t xml:space="preserve">Resv：系统预留字段，默认0x00； </w:t>
      </w:r>
    </w:p>
    <w:p>
      <w:pPr>
        <w:numPr>
          <w:ilvl w:val="0"/>
          <w:numId w:val="2"/>
        </w:numPr>
        <w:spacing w:after="0" w:line="265" w:lineRule="auto"/>
        <w:ind w:hanging="424"/>
      </w:pPr>
      <w:r>
        <w:rPr>
          <w:rFonts w:ascii="微软雅黑" w:hAnsi="微软雅黑" w:eastAsia="微软雅黑" w:cs="微软雅黑"/>
          <w:sz w:val="24"/>
        </w:rPr>
        <w:t xml:space="preserve">响应格式及状态字节 </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tblPrEx>
          <w:tblCellMar>
            <w:top w:w="78" w:type="dxa"/>
            <w:left w:w="106" w:type="dxa"/>
            <w:bottom w:w="0" w:type="dxa"/>
            <w:right w:w="63" w:type="dxa"/>
          </w:tblCellMar>
        </w:tblPrEx>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rPr>
              <w:t>53</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spacing w:after="245" w:line="265" w:lineRule="auto"/>
        <w:ind w:left="428" w:hanging="10"/>
        <w:rPr>
          <w:rFonts w:hint="default" w:eastAsia="宋体"/>
          <w:lang w:val="en-US" w:eastAsia="zh-CN"/>
        </w:rPr>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STATUS：</w:t>
      </w:r>
      <w:r>
        <w:rPr>
          <w:rFonts w:hint="eastAsia" w:ascii="微软雅黑" w:hAnsi="微软雅黑" w:eastAsia="微软雅黑" w:cs="微软雅黑"/>
          <w:sz w:val="24"/>
          <w:lang w:val="en-US" w:eastAsia="zh-CN"/>
        </w:rPr>
        <w:t>0x00</w:t>
      </w:r>
      <w:r>
        <w:rPr>
          <w:rFonts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ascii="微软雅黑" w:hAnsi="微软雅黑" w:eastAsia="微软雅黑" w:cs="微软雅黑"/>
          <w:sz w:val="24"/>
        </w:rPr>
        <w:t xml:space="preserve">；  </w:t>
      </w:r>
    </w:p>
    <w:p>
      <w:pPr>
        <w:pStyle w:val="4"/>
        <w:ind w:left="-5"/>
      </w:pPr>
      <w:bookmarkStart w:id="9" w:name="_Toc26295"/>
      <w:r>
        <w:rPr>
          <w:rFonts w:hint="eastAsia" w:eastAsia="宋体"/>
          <w:lang w:val="en-US" w:eastAsia="zh-CN"/>
        </w:rPr>
        <w:t>2</w:t>
      </w:r>
      <w:r>
        <w:t>.2.</w:t>
      </w:r>
      <w:r>
        <w:rPr>
          <w:rFonts w:hint="eastAsia" w:eastAsia="宋体"/>
          <w:lang w:val="en-US" w:eastAsia="zh-CN"/>
        </w:rPr>
        <w:t>4</w:t>
      </w:r>
      <w:r>
        <w:rPr>
          <w:rFonts w:ascii="Arial" w:hAnsi="Arial" w:eastAsia="Arial" w:cs="Arial"/>
        </w:rPr>
        <w:t xml:space="preserve"> </w:t>
      </w:r>
      <w:r>
        <w:t>RFM_SET_GET_RFID</w:t>
      </w:r>
      <w:r>
        <w:rPr>
          <w:rFonts w:hint="eastAsia" w:eastAsia="宋体"/>
          <w:lang w:val="en-US" w:eastAsia="zh-CN"/>
        </w:rPr>
        <w:t>PRO</w:t>
      </w:r>
      <w:r>
        <w:t xml:space="preserve"> (</w:t>
      </w:r>
      <w:r>
        <w:rPr>
          <w:rFonts w:ascii="微软雅黑" w:hAnsi="微软雅黑" w:eastAsia="微软雅黑" w:cs="微软雅黑"/>
          <w:b w:val="0"/>
        </w:rPr>
        <w:t>设置</w:t>
      </w:r>
      <w:r>
        <w:t>/</w:t>
      </w:r>
      <w:r>
        <w:rPr>
          <w:rFonts w:ascii="微软雅黑" w:hAnsi="微软雅黑" w:eastAsia="微软雅黑" w:cs="微软雅黑"/>
          <w:b w:val="0"/>
        </w:rPr>
        <w:t xml:space="preserve">读取 模块支持的 </w:t>
      </w:r>
      <w:r>
        <w:t xml:space="preserve">RF </w:t>
      </w:r>
      <w:r>
        <w:rPr>
          <w:rFonts w:ascii="微软雅黑" w:hAnsi="微软雅黑" w:eastAsia="微软雅黑" w:cs="微软雅黑"/>
          <w:b w:val="0"/>
        </w:rPr>
        <w:t>协议标准</w:t>
      </w:r>
      <w:r>
        <w:t>)</w:t>
      </w:r>
      <w:bookmarkEnd w:id="9"/>
      <w:r>
        <w:t xml:space="preserve"> </w:t>
      </w:r>
    </w:p>
    <w:p>
      <w:pPr>
        <w:spacing w:after="48" w:line="265" w:lineRule="auto"/>
        <w:ind w:left="428" w:hanging="10"/>
      </w:pPr>
      <w:r>
        <w:rPr>
          <w:rFonts w:ascii="微软雅黑" w:hAnsi="微软雅黑" w:eastAsia="微软雅黑" w:cs="微软雅黑"/>
          <w:sz w:val="24"/>
        </w:rPr>
        <w:t>该命令设置/读取模块的射频RFID的协议标准规范（</w:t>
      </w:r>
      <w:r>
        <w:rPr>
          <w:rFonts w:ascii="微软雅黑" w:hAnsi="微软雅黑" w:eastAsia="微软雅黑" w:cs="微软雅黑"/>
          <w:color w:val="FF0000"/>
          <w:sz w:val="24"/>
        </w:rPr>
        <w:t>通过下发该命令可以设置协议标准来判断模块是否对接成功</w:t>
      </w:r>
      <w:r>
        <w:rPr>
          <w:rFonts w:ascii="微软雅黑" w:hAnsi="微软雅黑" w:eastAsia="微软雅黑" w:cs="微软雅黑"/>
          <w:sz w:val="24"/>
        </w:rPr>
        <w:t xml:space="preserve">）。 </w:t>
      </w:r>
    </w:p>
    <w:p>
      <w:pPr>
        <w:numPr>
          <w:ilvl w:val="0"/>
          <w:numId w:val="3"/>
        </w:numPr>
        <w:spacing w:after="0" w:line="265" w:lineRule="auto"/>
        <w:ind w:hanging="424"/>
      </w:pPr>
      <w:r>
        <w:rPr>
          <w:rFonts w:ascii="微软雅黑" w:hAnsi="微软雅黑" w:eastAsia="微软雅黑" w:cs="微软雅黑"/>
          <w:sz w:val="24"/>
        </w:rPr>
        <w:t xml:space="preserve">命令格式 </w:t>
      </w:r>
    </w:p>
    <w:tbl>
      <w:tblPr>
        <w:tblStyle w:val="17"/>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838"/>
        <w:gridCol w:w="788"/>
        <w:gridCol w:w="788"/>
        <w:gridCol w:w="708"/>
        <w:gridCol w:w="992"/>
        <w:gridCol w:w="1277"/>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8" w:hRule="atLeast"/>
          <w:jc w:val="center"/>
        </w:trPr>
        <w:tc>
          <w:tcPr>
            <w:tcW w:w="838" w:type="dxa"/>
            <w:vMerge w:val="restart"/>
            <w:shd w:val="clear" w:color="auto" w:fill="B4C6E7"/>
            <w:vAlign w:val="center"/>
          </w:tcPr>
          <w:p>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78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70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2269" w:type="dxa"/>
            <w:gridSpan w:val="2"/>
            <w:shd w:val="clear" w:color="auto" w:fill="B4C6E7"/>
            <w:vAlign w:val="center"/>
          </w:tcPr>
          <w:p>
            <w:pPr>
              <w:keepNext w:val="0"/>
              <w:keepLines w:val="0"/>
              <w:widowControl/>
              <w:suppressLineNumbers w:val="0"/>
              <w:spacing w:before="0" w:beforeAutospacing="0" w:after="0" w:afterAutospacing="0"/>
              <w:ind w:left="-94" w:right="0"/>
              <w:jc w:val="center"/>
              <w:rPr>
                <w:rFonts w:hint="default"/>
              </w:rPr>
            </w:pPr>
            <w:r>
              <w:rPr>
                <w:rFonts w:hint="default" w:ascii="Times New Roman" w:hAnsi="Times New Roman" w:eastAsia="Times New Roman" w:cs="Times New Roman"/>
                <w:sz w:val="18"/>
              </w:rPr>
              <w:t>PAYLOAD</w:t>
            </w:r>
          </w:p>
        </w:tc>
        <w:tc>
          <w:tcPr>
            <w:tcW w:w="1119"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pPr>
              <w:keepNext w:val="0"/>
              <w:keepLines w:val="0"/>
              <w:widowControl/>
              <w:suppressLineNumbers w:val="0"/>
              <w:spacing w:before="0" w:beforeAutospacing="0" w:afterAutospacing="0"/>
              <w:ind w:left="0" w:right="0"/>
              <w:rPr>
                <w:rFonts w:hint="default"/>
              </w:rPr>
            </w:pPr>
          </w:p>
        </w:tc>
        <w:tc>
          <w:tcPr>
            <w:tcW w:w="708" w:type="dxa"/>
            <w:vMerge w:val="continue"/>
            <w:vAlign w:val="center"/>
          </w:tcPr>
          <w:p>
            <w:pPr>
              <w:keepNext w:val="0"/>
              <w:keepLines w:val="0"/>
              <w:widowControl/>
              <w:suppressLineNumbers w:val="0"/>
              <w:spacing w:before="0" w:beforeAutospacing="0" w:afterAutospacing="0"/>
              <w:ind w:left="0" w:right="0"/>
              <w:rPr>
                <w:rFonts w:hint="default"/>
              </w:rPr>
            </w:pPr>
          </w:p>
        </w:tc>
        <w:tc>
          <w:tcPr>
            <w:tcW w:w="992" w:type="dxa"/>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Option </w:t>
            </w:r>
          </w:p>
        </w:tc>
        <w:tc>
          <w:tcPr>
            <w:tcW w:w="1277" w:type="dxa"/>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R</w:t>
            </w:r>
            <w:r>
              <w:rPr>
                <w:rFonts w:hint="eastAsia" w:ascii="Times New Roman" w:hAnsi="Times New Roman" w:eastAsia="宋体" w:cs="Times New Roman"/>
                <w:sz w:val="18"/>
                <w:lang w:val="en-US" w:eastAsia="zh-CN"/>
              </w:rPr>
              <w:t>FIDPRO</w:t>
            </w:r>
            <w:r>
              <w:rPr>
                <w:rFonts w:hint="default" w:ascii="Times New Roman" w:hAnsi="Times New Roman" w:eastAsia="Times New Roman" w:cs="Times New Roman"/>
                <w:sz w:val="18"/>
              </w:rPr>
              <w:t xml:space="preserve">  </w:t>
            </w:r>
          </w:p>
        </w:tc>
        <w:tc>
          <w:tcPr>
            <w:tcW w:w="1119" w:type="dxa"/>
            <w:vMerge w:val="continue"/>
            <w:vAlign w:val="center"/>
          </w:tcPr>
          <w:p>
            <w:pPr>
              <w:keepNext w:val="0"/>
              <w:keepLines w:val="0"/>
              <w:widowControl/>
              <w:suppressLineNumbers w:val="0"/>
              <w:spacing w:before="0" w:beforeAutospacing="0" w:afterAutospacing="0"/>
              <w:ind w:left="0" w:right="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shd w:val="clear" w:color="auto" w:fill="FFE599"/>
            <w:vAlign w:val="center"/>
          </w:tcPr>
          <w:p>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788" w:type="dxa"/>
            <w:shd w:val="clear" w:color="auto" w:fill="FFE599"/>
            <w:vAlign w:val="center"/>
          </w:tcPr>
          <w:p>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8"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59</w:t>
            </w:r>
            <w:r>
              <w:rPr>
                <w:rFonts w:hint="default" w:ascii="Times New Roman" w:hAnsi="Times New Roman" w:eastAsia="Times New Roman" w:cs="Times New Roman"/>
                <w:sz w:val="18"/>
              </w:rPr>
              <w:t xml:space="preserve"> </w:t>
            </w:r>
          </w:p>
        </w:tc>
        <w:tc>
          <w:tcPr>
            <w:tcW w:w="708"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 xml:space="preserve">Byte </w:t>
            </w:r>
          </w:p>
        </w:tc>
        <w:tc>
          <w:tcPr>
            <w:tcW w:w="992"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1277"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NC or 1Byte </w:t>
            </w:r>
          </w:p>
        </w:tc>
        <w:tc>
          <w:tcPr>
            <w:tcW w:w="1119"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pPr>
        <w:numPr>
          <w:ilvl w:val="1"/>
          <w:numId w:val="3"/>
        </w:numPr>
        <w:spacing w:after="38" w:line="265" w:lineRule="auto"/>
        <w:ind w:hanging="424"/>
      </w:pPr>
      <w:r>
        <w:rPr>
          <w:rFonts w:ascii="微软雅黑" w:hAnsi="微软雅黑" w:eastAsia="微软雅黑" w:cs="微软雅黑"/>
          <w:sz w:val="24"/>
        </w:rPr>
        <w:t xml:space="preserve">Option：命令控制选项 </w:t>
      </w:r>
    </w:p>
    <w:p>
      <w:pPr>
        <w:spacing w:after="0" w:line="265" w:lineRule="auto"/>
        <w:ind w:left="1342" w:hanging="10"/>
        <w:rPr>
          <w:rFonts w:hint="eastAsia" w:eastAsia="微软雅黑"/>
          <w:lang w:eastAsia="zh-CN"/>
        </w:rPr>
      </w:pPr>
      <w:r>
        <w:rPr>
          <w:rFonts w:ascii="微软雅黑" w:hAnsi="微软雅黑" w:eastAsia="微软雅黑" w:cs="微软雅黑"/>
          <w:sz w:val="24"/>
        </w:rPr>
        <w:t>0x01：设置</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其后接1Byte长度的RFIDPRO</w:t>
      </w:r>
      <w:r>
        <w:rPr>
          <w:rFonts w:ascii="微软雅黑" w:hAnsi="微软雅黑" w:eastAsia="微软雅黑" w:cs="微软雅黑"/>
          <w:sz w:val="24"/>
        </w:rPr>
        <w:t xml:space="preserve"> </w:t>
      </w:r>
      <w:r>
        <w:rPr>
          <w:rFonts w:hint="eastAsia" w:ascii="微软雅黑" w:hAnsi="微软雅黑" w:eastAsia="微软雅黑" w:cs="微软雅黑"/>
          <w:sz w:val="24"/>
          <w:lang w:eastAsia="zh-CN"/>
        </w:rPr>
        <w:t>；</w:t>
      </w:r>
    </w:p>
    <w:p>
      <w:pPr>
        <w:spacing w:after="94" w:line="265" w:lineRule="auto"/>
        <w:ind w:left="1342" w:hanging="10"/>
        <w:rPr>
          <w:rFonts w:hint="default" w:eastAsia="微软雅黑"/>
          <w:lang w:val="en-US" w:eastAsia="zh-CN"/>
        </w:rPr>
      </w:pPr>
      <w:r>
        <w:rPr>
          <w:rFonts w:ascii="微软雅黑" w:hAnsi="微软雅黑" w:eastAsia="微软雅黑" w:cs="微软雅黑"/>
          <w:sz w:val="24"/>
        </w:rPr>
        <w:t>0x02：读取</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其后不接RFIDPRO；</w:t>
      </w:r>
    </w:p>
    <w:p>
      <w:pPr>
        <w:spacing w:after="163" w:line="265" w:lineRule="auto"/>
        <w:ind w:left="1342" w:hanging="10"/>
        <w:rPr>
          <w:rFonts w:ascii="微软雅黑" w:hAnsi="微软雅黑" w:eastAsia="微软雅黑" w:cs="微软雅黑"/>
          <w:sz w:val="24"/>
        </w:rPr>
      </w:pPr>
      <w:r>
        <w:rPr>
          <w:rFonts w:ascii="微软雅黑" w:hAnsi="微软雅黑" w:eastAsia="微软雅黑" w:cs="微软雅黑"/>
          <w:sz w:val="24"/>
        </w:rPr>
        <w:t xml:space="preserve">其他值：无效； </w:t>
      </w:r>
    </w:p>
    <w:p>
      <w:pPr>
        <w:numPr>
          <w:ilvl w:val="1"/>
          <w:numId w:val="3"/>
        </w:numPr>
        <w:spacing w:after="38" w:line="265" w:lineRule="auto"/>
        <w:ind w:hanging="424"/>
        <w:rPr>
          <w:rFonts w:ascii="微软雅黑" w:hAnsi="微软雅黑" w:eastAsia="微软雅黑" w:cs="微软雅黑"/>
          <w:sz w:val="24"/>
        </w:rPr>
      </w:pPr>
      <w:r>
        <w:rPr>
          <w:rFonts w:hint="eastAsia" w:ascii="微软雅黑" w:hAnsi="微软雅黑" w:eastAsia="微软雅黑" w:cs="微软雅黑"/>
          <w:sz w:val="24"/>
          <w:lang w:val="en-US" w:eastAsia="zh-CN"/>
        </w:rPr>
        <w:t>RFIDPRO</w:t>
      </w:r>
      <w:r>
        <w:rPr>
          <w:rFonts w:ascii="微软雅黑" w:hAnsi="微软雅黑" w:eastAsia="微软雅黑" w:cs="微软雅黑"/>
          <w:sz w:val="24"/>
        </w:rPr>
        <w:t>：</w:t>
      </w:r>
      <w:r>
        <w:rPr>
          <w:rFonts w:hint="eastAsia" w:ascii="微软雅黑" w:hAnsi="微软雅黑" w:eastAsia="微软雅黑" w:cs="微软雅黑"/>
          <w:sz w:val="24"/>
          <w:lang w:val="en-US" w:eastAsia="zh-CN"/>
        </w:rPr>
        <w:t>协议</w:t>
      </w:r>
      <w:r>
        <w:rPr>
          <w:rFonts w:ascii="微软雅黑" w:hAnsi="微软雅黑" w:eastAsia="微软雅黑" w:cs="微软雅黑"/>
          <w:sz w:val="24"/>
        </w:rPr>
        <w:t xml:space="preserve">选项 </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详情见下面表格。</w:t>
      </w:r>
    </w:p>
    <w:p>
      <w:pPr>
        <w:numPr>
          <w:ilvl w:val="0"/>
          <w:numId w:val="3"/>
        </w:numPr>
        <w:spacing w:after="241" w:line="265" w:lineRule="auto"/>
        <w:ind w:hanging="424"/>
      </w:pPr>
      <w:r>
        <w:rPr>
          <w:rFonts w:ascii="微软雅黑" w:hAnsi="微软雅黑" w:eastAsia="微软雅黑" w:cs="微软雅黑"/>
          <w:sz w:val="24"/>
        </w:rPr>
        <w:t xml:space="preserve">响应格式及状态字节 </w:t>
      </w:r>
    </w:p>
    <w:p>
      <w:pPr>
        <w:spacing w:after="0" w:line="265" w:lineRule="auto"/>
        <w:ind w:left="428" w:hanging="10"/>
      </w:pPr>
      <w:r>
        <w:rPr>
          <w:rFonts w:ascii="微软雅黑" w:hAnsi="微软雅黑" w:eastAsia="微软雅黑" w:cs="微软雅黑"/>
          <w:sz w:val="24"/>
        </w:rPr>
        <w:t xml:space="preserve">设置响应： </w:t>
      </w:r>
    </w:p>
    <w:tbl>
      <w:tblPr>
        <w:tblStyle w:val="17"/>
        <w:tblW w:w="6478" w:type="dxa"/>
        <w:tblInd w:w="2422" w:type="dxa"/>
        <w:tblLayout w:type="fixed"/>
        <w:tblCellMar>
          <w:top w:w="78" w:type="dxa"/>
          <w:left w:w="106" w:type="dxa"/>
          <w:bottom w:w="0" w:type="dxa"/>
          <w:right w:w="115" w:type="dxa"/>
        </w:tblCellMar>
      </w:tblPr>
      <w:tblGrid>
        <w:gridCol w:w="837"/>
        <w:gridCol w:w="850"/>
        <w:gridCol w:w="850"/>
        <w:gridCol w:w="709"/>
        <w:gridCol w:w="992"/>
        <w:gridCol w:w="962"/>
        <w:gridCol w:w="1278"/>
      </w:tblGrid>
      <w:tr>
        <w:tblPrEx>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99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96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27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59</w:t>
            </w:r>
            <w:r>
              <w:rPr>
                <w:rFonts w:hint="default" w:ascii="Times New Roman" w:hAnsi="Times New Roman" w:eastAsia="Times New Roman" w:cs="Times New Roman"/>
                <w:sz w:val="18"/>
              </w:rPr>
              <w:t xml:space="preserve"> </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6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27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pPr>
        <w:spacing w:after="228"/>
        <w:ind w:left="424"/>
      </w:pPr>
      <w:r>
        <w:rPr>
          <w:rFonts w:ascii="微软雅黑" w:hAnsi="微软雅黑" w:eastAsia="微软雅黑" w:cs="微软雅黑"/>
          <w:sz w:val="24"/>
        </w:rPr>
        <w:t xml:space="preserve"> </w:t>
      </w:r>
    </w:p>
    <w:p>
      <w:pPr>
        <w:spacing w:after="0" w:line="265" w:lineRule="auto"/>
        <w:ind w:left="428" w:hanging="10"/>
      </w:pPr>
      <w:r>
        <w:rPr>
          <w:rFonts w:ascii="微软雅黑" w:hAnsi="微软雅黑" w:eastAsia="微软雅黑" w:cs="微软雅黑"/>
          <w:sz w:val="24"/>
        </w:rPr>
        <w:t xml:space="preserve">获取响应： </w:t>
      </w:r>
    </w:p>
    <w:tbl>
      <w:tblPr>
        <w:tblStyle w:val="17"/>
        <w:tblW w:w="7408" w:type="dxa"/>
        <w:tblInd w:w="1926" w:type="dxa"/>
        <w:tblLayout w:type="fixed"/>
        <w:tblCellMar>
          <w:top w:w="61" w:type="dxa"/>
          <w:left w:w="106" w:type="dxa"/>
          <w:bottom w:w="0" w:type="dxa"/>
          <w:right w:w="65" w:type="dxa"/>
        </w:tblCellMar>
      </w:tblPr>
      <w:tblGrid>
        <w:gridCol w:w="1009"/>
        <w:gridCol w:w="788"/>
        <w:gridCol w:w="788"/>
        <w:gridCol w:w="708"/>
        <w:gridCol w:w="863"/>
        <w:gridCol w:w="832"/>
        <w:gridCol w:w="1142"/>
        <w:gridCol w:w="1278"/>
      </w:tblGrid>
      <w:tr>
        <w:tblPrEx>
          <w:tblCellMar>
            <w:top w:w="61" w:type="dxa"/>
            <w:left w:w="106" w:type="dxa"/>
            <w:bottom w:w="0" w:type="dxa"/>
            <w:right w:w="65" w:type="dxa"/>
          </w:tblCellMar>
        </w:tblPrEx>
        <w:trPr>
          <w:trHeight w:val="347" w:hRule="atLeast"/>
        </w:trPr>
        <w:tc>
          <w:tcPr>
            <w:tcW w:w="1009"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88"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STATUS </w:t>
            </w:r>
          </w:p>
        </w:tc>
        <w:tc>
          <w:tcPr>
            <w:tcW w:w="1974" w:type="dxa"/>
            <w:gridSpan w:val="2"/>
            <w:tcBorders>
              <w:top w:val="single" w:color="000000" w:sz="2" w:space="0"/>
              <w:left w:val="single" w:color="000000" w:sz="2"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646" w:right="0"/>
              <w:rPr>
                <w:rFonts w:hint="default"/>
              </w:rPr>
            </w:pPr>
            <w:r>
              <w:rPr>
                <w:rFonts w:hint="default" w:ascii="Times New Roman" w:hAnsi="Times New Roman" w:eastAsia="Times New Roman" w:cs="Times New Roman"/>
                <w:sz w:val="18"/>
              </w:rPr>
              <w:t xml:space="preserve">PAYLOAD </w:t>
            </w:r>
          </w:p>
        </w:tc>
        <w:tc>
          <w:tcPr>
            <w:tcW w:w="1278"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tblPrEx>
          <w:tblCellMar>
            <w:top w:w="61" w:type="dxa"/>
            <w:left w:w="106" w:type="dxa"/>
            <w:bottom w:w="0" w:type="dxa"/>
            <w:right w:w="65" w:type="dxa"/>
          </w:tblCellMar>
        </w:tblPrEx>
        <w:trPr>
          <w:trHeight w:val="352" w:hRule="atLeast"/>
        </w:trPr>
        <w:tc>
          <w:tcPr>
            <w:tcW w:w="1009"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08"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63" w:type="dxa"/>
            <w:vMerge w:val="continue"/>
            <w:tcBorders>
              <w:top w:val="nil"/>
              <w:left w:val="single" w:color="000000" w:sz="2" w:space="0"/>
              <w:bottom w:val="single" w:color="000000" w:sz="2" w:space="0"/>
              <w:right w:val="single" w:color="auto" w:sz="4" w:space="0"/>
            </w:tcBorders>
            <w:vAlign w:val="center"/>
          </w:tcPr>
          <w:p>
            <w:pPr>
              <w:keepNext w:val="0"/>
              <w:keepLines w:val="0"/>
              <w:widowControl/>
              <w:suppressLineNumbers w:val="0"/>
              <w:spacing w:before="0" w:beforeAutospacing="0" w:afterAutospacing="0"/>
              <w:ind w:left="0" w:right="0"/>
              <w:rPr>
                <w:rFonts w:hint="default"/>
              </w:rPr>
            </w:pPr>
          </w:p>
        </w:tc>
        <w:tc>
          <w:tcPr>
            <w:tcW w:w="832" w:type="dxa"/>
            <w:tcBorders>
              <w:top w:val="single" w:color="auto" w:sz="4" w:space="0"/>
              <w:left w:val="single" w:color="auto" w:sz="4" w:space="0"/>
              <w:bottom w:val="single" w:color="auto" w:sz="4" w:space="0"/>
              <w:right w:val="single" w:color="000000"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142" w:type="dxa"/>
            <w:tcBorders>
              <w:top w:val="single" w:color="auto" w:sz="4" w:space="0"/>
              <w:left w:val="single" w:color="000000"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RFIDPRO </w:t>
            </w:r>
          </w:p>
        </w:tc>
        <w:tc>
          <w:tcPr>
            <w:tcW w:w="1278" w:type="dxa"/>
            <w:vMerge w:val="continue"/>
            <w:tcBorders>
              <w:top w:val="nil"/>
              <w:left w:val="single" w:color="auto" w:sz="4"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61" w:type="dxa"/>
            <w:left w:w="106" w:type="dxa"/>
            <w:bottom w:w="0" w:type="dxa"/>
            <w:right w:w="65" w:type="dxa"/>
          </w:tblCellMar>
        </w:tblPrEx>
        <w:trPr>
          <w:trHeight w:val="346" w:hRule="atLeast"/>
        </w:trPr>
        <w:tc>
          <w:tcPr>
            <w:tcW w:w="10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8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0x</w:t>
            </w:r>
            <w:r>
              <w:rPr>
                <w:rFonts w:hint="default" w:ascii="Times New Roman" w:hAnsi="Times New Roman" w:cs="Times New Roman" w:eastAsiaTheme="minorEastAsia"/>
                <w:sz w:val="18"/>
              </w:rPr>
              <w:t>00</w:t>
            </w:r>
          </w:p>
        </w:tc>
        <w:tc>
          <w:tcPr>
            <w:tcW w:w="78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59</w:t>
            </w:r>
            <w:r>
              <w:rPr>
                <w:rFonts w:hint="default" w:ascii="Times New Roman" w:hAnsi="Times New Roman" w:eastAsia="Times New Roman" w:cs="Times New Roman"/>
                <w:sz w:val="18"/>
              </w:rPr>
              <w:t xml:space="preserve"> </w:t>
            </w:r>
          </w:p>
        </w:tc>
        <w:tc>
          <w:tcPr>
            <w:tcW w:w="70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eastAsia" w:ascii="Times New Roman" w:hAnsi="Times New Roman" w:eastAsia="宋体" w:cs="Times New Roman"/>
                <w:sz w:val="18"/>
                <w:lang w:val="en-US" w:eastAsia="zh-CN"/>
              </w:rPr>
              <w:t>3</w:t>
            </w:r>
            <w:r>
              <w:rPr>
                <w:rFonts w:hint="default" w:ascii="Times New Roman" w:hAnsi="Times New Roman" w:eastAsia="Times New Roman" w:cs="Times New Roman"/>
                <w:sz w:val="18"/>
              </w:rPr>
              <w:t xml:space="preserve">Byte </w:t>
            </w:r>
          </w:p>
        </w:tc>
        <w:tc>
          <w:tcPr>
            <w:tcW w:w="86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1Byte </w:t>
            </w:r>
          </w:p>
        </w:tc>
        <w:tc>
          <w:tcPr>
            <w:tcW w:w="832"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142"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127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pPr>
        <w:spacing w:after="31" w:line="265" w:lineRule="auto"/>
        <w:ind w:left="1330" w:right="2728" w:hanging="10"/>
      </w:pPr>
      <w:r>
        <w:rPr>
          <w:rFonts w:ascii="微软雅黑" w:hAnsi="微软雅黑" w:eastAsia="微软雅黑" w:cs="微软雅黑"/>
          <w:sz w:val="24"/>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6"/>
        <w:gridCol w:w="1068"/>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字段</w:t>
            </w:r>
          </w:p>
        </w:tc>
        <w:tc>
          <w:tcPr>
            <w:tcW w:w="1068" w:type="dxa"/>
            <w:vAlign w:val="center"/>
          </w:tcPr>
          <w:p>
            <w:pPr>
              <w:keepNext w:val="0"/>
              <w:keepLines w:val="0"/>
              <w:widowControl/>
              <w:suppressLineNumbers w:val="0"/>
              <w:spacing w:before="0" w:beforeAutospacing="0" w:afterAutospacing="0"/>
              <w:ind w:left="0" w:right="0" w:firstLine="240" w:firstLineChars="100"/>
              <w:rPr>
                <w:rFonts w:hint="default" w:ascii="微软雅黑" w:hAnsi="微软雅黑" w:eastAsia="微软雅黑" w:cs="微软雅黑"/>
                <w:sz w:val="24"/>
              </w:rPr>
            </w:pPr>
            <w:r>
              <w:rPr>
                <w:rFonts w:hint="eastAsia" w:ascii="微软雅黑" w:hAnsi="微软雅黑" w:eastAsia="微软雅黑" w:cs="微软雅黑"/>
                <w:sz w:val="24"/>
              </w:rPr>
              <w:t>字节</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eastAsiaTheme="minorEastAsia"/>
              </w:rPr>
            </w:pPr>
            <w:r>
              <w:rPr>
                <w:rFonts w:hint="eastAsia" w:ascii="微软雅黑" w:hAnsi="微软雅黑" w:eastAsia="微软雅黑" w:cs="微软雅黑"/>
                <w:sz w:val="24"/>
                <w:lang w:val="en-US" w:eastAsia="zh-CN"/>
              </w:rPr>
              <w:t>0x00</w:t>
            </w:r>
            <w:r>
              <w:rPr>
                <w:rFonts w:hint="default"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hint="default"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Option</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eastAsiaTheme="minorEastAsia"/>
              </w:rPr>
            </w:pPr>
            <w:r>
              <w:rPr>
                <w:rFonts w:hint="default" w:ascii="微软雅黑" w:hAnsi="微软雅黑" w:eastAsia="微软雅黑" w:cs="微软雅黑"/>
                <w:sz w:val="24"/>
              </w:rPr>
              <w:t xml:space="preserve">0x01：设置； </w:t>
            </w:r>
            <w:r>
              <w:rPr>
                <w:rFonts w:hint="eastAsia" w:ascii="微软雅黑" w:hAnsi="微软雅黑" w:eastAsia="微软雅黑" w:cs="微软雅黑"/>
                <w:sz w:val="24"/>
              </w:rPr>
              <w:t>0x02：获取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RFIDPRO</w:t>
            </w:r>
          </w:p>
        </w:tc>
        <w:tc>
          <w:tcPr>
            <w:tcW w:w="1068" w:type="dxa"/>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eastAsiaTheme="minorEastAsia"/>
              </w:rPr>
            </w:pPr>
            <w:r>
              <w:rPr>
                <w:rFonts w:hint="default" w:ascii="微软雅黑" w:hAnsi="微软雅黑" w:eastAsia="微软雅黑" w:cs="微软雅黑"/>
                <w:sz w:val="24"/>
              </w:rPr>
              <w:t>0x00：ISO 18000-6C； 0x01：GB/T 29768</w:t>
            </w:r>
            <w:r>
              <w:rPr>
                <w:rFonts w:hint="eastAsia" w:ascii="微软雅黑" w:hAnsi="微软雅黑" w:eastAsia="微软雅黑" w:cs="微软雅黑"/>
                <w:sz w:val="24"/>
              </w:rPr>
              <w:t>；</w:t>
            </w:r>
            <w:r>
              <w:rPr>
                <w:rFonts w:hint="default" w:ascii="微软雅黑" w:hAnsi="微软雅黑" w:eastAsia="微软雅黑" w:cs="微软雅黑"/>
                <w:sz w:val="24"/>
              </w:rPr>
              <w:t>0x02：GJB 7377.1</w:t>
            </w:r>
            <w:r>
              <w:rPr>
                <w:rFonts w:hint="eastAsia" w:ascii="微软雅黑" w:hAnsi="微软雅黑" w:eastAsia="微软雅黑" w:cs="微软雅黑"/>
                <w:sz w:val="24"/>
              </w:rPr>
              <w:t>；</w:t>
            </w:r>
            <w:r>
              <w:rPr>
                <w:rFonts w:hint="eastAsia" w:ascii="微软雅黑" w:hAnsi="微软雅黑" w:eastAsia="微软雅黑" w:cs="微软雅黑"/>
                <w:color w:val="FF0000"/>
                <w:sz w:val="24"/>
              </w:rPr>
              <w:t>当前仅支持 ISO</w:t>
            </w:r>
            <w:r>
              <w:rPr>
                <w:rFonts w:hint="default" w:ascii="微软雅黑" w:hAnsi="微软雅黑" w:eastAsia="微软雅黑" w:cs="微软雅黑"/>
                <w:color w:val="FF0000"/>
                <w:sz w:val="24"/>
              </w:rPr>
              <w:t xml:space="preserve"> </w:t>
            </w:r>
            <w:r>
              <w:rPr>
                <w:rFonts w:hint="eastAsia" w:ascii="微软雅黑" w:hAnsi="微软雅黑" w:eastAsia="微软雅黑" w:cs="微软雅黑"/>
                <w:color w:val="FF0000"/>
                <w:sz w:val="24"/>
              </w:rPr>
              <w:t>18000-6C。</w:t>
            </w:r>
          </w:p>
        </w:tc>
      </w:tr>
    </w:tbl>
    <w:p>
      <w:pPr>
        <w:spacing w:after="48" w:line="265" w:lineRule="auto"/>
        <w:ind w:left="428" w:hanging="10"/>
        <w:rPr>
          <w:rFonts w:hint="eastAsia" w:eastAsia="宋体"/>
          <w:lang w:val="en-US" w:eastAsia="zh-CN"/>
        </w:rPr>
      </w:pPr>
    </w:p>
    <w:p>
      <w:pPr>
        <w:pStyle w:val="4"/>
        <w:ind w:left="-5"/>
      </w:pPr>
      <w:bookmarkStart w:id="10" w:name="_Toc30534"/>
      <w:r>
        <w:rPr>
          <w:rFonts w:hint="eastAsia" w:eastAsia="宋体"/>
          <w:lang w:val="en-US" w:eastAsia="zh-CN"/>
        </w:rPr>
        <w:t xml:space="preserve">2.2.5 </w:t>
      </w:r>
      <w:r>
        <w:rPr>
          <w:rFonts w:hint="eastAsia"/>
        </w:rPr>
        <w:t>RFM_</w:t>
      </w:r>
      <w:r>
        <w:t>SET_GET_NETPARA (</w:t>
      </w:r>
      <w:r>
        <w:rPr>
          <w:rFonts w:ascii="微软雅黑" w:hAnsi="微软雅黑" w:eastAsia="微软雅黑" w:cs="微软雅黑"/>
          <w:b w:val="0"/>
        </w:rPr>
        <w:t>设置</w:t>
      </w:r>
      <w:r>
        <w:t>/</w:t>
      </w:r>
      <w:r>
        <w:rPr>
          <w:rFonts w:ascii="微软雅黑" w:hAnsi="微软雅黑" w:eastAsia="微软雅黑" w:cs="微软雅黑"/>
          <w:b w:val="0"/>
        </w:rPr>
        <w:t>读取</w:t>
      </w:r>
      <w:r>
        <w:rPr>
          <w:rFonts w:hint="eastAsia" w:ascii="微软雅黑" w:hAnsi="微软雅黑" w:eastAsia="微软雅黑" w:cs="微软雅黑"/>
          <w:b w:val="0"/>
        </w:rPr>
        <w:t xml:space="preserve"> 设备网口信息</w:t>
      </w:r>
      <w:r>
        <w:t>)</w:t>
      </w:r>
      <w:bookmarkEnd w:id="10"/>
      <w:r>
        <w:t xml:space="preserve"> </w:t>
      </w:r>
    </w:p>
    <w:p>
      <w:pPr>
        <w:spacing w:after="48" w:line="265" w:lineRule="auto"/>
        <w:ind w:left="428" w:hanging="10"/>
        <w:rPr>
          <w:rFonts w:hint="eastAsia" w:eastAsia="微软雅黑"/>
          <w:lang w:eastAsia="zh-CN"/>
        </w:rPr>
      </w:pPr>
      <w:r>
        <w:rPr>
          <w:rFonts w:ascii="微软雅黑" w:hAnsi="微软雅黑" w:eastAsia="微软雅黑" w:cs="微软雅黑"/>
          <w:sz w:val="24"/>
        </w:rPr>
        <w:t>该命令设置/读取模块的</w:t>
      </w:r>
      <w:r>
        <w:rPr>
          <w:rFonts w:hint="eastAsia" w:ascii="微软雅黑" w:hAnsi="微软雅黑" w:eastAsia="微软雅黑" w:cs="微软雅黑"/>
          <w:sz w:val="24"/>
        </w:rPr>
        <w:t>网口信息，设置默认为TCP</w:t>
      </w:r>
      <w:r>
        <w:rPr>
          <w:rFonts w:ascii="微软雅黑" w:hAnsi="微软雅黑" w:eastAsia="微软雅黑" w:cs="微软雅黑"/>
          <w:sz w:val="24"/>
        </w:rPr>
        <w:t xml:space="preserve"> </w:t>
      </w:r>
      <w:r>
        <w:rPr>
          <w:rFonts w:hint="eastAsia" w:ascii="微软雅黑" w:hAnsi="微软雅黑" w:eastAsia="微软雅黑" w:cs="微软雅黑"/>
          <w:sz w:val="24"/>
        </w:rPr>
        <w:t>Serv</w:t>
      </w:r>
      <w:r>
        <w:rPr>
          <w:rFonts w:hint="eastAsia" w:ascii="微软雅黑" w:hAnsi="微软雅黑" w:eastAsia="微软雅黑" w:cs="微软雅黑"/>
          <w:sz w:val="24"/>
          <w:lang w:val="en-US" w:eastAsia="zh-CN"/>
        </w:rPr>
        <w:t>er</w:t>
      </w:r>
      <w:r>
        <w:rPr>
          <w:rFonts w:hint="eastAsia" w:ascii="微软雅黑" w:hAnsi="微软雅黑" w:eastAsia="微软雅黑" w:cs="微软雅黑"/>
          <w:sz w:val="24"/>
        </w:rPr>
        <w:t>，上位机连接需要设置对应设备IP地址和端口</w:t>
      </w:r>
      <w:r>
        <w:rPr>
          <w:rFonts w:hint="eastAsia" w:ascii="微软雅黑" w:hAnsi="微软雅黑" w:eastAsia="微软雅黑" w:cs="微软雅黑"/>
          <w:sz w:val="24"/>
          <w:lang w:eastAsia="zh-CN"/>
        </w:rPr>
        <w:t>。</w:t>
      </w:r>
    </w:p>
    <w:p>
      <w:pPr>
        <w:numPr>
          <w:ilvl w:val="0"/>
          <w:numId w:val="3"/>
        </w:numPr>
        <w:spacing w:after="0" w:line="265" w:lineRule="auto"/>
        <w:ind w:hanging="424"/>
      </w:pPr>
      <w:r>
        <w:rPr>
          <w:rFonts w:ascii="微软雅黑" w:hAnsi="微软雅黑" w:eastAsia="微软雅黑" w:cs="微软雅黑"/>
          <w:sz w:val="24"/>
        </w:rPr>
        <w:t xml:space="preserve">命令格式 </w:t>
      </w:r>
    </w:p>
    <w:tbl>
      <w:tblPr>
        <w:tblStyle w:val="17"/>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0" w:type="dxa"/>
          <w:bottom w:w="0" w:type="dxa"/>
          <w:right w:w="65" w:type="dxa"/>
        </w:tblCellMar>
      </w:tblPr>
      <w:tblGrid>
        <w:gridCol w:w="838"/>
        <w:gridCol w:w="788"/>
        <w:gridCol w:w="788"/>
        <w:gridCol w:w="708"/>
        <w:gridCol w:w="992"/>
        <w:gridCol w:w="1277"/>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8" w:hRule="atLeast"/>
          <w:jc w:val="center"/>
        </w:trPr>
        <w:tc>
          <w:tcPr>
            <w:tcW w:w="838" w:type="dxa"/>
            <w:vMerge w:val="restart"/>
            <w:shd w:val="clear" w:color="auto" w:fill="B4C6E7"/>
            <w:vAlign w:val="center"/>
          </w:tcPr>
          <w:p>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HEAD </w:t>
            </w:r>
          </w:p>
        </w:tc>
        <w:tc>
          <w:tcPr>
            <w:tcW w:w="78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CMD </w:t>
            </w:r>
          </w:p>
        </w:tc>
        <w:tc>
          <w:tcPr>
            <w:tcW w:w="708"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LEN </w:t>
            </w:r>
          </w:p>
        </w:tc>
        <w:tc>
          <w:tcPr>
            <w:tcW w:w="2269" w:type="dxa"/>
            <w:gridSpan w:val="2"/>
            <w:shd w:val="clear" w:color="auto" w:fill="B4C6E7"/>
            <w:vAlign w:val="center"/>
          </w:tcPr>
          <w:p>
            <w:pPr>
              <w:keepNext w:val="0"/>
              <w:keepLines w:val="0"/>
              <w:widowControl/>
              <w:suppressLineNumbers w:val="0"/>
              <w:spacing w:before="0" w:beforeAutospacing="0" w:after="0" w:afterAutospacing="0"/>
              <w:ind w:left="-94" w:right="0"/>
              <w:jc w:val="center"/>
              <w:rPr>
                <w:rFonts w:hint="default"/>
              </w:rPr>
            </w:pPr>
            <w:r>
              <w:rPr>
                <w:rFonts w:hint="default" w:ascii="Times New Roman" w:hAnsi="Times New Roman" w:eastAsia="Times New Roman" w:cs="Times New Roman"/>
                <w:sz w:val="18"/>
              </w:rPr>
              <w:t>PAYLOAD</w:t>
            </w:r>
          </w:p>
        </w:tc>
        <w:tc>
          <w:tcPr>
            <w:tcW w:w="1119" w:type="dxa"/>
            <w:vMerge w:val="restart"/>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pPr>
              <w:keepNext w:val="0"/>
              <w:keepLines w:val="0"/>
              <w:widowControl/>
              <w:suppressLineNumbers w:val="0"/>
              <w:spacing w:before="0" w:beforeAutospacing="0" w:afterAutospacing="0"/>
              <w:ind w:left="0" w:right="0"/>
              <w:rPr>
                <w:rFonts w:hint="default"/>
              </w:rPr>
            </w:pPr>
          </w:p>
        </w:tc>
        <w:tc>
          <w:tcPr>
            <w:tcW w:w="788" w:type="dxa"/>
            <w:vMerge w:val="continue"/>
            <w:vAlign w:val="center"/>
          </w:tcPr>
          <w:p>
            <w:pPr>
              <w:keepNext w:val="0"/>
              <w:keepLines w:val="0"/>
              <w:widowControl/>
              <w:suppressLineNumbers w:val="0"/>
              <w:spacing w:before="0" w:beforeAutospacing="0" w:afterAutospacing="0"/>
              <w:ind w:left="0" w:right="0"/>
              <w:rPr>
                <w:rFonts w:hint="default"/>
              </w:rPr>
            </w:pPr>
          </w:p>
        </w:tc>
        <w:tc>
          <w:tcPr>
            <w:tcW w:w="708" w:type="dxa"/>
            <w:vMerge w:val="continue"/>
            <w:vAlign w:val="center"/>
          </w:tcPr>
          <w:p>
            <w:pPr>
              <w:keepNext w:val="0"/>
              <w:keepLines w:val="0"/>
              <w:widowControl/>
              <w:suppressLineNumbers w:val="0"/>
              <w:spacing w:before="0" w:beforeAutospacing="0" w:afterAutospacing="0"/>
              <w:ind w:left="0" w:right="0"/>
              <w:rPr>
                <w:rFonts w:hint="default"/>
              </w:rPr>
            </w:pPr>
          </w:p>
        </w:tc>
        <w:tc>
          <w:tcPr>
            <w:tcW w:w="992" w:type="dxa"/>
            <w:shd w:val="clear" w:color="auto" w:fill="B4C6E7"/>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Option </w:t>
            </w:r>
          </w:p>
        </w:tc>
        <w:tc>
          <w:tcPr>
            <w:tcW w:w="1277" w:type="dxa"/>
            <w:shd w:val="clear" w:color="auto" w:fill="B4C6E7"/>
            <w:vAlign w:val="center"/>
          </w:tcPr>
          <w:p>
            <w:pPr>
              <w:keepNext w:val="0"/>
              <w:keepLines w:val="0"/>
              <w:widowControl/>
              <w:suppressLineNumbers w:val="0"/>
              <w:spacing w:before="0" w:beforeAutospacing="0" w:after="0" w:afterAutospacing="0"/>
              <w:ind w:left="106" w:right="0"/>
              <w:rPr>
                <w:rFonts w:hint="default" w:eastAsiaTheme="minorEastAsia"/>
              </w:rPr>
            </w:pPr>
            <w:r>
              <w:rPr>
                <w:rFonts w:hint="eastAsia" w:eastAsiaTheme="minorEastAsia"/>
              </w:rPr>
              <w:t>NetPara</w:t>
            </w:r>
          </w:p>
        </w:tc>
        <w:tc>
          <w:tcPr>
            <w:tcW w:w="1119" w:type="dxa"/>
            <w:vMerge w:val="continue"/>
            <w:vAlign w:val="center"/>
          </w:tcPr>
          <w:p>
            <w:pPr>
              <w:keepNext w:val="0"/>
              <w:keepLines w:val="0"/>
              <w:widowControl/>
              <w:suppressLineNumbers w:val="0"/>
              <w:spacing w:before="0" w:beforeAutospacing="0" w:afterAutospacing="0"/>
              <w:ind w:left="0" w:right="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5" w:hRule="atLeast"/>
          <w:jc w:val="center"/>
        </w:trPr>
        <w:tc>
          <w:tcPr>
            <w:tcW w:w="838" w:type="dxa"/>
            <w:shd w:val="clear" w:color="auto" w:fill="FFE599"/>
            <w:vAlign w:val="center"/>
          </w:tcPr>
          <w:p>
            <w:pPr>
              <w:keepNext w:val="0"/>
              <w:keepLines w:val="0"/>
              <w:widowControl/>
              <w:suppressLineNumbers w:val="0"/>
              <w:spacing w:before="0" w:beforeAutospacing="0" w:after="0" w:afterAutospacing="0"/>
              <w:ind w:left="107" w:right="0"/>
              <w:rPr>
                <w:rFonts w:hint="default"/>
              </w:rPr>
            </w:pPr>
            <w:r>
              <w:rPr>
                <w:rFonts w:hint="default" w:ascii="Times New Roman" w:hAnsi="Times New Roman" w:eastAsia="Times New Roman" w:cs="Times New Roman"/>
                <w:sz w:val="18"/>
              </w:rPr>
              <w:t xml:space="preserve">0xCF </w:t>
            </w:r>
          </w:p>
        </w:tc>
        <w:tc>
          <w:tcPr>
            <w:tcW w:w="788" w:type="dxa"/>
            <w:shd w:val="clear" w:color="auto" w:fill="FFE599"/>
            <w:vAlign w:val="center"/>
          </w:tcPr>
          <w:p>
            <w:pPr>
              <w:keepNext w:val="0"/>
              <w:keepLines w:val="0"/>
              <w:widowControl/>
              <w:suppressLineNumbers w:val="0"/>
              <w:spacing w:before="0" w:beforeAutospacing="0" w:after="0" w:afterAutospacing="0"/>
              <w:ind w:left="106"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8"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0x00</w:t>
            </w:r>
            <w:r>
              <w:rPr>
                <w:rFonts w:hint="eastAsia" w:cs="Times New Roman" w:asciiTheme="minorEastAsia" w:hAnsiTheme="minorEastAsia" w:eastAsiaTheme="minorEastAsia"/>
                <w:sz w:val="18"/>
              </w:rPr>
              <w:t>5F</w:t>
            </w:r>
            <w:r>
              <w:rPr>
                <w:rFonts w:hint="default" w:ascii="Times New Roman" w:hAnsi="Times New Roman" w:eastAsia="Times New Roman" w:cs="Times New Roman"/>
                <w:sz w:val="18"/>
              </w:rPr>
              <w:t xml:space="preserve"> </w:t>
            </w:r>
          </w:p>
        </w:tc>
        <w:tc>
          <w:tcPr>
            <w:tcW w:w="708" w:type="dxa"/>
            <w:shd w:val="clear" w:color="auto" w:fill="FFE599"/>
            <w:vAlign w:val="center"/>
          </w:tcPr>
          <w:p>
            <w:pPr>
              <w:keepNext w:val="0"/>
              <w:keepLines w:val="0"/>
              <w:widowControl/>
              <w:suppressLineNumbers w:val="0"/>
              <w:spacing w:before="0" w:beforeAutospacing="0" w:after="0" w:afterAutospacing="0"/>
              <w:ind w:left="106" w:right="0"/>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 xml:space="preserve"> </w:t>
            </w:r>
            <w:r>
              <w:rPr>
                <w:rFonts w:hint="eastAsia" w:ascii="Times New Roman" w:hAnsi="Times New Roman" w:eastAsia="宋体" w:cs="Times New Roman"/>
                <w:sz w:val="18"/>
                <w:lang w:val="en-US" w:eastAsia="zh-CN"/>
              </w:rPr>
              <w:t>o</w:t>
            </w:r>
            <w:r>
              <w:rPr>
                <w:rFonts w:hint="default" w:ascii="Times New Roman" w:hAnsi="Times New Roman" w:eastAsia="Times New Roman" w:cs="Times New Roman"/>
                <w:sz w:val="18"/>
              </w:rPr>
              <w:t>r</w:t>
            </w:r>
            <w:r>
              <w:rPr>
                <w:rFonts w:hint="eastAsia" w:ascii="Times New Roman" w:hAnsi="Times New Roman" w:eastAsia="宋体" w:cs="Times New Roman"/>
                <w:sz w:val="18"/>
                <w:lang w:val="en-US" w:eastAsia="zh-CN"/>
              </w:rPr>
              <w:t xml:space="preserve"> 2</w:t>
            </w:r>
          </w:p>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Byte </w:t>
            </w:r>
          </w:p>
        </w:tc>
        <w:tc>
          <w:tcPr>
            <w:tcW w:w="992"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1Byte </w:t>
            </w:r>
          </w:p>
        </w:tc>
        <w:tc>
          <w:tcPr>
            <w:tcW w:w="1277"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NC or 1Byte </w:t>
            </w:r>
          </w:p>
        </w:tc>
        <w:tc>
          <w:tcPr>
            <w:tcW w:w="1119" w:type="dxa"/>
            <w:shd w:val="clear" w:color="auto" w:fill="FFE599"/>
            <w:vAlign w:val="center"/>
          </w:tcPr>
          <w:p>
            <w:pPr>
              <w:keepNext w:val="0"/>
              <w:keepLines w:val="0"/>
              <w:widowControl/>
              <w:suppressLineNumbers w:val="0"/>
              <w:spacing w:before="0" w:beforeAutospacing="0" w:after="0" w:afterAutospacing="0"/>
              <w:ind w:left="106" w:right="0"/>
              <w:rPr>
                <w:rFonts w:hint="default"/>
              </w:rPr>
            </w:pPr>
            <w:r>
              <w:rPr>
                <w:rFonts w:hint="default" w:ascii="Times New Roman" w:hAnsi="Times New Roman" w:eastAsia="Times New Roman" w:cs="Times New Roman"/>
                <w:sz w:val="18"/>
              </w:rPr>
              <w:t xml:space="preserve">2Byte </w:t>
            </w:r>
          </w:p>
        </w:tc>
      </w:tr>
    </w:tbl>
    <w:p>
      <w:pPr>
        <w:numPr>
          <w:ilvl w:val="1"/>
          <w:numId w:val="3"/>
        </w:numPr>
        <w:spacing w:after="38" w:line="265" w:lineRule="auto"/>
        <w:ind w:hanging="424"/>
      </w:pPr>
      <w:r>
        <w:rPr>
          <w:rFonts w:ascii="微软雅黑" w:hAnsi="微软雅黑" w:eastAsia="微软雅黑" w:cs="微软雅黑"/>
          <w:sz w:val="24"/>
        </w:rPr>
        <w:t xml:space="preserve">Option：命令控制选项 </w:t>
      </w:r>
    </w:p>
    <w:p>
      <w:pPr>
        <w:spacing w:after="0" w:line="265" w:lineRule="auto"/>
        <w:ind w:left="1342" w:hanging="10"/>
      </w:pPr>
      <w:r>
        <w:rPr>
          <w:rFonts w:ascii="微软雅黑" w:hAnsi="微软雅黑" w:eastAsia="微软雅黑" w:cs="微软雅黑"/>
          <w:sz w:val="24"/>
        </w:rPr>
        <w:t xml:space="preserve">0x01：设置； </w:t>
      </w:r>
    </w:p>
    <w:p>
      <w:pPr>
        <w:spacing w:after="94" w:line="265" w:lineRule="auto"/>
        <w:ind w:left="1342" w:hanging="10"/>
      </w:pPr>
      <w:r>
        <w:rPr>
          <w:rFonts w:ascii="微软雅黑" w:hAnsi="微软雅黑" w:eastAsia="微软雅黑" w:cs="微软雅黑"/>
          <w:sz w:val="24"/>
        </w:rPr>
        <w:t xml:space="preserve">0x02：读取； </w:t>
      </w:r>
    </w:p>
    <w:p>
      <w:pPr>
        <w:spacing w:after="163" w:line="265" w:lineRule="auto"/>
        <w:ind w:left="1342" w:hanging="10"/>
      </w:pPr>
      <w:r>
        <w:rPr>
          <w:rFonts w:ascii="微软雅黑" w:hAnsi="微软雅黑" w:eastAsia="微软雅黑" w:cs="微软雅黑"/>
          <w:sz w:val="24"/>
        </w:rPr>
        <w:t xml:space="preserve">其他值：无效； </w:t>
      </w:r>
    </w:p>
    <w:p>
      <w:pPr>
        <w:numPr>
          <w:ilvl w:val="0"/>
          <w:numId w:val="3"/>
        </w:numPr>
        <w:spacing w:after="241" w:line="265" w:lineRule="auto"/>
        <w:ind w:hanging="424"/>
      </w:pPr>
      <w:r>
        <w:rPr>
          <w:rFonts w:ascii="微软雅黑" w:hAnsi="微软雅黑" w:eastAsia="微软雅黑" w:cs="微软雅黑"/>
          <w:sz w:val="24"/>
        </w:rPr>
        <w:t xml:space="preserve">响应格式及状态字节 </w:t>
      </w:r>
    </w:p>
    <w:p>
      <w:pPr>
        <w:spacing w:after="0" w:line="265" w:lineRule="auto"/>
        <w:ind w:left="428" w:hanging="10"/>
      </w:pPr>
      <w:r>
        <w:rPr>
          <w:rFonts w:ascii="微软雅黑" w:hAnsi="微软雅黑" w:eastAsia="微软雅黑" w:cs="微软雅黑"/>
          <w:sz w:val="24"/>
        </w:rPr>
        <w:t xml:space="preserve">设置响应： </w:t>
      </w:r>
    </w:p>
    <w:tbl>
      <w:tblPr>
        <w:tblStyle w:val="17"/>
        <w:tblW w:w="6478" w:type="dxa"/>
        <w:tblInd w:w="2422" w:type="dxa"/>
        <w:tblLayout w:type="fixed"/>
        <w:tblCellMar>
          <w:top w:w="78" w:type="dxa"/>
          <w:left w:w="106" w:type="dxa"/>
          <w:bottom w:w="0" w:type="dxa"/>
          <w:right w:w="115" w:type="dxa"/>
        </w:tblCellMar>
      </w:tblPr>
      <w:tblGrid>
        <w:gridCol w:w="837"/>
        <w:gridCol w:w="850"/>
        <w:gridCol w:w="850"/>
        <w:gridCol w:w="709"/>
        <w:gridCol w:w="992"/>
        <w:gridCol w:w="962"/>
        <w:gridCol w:w="1278"/>
      </w:tblGrid>
      <w:tr>
        <w:tblPrEx>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99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96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27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Times New Roman" w:cs="Times New Roman"/>
                <w:sz w:val="18"/>
                <w:lang w:val="en-US" w:eastAsia="zh-CN"/>
              </w:rPr>
              <w:t>F</w:t>
            </w:r>
            <w:r>
              <w:rPr>
                <w:rFonts w:hint="default" w:ascii="Times New Roman" w:hAnsi="Times New Roman" w:eastAsia="Times New Roman" w:cs="Times New Roman"/>
                <w:sz w:val="18"/>
              </w:rPr>
              <w:t xml:space="preserve"> </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96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27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pPr>
        <w:spacing w:after="228"/>
        <w:ind w:left="424"/>
      </w:pPr>
      <w:r>
        <w:rPr>
          <w:rFonts w:ascii="微软雅黑" w:hAnsi="微软雅黑" w:eastAsia="微软雅黑" w:cs="微软雅黑"/>
          <w:sz w:val="24"/>
        </w:rPr>
        <w:t xml:space="preserve"> </w:t>
      </w:r>
    </w:p>
    <w:p>
      <w:pPr>
        <w:spacing w:after="0" w:line="265" w:lineRule="auto"/>
        <w:ind w:left="428" w:hanging="10"/>
      </w:pPr>
      <w:r>
        <w:rPr>
          <w:rFonts w:ascii="微软雅黑" w:hAnsi="微软雅黑" w:eastAsia="微软雅黑" w:cs="微软雅黑"/>
          <w:sz w:val="24"/>
        </w:rPr>
        <w:t xml:space="preserve">获取响应： </w:t>
      </w:r>
    </w:p>
    <w:tbl>
      <w:tblPr>
        <w:tblStyle w:val="17"/>
        <w:tblW w:w="7408" w:type="dxa"/>
        <w:tblInd w:w="1926" w:type="dxa"/>
        <w:tblLayout w:type="fixed"/>
        <w:tblCellMar>
          <w:top w:w="61" w:type="dxa"/>
          <w:left w:w="106" w:type="dxa"/>
          <w:bottom w:w="0" w:type="dxa"/>
          <w:right w:w="65" w:type="dxa"/>
        </w:tblCellMar>
      </w:tblPr>
      <w:tblGrid>
        <w:gridCol w:w="1005"/>
        <w:gridCol w:w="787"/>
        <w:gridCol w:w="802"/>
        <w:gridCol w:w="707"/>
        <w:gridCol w:w="863"/>
        <w:gridCol w:w="831"/>
        <w:gridCol w:w="1140"/>
        <w:gridCol w:w="1273"/>
      </w:tblGrid>
      <w:tr>
        <w:tblPrEx>
          <w:tblCellMar>
            <w:top w:w="61" w:type="dxa"/>
            <w:left w:w="106" w:type="dxa"/>
            <w:bottom w:w="0" w:type="dxa"/>
            <w:right w:w="65" w:type="dxa"/>
          </w:tblCellMar>
        </w:tblPrEx>
        <w:trPr>
          <w:trHeight w:val="347" w:hRule="atLeast"/>
        </w:trPr>
        <w:tc>
          <w:tcPr>
            <w:tcW w:w="1005"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87"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0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707"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STATUS </w:t>
            </w:r>
          </w:p>
        </w:tc>
        <w:tc>
          <w:tcPr>
            <w:tcW w:w="1971" w:type="dxa"/>
            <w:gridSpan w:val="2"/>
            <w:tcBorders>
              <w:top w:val="single" w:color="000000" w:sz="2" w:space="0"/>
              <w:left w:val="single" w:color="000000" w:sz="2"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646" w:right="0"/>
              <w:rPr>
                <w:rFonts w:hint="default"/>
              </w:rPr>
            </w:pPr>
            <w:r>
              <w:rPr>
                <w:rFonts w:hint="default" w:ascii="Times New Roman" w:hAnsi="Times New Roman" w:eastAsia="Times New Roman" w:cs="Times New Roman"/>
                <w:sz w:val="18"/>
              </w:rPr>
              <w:t xml:space="preserve">PAYLOAD </w:t>
            </w:r>
          </w:p>
        </w:tc>
        <w:tc>
          <w:tcPr>
            <w:tcW w:w="1273"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CHECK </w:t>
            </w:r>
          </w:p>
        </w:tc>
      </w:tr>
      <w:tr>
        <w:tblPrEx>
          <w:tblCellMar>
            <w:top w:w="61" w:type="dxa"/>
            <w:left w:w="106" w:type="dxa"/>
            <w:bottom w:w="0" w:type="dxa"/>
            <w:right w:w="65" w:type="dxa"/>
          </w:tblCellMar>
        </w:tblPrEx>
        <w:trPr>
          <w:trHeight w:val="352" w:hRule="atLeast"/>
        </w:trPr>
        <w:tc>
          <w:tcPr>
            <w:tcW w:w="1005"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87"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0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07"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63" w:type="dxa"/>
            <w:vMerge w:val="continue"/>
            <w:tcBorders>
              <w:top w:val="nil"/>
              <w:left w:val="single" w:color="000000" w:sz="2" w:space="0"/>
              <w:bottom w:val="single" w:color="000000" w:sz="2" w:space="0"/>
              <w:right w:val="single" w:color="auto" w:sz="4" w:space="0"/>
            </w:tcBorders>
            <w:vAlign w:val="center"/>
          </w:tcPr>
          <w:p>
            <w:pPr>
              <w:keepNext w:val="0"/>
              <w:keepLines w:val="0"/>
              <w:widowControl/>
              <w:suppressLineNumbers w:val="0"/>
              <w:spacing w:before="0" w:beforeAutospacing="0" w:afterAutospacing="0"/>
              <w:ind w:left="0" w:right="0"/>
              <w:rPr>
                <w:rFonts w:hint="default"/>
              </w:rPr>
            </w:pPr>
          </w:p>
        </w:tc>
        <w:tc>
          <w:tcPr>
            <w:tcW w:w="831" w:type="dxa"/>
            <w:tcBorders>
              <w:top w:val="single" w:color="auto" w:sz="4" w:space="0"/>
              <w:left w:val="single" w:color="auto" w:sz="4" w:space="0"/>
              <w:bottom w:val="single" w:color="auto" w:sz="4" w:space="0"/>
              <w:right w:val="single" w:color="000000"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Option </w:t>
            </w:r>
          </w:p>
        </w:tc>
        <w:tc>
          <w:tcPr>
            <w:tcW w:w="1140" w:type="dxa"/>
            <w:tcBorders>
              <w:top w:val="single" w:color="auto" w:sz="4" w:space="0"/>
              <w:left w:val="single" w:color="000000"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eastAsia" w:eastAsiaTheme="minorEastAsia"/>
              </w:rPr>
              <w:t>NetPara</w:t>
            </w:r>
          </w:p>
        </w:tc>
        <w:tc>
          <w:tcPr>
            <w:tcW w:w="1273" w:type="dxa"/>
            <w:vMerge w:val="continue"/>
            <w:tcBorders>
              <w:top w:val="nil"/>
              <w:left w:val="single" w:color="auto" w:sz="4"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61" w:type="dxa"/>
            <w:left w:w="106" w:type="dxa"/>
            <w:bottom w:w="0" w:type="dxa"/>
            <w:right w:w="65" w:type="dxa"/>
          </w:tblCellMar>
        </w:tblPrEx>
        <w:trPr>
          <w:trHeight w:val="346" w:hRule="atLeast"/>
        </w:trPr>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8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0x</w:t>
            </w:r>
            <w:r>
              <w:rPr>
                <w:rFonts w:hint="default" w:ascii="Times New Roman" w:hAnsi="Times New Roman" w:cs="Times New Roman" w:eastAsiaTheme="minorEastAsia"/>
                <w:sz w:val="18"/>
              </w:rPr>
              <w:t>00</w:t>
            </w:r>
          </w:p>
        </w:tc>
        <w:tc>
          <w:tcPr>
            <w:tcW w:w="80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eastAsia" w:eastAsiaTheme="minorEastAsia"/>
                <w:lang w:val="en-US" w:eastAsia="zh-CN"/>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5</w:t>
            </w:r>
            <w:r>
              <w:rPr>
                <w:rFonts w:hint="eastAsia" w:ascii="Times New Roman" w:hAnsi="Times New Roman" w:eastAsia="Times New Roman" w:cs="Times New Roman"/>
                <w:sz w:val="18"/>
                <w:lang w:val="en-US" w:eastAsia="zh-CN"/>
              </w:rPr>
              <w:t>F</w:t>
            </w:r>
          </w:p>
        </w:tc>
        <w:tc>
          <w:tcPr>
            <w:tcW w:w="70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eastAsia" w:ascii="Times New Roman" w:hAnsi="Times New Roman" w:eastAsia="宋体" w:cs="Times New Roman"/>
                <w:sz w:val="18"/>
                <w:lang w:val="en-US" w:eastAsia="zh-CN"/>
              </w:rPr>
              <w:t xml:space="preserve">2+N </w:t>
            </w:r>
            <w:r>
              <w:rPr>
                <w:rFonts w:hint="default" w:ascii="Times New Roman" w:hAnsi="Times New Roman" w:eastAsia="Times New Roman" w:cs="Times New Roman"/>
                <w:sz w:val="18"/>
              </w:rPr>
              <w:t xml:space="preserve">Byte </w:t>
            </w:r>
          </w:p>
        </w:tc>
        <w:tc>
          <w:tcPr>
            <w:tcW w:w="86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1Byte </w:t>
            </w:r>
          </w:p>
        </w:tc>
        <w:tc>
          <w:tcPr>
            <w:tcW w:w="831"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140"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N</w:t>
            </w:r>
            <w:r>
              <w:rPr>
                <w:rFonts w:hint="eastAsia" w:ascii="Times New Roman" w:hAnsi="Times New Roman" w:eastAsia="宋体" w:cs="Times New Roman"/>
                <w:sz w:val="18"/>
                <w:lang w:val="en-US" w:eastAsia="zh-CN"/>
              </w:rPr>
              <w:t xml:space="preserve"> </w:t>
            </w:r>
            <w:r>
              <w:rPr>
                <w:rFonts w:hint="default" w:ascii="Times New Roman" w:hAnsi="Times New Roman" w:eastAsia="Times New Roman" w:cs="Times New Roman"/>
                <w:sz w:val="18"/>
              </w:rPr>
              <w:t xml:space="preserve">Byte </w:t>
            </w:r>
          </w:p>
        </w:tc>
        <w:tc>
          <w:tcPr>
            <w:tcW w:w="127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2Byte </w:t>
            </w:r>
          </w:p>
        </w:tc>
      </w:tr>
    </w:tbl>
    <w:p>
      <w:pPr>
        <w:spacing w:after="31" w:line="265" w:lineRule="auto"/>
        <w:ind w:left="1330" w:right="2728" w:hanging="10"/>
        <w:rPr>
          <w:rFonts w:ascii="微软雅黑" w:hAnsi="微软雅黑" w:eastAsia="微软雅黑" w:cs="微软雅黑"/>
          <w:sz w:val="24"/>
        </w:rPr>
      </w:pPr>
    </w:p>
    <w:p>
      <w:pPr>
        <w:spacing w:after="31" w:line="265" w:lineRule="auto"/>
        <w:ind w:left="1330" w:right="2728" w:hanging="10"/>
      </w:pPr>
      <w:r>
        <w:rPr>
          <w:rFonts w:ascii="微软雅黑" w:hAnsi="微软雅黑" w:eastAsia="微软雅黑" w:cs="微软雅黑"/>
          <w:sz w:val="24"/>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1503"/>
        <w:gridCol w:w="1068"/>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gridSpan w:val="2"/>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字段</w:t>
            </w:r>
          </w:p>
        </w:tc>
        <w:tc>
          <w:tcPr>
            <w:tcW w:w="1068" w:type="dxa"/>
            <w:vAlign w:val="center"/>
          </w:tcPr>
          <w:p>
            <w:pPr>
              <w:keepNext w:val="0"/>
              <w:keepLines w:val="0"/>
              <w:widowControl/>
              <w:suppressLineNumbers w:val="0"/>
              <w:spacing w:before="0" w:beforeAutospacing="0" w:afterAutospacing="0"/>
              <w:ind w:left="0" w:right="0" w:firstLine="240" w:firstLineChars="100"/>
              <w:rPr>
                <w:rFonts w:hint="default" w:ascii="微软雅黑" w:hAnsi="微软雅黑" w:eastAsia="微软雅黑" w:cs="微软雅黑"/>
                <w:sz w:val="24"/>
              </w:rPr>
            </w:pPr>
            <w:r>
              <w:rPr>
                <w:rFonts w:hint="eastAsia" w:ascii="微软雅黑" w:hAnsi="微软雅黑" w:eastAsia="微软雅黑" w:cs="微软雅黑"/>
                <w:sz w:val="24"/>
              </w:rPr>
              <w:t>字节</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gridSpan w:val="2"/>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STATUS</w:t>
            </w:r>
          </w:p>
        </w:tc>
        <w:tc>
          <w:tcPr>
            <w:tcW w:w="1068"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lang w:val="en-US" w:eastAsia="zh-CN"/>
              </w:rPr>
              <w:t>0x00</w:t>
            </w:r>
            <w:r>
              <w:rPr>
                <w:rFonts w:hint="default"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hint="default"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gridSpan w:val="2"/>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Option</w:t>
            </w:r>
          </w:p>
        </w:tc>
        <w:tc>
          <w:tcPr>
            <w:tcW w:w="1068"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1</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 xml:space="preserve">0x01：设置； </w:t>
            </w:r>
            <w:r>
              <w:rPr>
                <w:rFonts w:hint="eastAsia" w:ascii="微软雅黑" w:hAnsi="微软雅黑" w:eastAsia="微软雅黑" w:cs="微软雅黑"/>
                <w:sz w:val="24"/>
              </w:rPr>
              <w:t>0x02：获取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restart"/>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NetPara</w:t>
            </w:r>
          </w:p>
        </w:tc>
        <w:tc>
          <w:tcPr>
            <w:tcW w:w="150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IPAddr</w:t>
            </w:r>
          </w:p>
        </w:tc>
        <w:tc>
          <w:tcPr>
            <w:tcW w:w="1068"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4</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设备IP地址，若IP地址为192.168.1.1则数据为[</w:t>
            </w:r>
            <w:r>
              <w:rPr>
                <w:rFonts w:hint="default" w:ascii="微软雅黑" w:hAnsi="微软雅黑" w:eastAsia="微软雅黑" w:cs="微软雅黑"/>
                <w:sz w:val="24"/>
              </w:rPr>
              <w:t>0xC0,A8,0x01,0x01]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p>
        </w:tc>
        <w:tc>
          <w:tcPr>
            <w:tcW w:w="1503" w:type="dxa"/>
            <w:vAlign w:val="center"/>
          </w:tcPr>
          <w:p>
            <w:pPr>
              <w:keepNext w:val="0"/>
              <w:keepLines w:val="0"/>
              <w:widowControl/>
              <w:suppressLineNumbers w:val="0"/>
              <w:spacing w:before="0" w:beforeAutospacing="0" w:afterAutospacing="0"/>
              <w:ind w:left="0" w:right="0"/>
              <w:rPr>
                <w:rFonts w:hint="eastAsia" w:ascii="微软雅黑" w:hAnsi="微软雅黑" w:eastAsia="微软雅黑" w:cs="微软雅黑"/>
                <w:sz w:val="24"/>
              </w:rPr>
            </w:pPr>
            <w:r>
              <w:rPr>
                <w:rFonts w:hint="default" w:ascii="微软雅黑" w:hAnsi="微软雅黑" w:eastAsia="微软雅黑" w:cs="微软雅黑"/>
                <w:sz w:val="24"/>
              </w:rPr>
              <w:t>M</w:t>
            </w:r>
            <w:r>
              <w:rPr>
                <w:rFonts w:hint="eastAsia" w:ascii="微软雅黑" w:hAnsi="微软雅黑" w:eastAsia="微软雅黑" w:cs="微软雅黑"/>
                <w:sz w:val="24"/>
              </w:rPr>
              <w:t>acAddr</w:t>
            </w:r>
          </w:p>
        </w:tc>
        <w:tc>
          <w:tcPr>
            <w:tcW w:w="1068"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6</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Mac地址，如果多个设备在同一现场工作，请使用不同的</w:t>
            </w:r>
            <w:r>
              <w:rPr>
                <w:rFonts w:hint="default" w:ascii="微软雅黑" w:hAnsi="微软雅黑" w:eastAsia="微软雅黑" w:cs="微软雅黑"/>
                <w:sz w:val="24"/>
              </w:rPr>
              <w:t>MAC</w:t>
            </w:r>
            <w:r>
              <w:rPr>
                <w:rFonts w:hint="eastAsia" w:ascii="微软雅黑" w:hAnsi="微软雅黑" w:eastAsia="微软雅黑" w:cs="微软雅黑"/>
                <w:sz w:val="24"/>
              </w:rPr>
              <w:t>地址；</w:t>
            </w:r>
          </w:p>
          <w:p>
            <w:pPr>
              <w:keepNext w:val="0"/>
              <w:keepLines w:val="0"/>
              <w:widowControl/>
              <w:suppressLineNumbers w:val="0"/>
              <w:spacing w:before="0" w:beforeAutospacing="0" w:after="0" w:afterAutospacing="0" w:line="265" w:lineRule="auto"/>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例如：</w:t>
            </w:r>
            <w:r>
              <w:rPr>
                <w:rFonts w:hint="default" w:ascii="微软雅黑" w:hAnsi="微软雅黑" w:eastAsia="微软雅黑" w:cs="微软雅黑"/>
                <w:sz w:val="24"/>
              </w:rPr>
              <w:t>mac[6]={0x00,0x08,0xdc,0x11,0x11,0x11}</w:t>
            </w:r>
            <w:r>
              <w:rPr>
                <w:rFonts w:hint="eastAsia" w:ascii="微软雅黑" w:hAnsi="微软雅黑" w:eastAsia="微软雅黑" w:cs="微软雅黑"/>
                <w:sz w:val="24"/>
              </w:rPr>
              <w:t>，mac地址为00-08-DC-11-11-11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p>
        </w:tc>
        <w:tc>
          <w:tcPr>
            <w:tcW w:w="1503"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Port</w:t>
            </w:r>
          </w:p>
        </w:tc>
        <w:tc>
          <w:tcPr>
            <w:tcW w:w="1068"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2</w:t>
            </w:r>
          </w:p>
        </w:tc>
        <w:tc>
          <w:tcPr>
            <w:tcW w:w="5975" w:type="dxa"/>
            <w:vAlign w:val="center"/>
          </w:tcPr>
          <w:p>
            <w:pPr>
              <w:keepNext w:val="0"/>
              <w:keepLines w:val="0"/>
              <w:widowControl/>
              <w:suppressLineNumbers w:val="0"/>
              <w:spacing w:before="0" w:beforeAutospacing="0" w:after="0"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监听端口，取值为[</w:t>
            </w:r>
            <w:r>
              <w:rPr>
                <w:rFonts w:hint="default" w:ascii="微软雅黑" w:hAnsi="微软雅黑" w:eastAsia="微软雅黑" w:cs="微软雅黑"/>
                <w:sz w:val="24"/>
              </w:rPr>
              <w:t>0,65536]</w:t>
            </w:r>
            <w:r>
              <w:rPr>
                <w:rFonts w:hint="eastAsia" w:ascii="微软雅黑" w:hAnsi="微软雅黑" w:eastAsia="微软雅黑" w:cs="微软雅黑"/>
                <w:sz w:val="24"/>
              </w:rPr>
              <w:t>，默认为</w:t>
            </w:r>
            <w:r>
              <w:rPr>
                <w:rFonts w:hint="eastAsia" w:ascii="微软雅黑" w:hAnsi="微软雅黑" w:eastAsia="微软雅黑" w:cs="微软雅黑"/>
                <w:sz w:val="24"/>
                <w:lang w:val="en-US" w:eastAsia="zh-CN"/>
              </w:rPr>
              <w:t>2022</w:t>
            </w:r>
            <w:r>
              <w:rPr>
                <w:rFonts w:hint="eastAsia"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p>
        </w:tc>
        <w:tc>
          <w:tcPr>
            <w:tcW w:w="150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NetMask</w:t>
            </w:r>
          </w:p>
        </w:tc>
        <w:tc>
          <w:tcPr>
            <w:tcW w:w="1068"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r>
              <w:rPr>
                <w:rFonts w:hint="eastAsia" w:ascii="微软雅黑" w:hAnsi="微软雅黑" w:eastAsia="微软雅黑" w:cs="微软雅黑"/>
                <w:sz w:val="24"/>
              </w:rPr>
              <w:t>4</w:t>
            </w:r>
          </w:p>
        </w:tc>
        <w:tc>
          <w:tcPr>
            <w:tcW w:w="5975" w:type="dxa"/>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sz w:val="24"/>
              </w:rPr>
            </w:pPr>
            <w:r>
              <w:rPr>
                <w:rFonts w:hint="default" w:ascii="微软雅黑" w:hAnsi="微软雅黑" w:eastAsia="微软雅黑" w:cs="微软雅黑"/>
                <w:color w:val="000000"/>
                <w:kern w:val="2"/>
                <w:sz w:val="24"/>
                <w:szCs w:val="24"/>
                <w:lang w:val="en-US" w:eastAsia="zh-CN" w:bidi="ar"/>
              </w:rPr>
              <w:t>子网掩码，默认为[0xFF,0xFF,0xFF,0x00]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03" w:type="dxa"/>
            <w:vMerge w:val="continue"/>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rPr>
            </w:pPr>
          </w:p>
        </w:tc>
        <w:tc>
          <w:tcPr>
            <w:tcW w:w="1503" w:type="dxa"/>
            <w:vAlign w:val="center"/>
          </w:tcPr>
          <w:p>
            <w:pPr>
              <w:keepNext w:val="0"/>
              <w:keepLines w:val="0"/>
              <w:widowControl/>
              <w:suppressLineNumbers w:val="0"/>
              <w:spacing w:before="0" w:beforeAutospacing="1" w:after="160" w:afterAutospacing="0" w:line="256" w:lineRule="auto"/>
              <w:ind w:left="0" w:leftChars="0" w:right="0" w:rightChars="0"/>
              <w:jc w:val="center"/>
              <w:rPr>
                <w:rFonts w:hint="default" w:ascii="微软雅黑" w:hAnsi="微软雅黑" w:eastAsia="微软雅黑" w:cs="微软雅黑"/>
                <w:sz w:val="24"/>
              </w:rPr>
            </w:pPr>
            <w:r>
              <w:rPr>
                <w:rFonts w:hint="default" w:ascii="微软雅黑" w:hAnsi="微软雅黑" w:eastAsia="微软雅黑" w:cs="微软雅黑"/>
                <w:color w:val="000000"/>
                <w:kern w:val="2"/>
                <w:sz w:val="24"/>
                <w:szCs w:val="24"/>
                <w:lang w:val="en-US" w:eastAsia="zh-CN" w:bidi="ar"/>
              </w:rPr>
              <w:t xml:space="preserve"> GateWay</w:t>
            </w:r>
          </w:p>
        </w:tc>
        <w:tc>
          <w:tcPr>
            <w:tcW w:w="1068" w:type="dxa"/>
            <w:vAlign w:val="center"/>
          </w:tcPr>
          <w:p>
            <w:pPr>
              <w:keepNext w:val="0"/>
              <w:keepLines w:val="0"/>
              <w:widowControl/>
              <w:suppressLineNumbers w:val="0"/>
              <w:spacing w:before="0" w:beforeAutospacing="1" w:after="160" w:afterAutospacing="0" w:line="256" w:lineRule="auto"/>
              <w:ind w:left="0" w:leftChars="0" w:right="0" w:rightChars="0"/>
              <w:jc w:val="center"/>
              <w:rPr>
                <w:rFonts w:hint="eastAsia" w:ascii="微软雅黑" w:hAnsi="微软雅黑" w:eastAsia="微软雅黑" w:cs="微软雅黑"/>
                <w:sz w:val="24"/>
              </w:rPr>
            </w:pPr>
            <w:r>
              <w:rPr>
                <w:rFonts w:hint="default" w:ascii="微软雅黑" w:hAnsi="微软雅黑" w:eastAsia="微软雅黑" w:cs="微软雅黑"/>
                <w:color w:val="000000"/>
                <w:kern w:val="2"/>
                <w:sz w:val="24"/>
                <w:szCs w:val="24"/>
                <w:lang w:val="en-US" w:eastAsia="zh-CN" w:bidi="ar"/>
              </w:rPr>
              <w:t>4</w:t>
            </w:r>
          </w:p>
        </w:tc>
        <w:tc>
          <w:tcPr>
            <w:tcW w:w="5975" w:type="dxa"/>
            <w:vAlign w:val="center"/>
          </w:tcPr>
          <w:p>
            <w:pPr>
              <w:keepNext w:val="0"/>
              <w:keepLines w:val="0"/>
              <w:widowControl/>
              <w:suppressLineNumbers w:val="0"/>
              <w:spacing w:before="0" w:beforeAutospacing="1" w:after="0" w:afterAutospacing="0" w:line="264" w:lineRule="auto"/>
              <w:ind w:left="0" w:leftChars="0" w:right="0" w:rightChars="0"/>
              <w:jc w:val="center"/>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默认网关，默认为[0xC0,0xA8,0x01,0x01]</w:t>
            </w:r>
          </w:p>
        </w:tc>
      </w:tr>
    </w:tbl>
    <w:p>
      <w:pPr>
        <w:spacing w:after="257"/>
      </w:pPr>
    </w:p>
    <w:p>
      <w:pPr>
        <w:pStyle w:val="4"/>
      </w:pPr>
      <w:bookmarkStart w:id="11" w:name="_Toc822"/>
      <w:r>
        <w:rPr>
          <w:rFonts w:hint="eastAsia" w:eastAsiaTheme="minorEastAsia"/>
        </w:rPr>
        <w:t>2</w:t>
      </w:r>
      <w:r>
        <w:t>.2.</w:t>
      </w:r>
      <w:r>
        <w:rPr>
          <w:rFonts w:hint="eastAsia" w:eastAsia="宋体"/>
          <w:lang w:val="en-US" w:eastAsia="zh-CN"/>
        </w:rPr>
        <w:t>6</w:t>
      </w:r>
      <w:r>
        <w:rPr>
          <w:rFonts w:ascii="Arial" w:hAnsi="Arial" w:eastAsia="Arial" w:cs="Arial"/>
        </w:rPr>
        <w:t xml:space="preserve"> </w:t>
      </w:r>
      <w:r>
        <w:rPr>
          <w:rFonts w:hint="default"/>
          <w:lang w:val="en-US" w:eastAsia="zh-CN"/>
        </w:rPr>
        <w:t>RFM_SET_GET_REMOTE_NETPARA</w:t>
      </w:r>
      <w:r>
        <w:rPr>
          <w:rFonts w:ascii="微软雅黑" w:hAnsi="微软雅黑" w:eastAsia="微软雅黑" w:cs="微软雅黑"/>
          <w:b w:val="0"/>
        </w:rPr>
        <w:t>（设置</w:t>
      </w:r>
      <w:r>
        <w:t>/</w:t>
      </w:r>
      <w:r>
        <w:rPr>
          <w:rFonts w:ascii="微软雅黑" w:hAnsi="微软雅黑" w:eastAsia="微软雅黑" w:cs="微软雅黑"/>
          <w:b w:val="0"/>
        </w:rPr>
        <w:t>读取</w:t>
      </w:r>
      <w:r>
        <w:rPr>
          <w:rFonts w:hint="eastAsia" w:ascii="微软雅黑" w:hAnsi="微软雅黑" w:eastAsia="微软雅黑" w:cs="微软雅黑"/>
          <w:b w:val="0"/>
        </w:rPr>
        <w:t xml:space="preserve"> 设备</w:t>
      </w:r>
      <w:r>
        <w:rPr>
          <w:rFonts w:hint="default" w:ascii="微软雅黑" w:hAnsi="微软雅黑" w:eastAsia="微软雅黑" w:cs="微软雅黑"/>
          <w:b w:val="0"/>
        </w:rPr>
        <w:t>远程</w:t>
      </w:r>
      <w:r>
        <w:rPr>
          <w:rFonts w:hint="eastAsia" w:ascii="微软雅黑" w:hAnsi="微软雅黑" w:eastAsia="微软雅黑" w:cs="微软雅黑"/>
          <w:b w:val="0"/>
        </w:rPr>
        <w:t>网口信息</w:t>
      </w:r>
      <w:r>
        <w:rPr>
          <w:rFonts w:ascii="微软雅黑" w:hAnsi="微软雅黑" w:eastAsia="微软雅黑" w:cs="微软雅黑"/>
          <w:b w:val="0"/>
        </w:rPr>
        <w:t>）</w:t>
      </w:r>
      <w:bookmarkEnd w:id="11"/>
      <w:r>
        <w:t xml:space="preserve"> </w:t>
      </w:r>
    </w:p>
    <w:p>
      <w:pPr>
        <w:keepNext w:val="0"/>
        <w:keepLines w:val="0"/>
        <w:widowControl/>
        <w:suppressLineNumbers w:val="0"/>
        <w:spacing w:before="0" w:beforeAutospacing="1" w:after="48" w:afterAutospacing="0" w:line="264" w:lineRule="auto"/>
        <w:ind w:left="428"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该命令设置/读取   远程网口信息，设备</w:t>
      </w:r>
      <w:r>
        <w:rPr>
          <w:rFonts w:hint="default" w:ascii="微软雅黑" w:hAnsi="微软雅黑" w:eastAsia="微软雅黑" w:cs="微软雅黑"/>
          <w:color w:val="000000"/>
          <w:kern w:val="2"/>
          <w:sz w:val="24"/>
          <w:szCs w:val="24"/>
          <w:lang w:eastAsia="zh-CN" w:bidi="ar"/>
        </w:rPr>
        <w:t>向</w:t>
      </w:r>
      <w:r>
        <w:rPr>
          <w:rFonts w:hint="default" w:ascii="微软雅黑" w:hAnsi="微软雅黑" w:eastAsia="微软雅黑" w:cs="微软雅黑"/>
          <w:color w:val="000000"/>
          <w:kern w:val="2"/>
          <w:sz w:val="24"/>
          <w:szCs w:val="24"/>
          <w:lang w:val="en-US" w:eastAsia="zh-CN" w:bidi="ar"/>
        </w:rPr>
        <w:t>远程</w:t>
      </w:r>
      <w:r>
        <w:rPr>
          <w:rFonts w:hint="eastAsia" w:ascii="微软雅黑" w:hAnsi="微软雅黑" w:eastAsia="微软雅黑" w:cs="微软雅黑"/>
          <w:color w:val="000000"/>
          <w:kern w:val="2"/>
          <w:sz w:val="24"/>
          <w:szCs w:val="24"/>
          <w:lang w:val="en-US" w:eastAsia="zh-CN" w:bidi="ar"/>
        </w:rPr>
        <w:t>IP</w:t>
      </w:r>
      <w:r>
        <w:rPr>
          <w:rFonts w:hint="default" w:ascii="微软雅黑" w:hAnsi="微软雅黑" w:eastAsia="微软雅黑" w:cs="微软雅黑"/>
          <w:color w:val="000000"/>
          <w:kern w:val="2"/>
          <w:sz w:val="24"/>
          <w:szCs w:val="24"/>
          <w:lang w:val="en-US" w:eastAsia="zh-CN" w:bidi="ar"/>
        </w:rPr>
        <w:t>发送数据，远程电脑可以进行监听接收数据。</w:t>
      </w:r>
      <w:r>
        <w:rPr>
          <w:rFonts w:hint="default" w:ascii="Calibri" w:hAnsi="Calibri" w:eastAsia="Calibri" w:cs="Calibri"/>
          <w:color w:val="000000"/>
          <w:kern w:val="2"/>
          <w:sz w:val="22"/>
          <w:szCs w:val="22"/>
          <w:lang w:val="en-US" w:eastAsia="zh-CN" w:bidi="ar"/>
        </w:rPr>
        <w:t xml:space="preserve"> </w:t>
      </w:r>
    </w:p>
    <w:p>
      <w:pPr>
        <w:keepNext w:val="0"/>
        <w:keepLines w:val="0"/>
        <w:widowControl/>
        <w:numPr>
          <w:ilvl w:val="0"/>
          <w:numId w:val="4"/>
        </w:numPr>
        <w:suppressLineNumbers w:val="0"/>
        <w:spacing w:before="0" w:beforeAutospacing="1" w:after="0"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命令格式 </w:t>
      </w:r>
    </w:p>
    <w:tbl>
      <w:tblPr>
        <w:tblStyle w:val="17"/>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77" w:type="dxa"/>
          <w:left w:w="0" w:type="dxa"/>
          <w:bottom w:w="0" w:type="dxa"/>
          <w:right w:w="65" w:type="dxa"/>
        </w:tblCellMar>
      </w:tblPr>
      <w:tblGrid>
        <w:gridCol w:w="838"/>
        <w:gridCol w:w="788"/>
        <w:gridCol w:w="788"/>
        <w:gridCol w:w="708"/>
        <w:gridCol w:w="992"/>
        <w:gridCol w:w="1277"/>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77" w:type="dxa"/>
            <w:left w:w="0" w:type="dxa"/>
            <w:bottom w:w="0" w:type="dxa"/>
            <w:right w:w="65" w:type="dxa"/>
          </w:tblCellMar>
        </w:tblPrEx>
        <w:trPr>
          <w:trHeight w:val="348" w:hRule="atLeast"/>
          <w:jc w:val="center"/>
        </w:trPr>
        <w:tc>
          <w:tcPr>
            <w:tcW w:w="83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78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78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2269" w:type="dxa"/>
            <w:gridSpan w:val="2"/>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94" w:right="0"/>
              <w:jc w:val="center"/>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PAYLOAD</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51" w:hRule="atLeast"/>
          <w:jc w:val="center"/>
        </w:trPr>
        <w:tc>
          <w:tcPr>
            <w:tcW w:w="83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0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992"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eastAsia="等线" w:cs="Calibri"/>
                <w:color w:val="000000"/>
                <w:kern w:val="2"/>
                <w:sz w:val="22"/>
                <w:szCs w:val="22"/>
              </w:rPr>
            </w:pPr>
            <w:r>
              <w:rPr>
                <w:rFonts w:hint="default" w:ascii="Calibri" w:hAnsi="Calibri" w:eastAsia="等线" w:cs="Calibri"/>
                <w:color w:val="000000"/>
                <w:kern w:val="2"/>
                <w:sz w:val="22"/>
                <w:szCs w:val="22"/>
                <w:lang w:val="en-US" w:eastAsia="zh-CN" w:bidi="ar"/>
              </w:rPr>
              <w:t>NetPara</w:t>
            </w:r>
          </w:p>
        </w:tc>
        <w:tc>
          <w:tcPr>
            <w:tcW w:w="1119"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77" w:type="dxa"/>
            <w:left w:w="0" w:type="dxa"/>
            <w:bottom w:w="0" w:type="dxa"/>
            <w:right w:w="65" w:type="dxa"/>
          </w:tblCellMar>
        </w:tblPrEx>
        <w:trPr>
          <w:trHeight w:val="345" w:hRule="atLeast"/>
          <w:jc w:val="center"/>
        </w:trPr>
        <w:tc>
          <w:tcPr>
            <w:tcW w:w="83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78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0xFF</w:t>
            </w:r>
          </w:p>
        </w:tc>
        <w:tc>
          <w:tcPr>
            <w:tcW w:w="78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0x0064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106" w:right="0"/>
              <w:rPr>
                <w:rFonts w:hint="default" w:ascii="Calibri" w:hAnsi="Calibri" w:cs="Calibri"/>
                <w:color w:val="000000"/>
                <w:kern w:val="2"/>
                <w:sz w:val="22"/>
                <w:szCs w:val="22"/>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 xml:space="preserve"> </w:t>
            </w:r>
            <w:r>
              <w:rPr>
                <w:rFonts w:hint="eastAsia" w:ascii="Times New Roman" w:hAnsi="Times New Roman" w:eastAsia="宋体" w:cs="Times New Roman"/>
                <w:sz w:val="18"/>
                <w:lang w:val="en-US" w:eastAsia="zh-CN"/>
              </w:rPr>
              <w:t>o</w:t>
            </w:r>
            <w:r>
              <w:rPr>
                <w:rFonts w:hint="default" w:ascii="Times New Roman" w:hAnsi="Times New Roman" w:eastAsia="Times New Roman" w:cs="Times New Roman"/>
                <w:sz w:val="18"/>
              </w:rPr>
              <w:t>r</w:t>
            </w:r>
            <w:r>
              <w:rPr>
                <w:rFonts w:hint="eastAsia" w:ascii="Times New Roman" w:hAnsi="Times New Roman" w:eastAsia="宋体" w:cs="Times New Roman"/>
                <w:sz w:val="18"/>
                <w:lang w:val="en-US" w:eastAsia="zh-CN"/>
              </w:rPr>
              <w:t xml:space="preserve"> 2 </w:t>
            </w:r>
            <w:r>
              <w:rPr>
                <w:rFonts w:hint="default" w:ascii="Times New Roman" w:hAnsi="Times New Roman" w:eastAsia="Times New Roman" w:cs="Times New Roman"/>
                <w:sz w:val="18"/>
              </w:rPr>
              <w:t>Byte</w:t>
            </w:r>
          </w:p>
        </w:tc>
        <w:tc>
          <w:tcPr>
            <w:tcW w:w="992"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NC or 1Byte </w:t>
            </w:r>
          </w:p>
        </w:tc>
        <w:tc>
          <w:tcPr>
            <w:tcW w:w="111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numPr>
          <w:ilvl w:val="1"/>
          <w:numId w:val="4"/>
        </w:numPr>
        <w:suppressLineNumbers w:val="0"/>
        <w:spacing w:before="0" w:beforeAutospacing="1" w:after="38" w:afterAutospacing="0" w:line="264" w:lineRule="auto"/>
        <w:ind w:left="842"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Option：命令控制选项 </w:t>
      </w:r>
    </w:p>
    <w:p>
      <w:pPr>
        <w:keepNext w:val="0"/>
        <w:keepLines w:val="0"/>
        <w:widowControl/>
        <w:suppressLineNumbers w:val="0"/>
        <w:spacing w:before="0" w:beforeAutospacing="1" w:after="0"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0x01：设置； </w:t>
      </w:r>
    </w:p>
    <w:p>
      <w:pPr>
        <w:keepNext w:val="0"/>
        <w:keepLines w:val="0"/>
        <w:widowControl/>
        <w:suppressLineNumbers w:val="0"/>
        <w:spacing w:before="0" w:beforeAutospacing="1" w:after="94"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0x02：读取； </w:t>
      </w:r>
    </w:p>
    <w:p>
      <w:pPr>
        <w:keepNext w:val="0"/>
        <w:keepLines w:val="0"/>
        <w:widowControl/>
        <w:suppressLineNumbers w:val="0"/>
        <w:spacing w:before="0" w:beforeAutospacing="1" w:after="163"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其他值：无效； </w:t>
      </w:r>
    </w:p>
    <w:p>
      <w:pPr>
        <w:keepNext w:val="0"/>
        <w:keepLines w:val="0"/>
        <w:widowControl/>
        <w:numPr>
          <w:ilvl w:val="0"/>
          <w:numId w:val="4"/>
        </w:numPr>
        <w:suppressLineNumbers w:val="0"/>
        <w:spacing w:before="0" w:beforeAutospacing="1" w:after="241"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响应格式及状态字节 </w:t>
      </w:r>
    </w:p>
    <w:p>
      <w:pPr>
        <w:keepNext w:val="0"/>
        <w:keepLines w:val="0"/>
        <w:widowControl/>
        <w:suppressLineNumbers w:val="0"/>
        <w:spacing w:before="0" w:beforeAutospacing="1" w:after="0" w:afterAutospacing="0" w:line="264" w:lineRule="auto"/>
        <w:ind w:left="428"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设置响应： </w:t>
      </w:r>
    </w:p>
    <w:tbl>
      <w:tblPr>
        <w:tblStyle w:val="17"/>
        <w:tblW w:w="6478" w:type="dxa"/>
        <w:tblInd w:w="24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837"/>
        <w:gridCol w:w="850"/>
        <w:gridCol w:w="850"/>
        <w:gridCol w:w="709"/>
        <w:gridCol w:w="992"/>
        <w:gridCol w:w="962"/>
        <w:gridCol w:w="1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99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96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0x0064 </w:t>
            </w:r>
          </w:p>
        </w:tc>
        <w:tc>
          <w:tcPr>
            <w:tcW w:w="70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eastAsia" w:ascii="Times New Roman" w:hAnsi="Times New Roman" w:cs="Times New Roman"/>
                <w:color w:val="000000"/>
                <w:kern w:val="2"/>
                <w:sz w:val="18"/>
                <w:szCs w:val="18"/>
                <w:lang w:val="en-US" w:eastAsia="zh-CN" w:bidi="ar"/>
              </w:rPr>
              <w:t>2</w:t>
            </w:r>
            <w:r>
              <w:rPr>
                <w:rFonts w:hint="default" w:ascii="Times New Roman" w:hAnsi="Times New Roman" w:eastAsia="Calibri" w:cs="Times New Roman"/>
                <w:color w:val="000000"/>
                <w:kern w:val="2"/>
                <w:sz w:val="18"/>
                <w:szCs w:val="18"/>
                <w:lang w:val="en-US" w:eastAsia="zh-CN" w:bidi="ar"/>
              </w:rPr>
              <w:t xml:space="preserve">Byte </w:t>
            </w:r>
          </w:p>
        </w:tc>
        <w:tc>
          <w:tcPr>
            <w:tcW w:w="99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6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228" w:afterAutospacing="0" w:line="256" w:lineRule="auto"/>
        <w:ind w:left="424" w:right="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0" w:afterAutospacing="0" w:line="264" w:lineRule="auto"/>
        <w:ind w:left="428"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获取响应： </w:t>
      </w:r>
    </w:p>
    <w:tbl>
      <w:tblPr>
        <w:tblStyle w:val="17"/>
        <w:tblW w:w="7408" w:type="dxa"/>
        <w:tblInd w:w="1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61" w:type="dxa"/>
          <w:left w:w="106" w:type="dxa"/>
          <w:bottom w:w="0" w:type="dxa"/>
          <w:right w:w="65" w:type="dxa"/>
        </w:tblCellMar>
      </w:tblPr>
      <w:tblGrid>
        <w:gridCol w:w="787"/>
        <w:gridCol w:w="775"/>
        <w:gridCol w:w="913"/>
        <w:gridCol w:w="820"/>
        <w:gridCol w:w="863"/>
        <w:gridCol w:w="832"/>
        <w:gridCol w:w="114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61" w:type="dxa"/>
            <w:left w:w="106" w:type="dxa"/>
            <w:bottom w:w="0" w:type="dxa"/>
            <w:right w:w="65" w:type="dxa"/>
          </w:tblCellMar>
        </w:tblPrEx>
        <w:trPr>
          <w:trHeight w:val="347" w:hRule="atLeast"/>
        </w:trPr>
        <w:tc>
          <w:tcPr>
            <w:tcW w:w="787" w:type="dxa"/>
            <w:vMerge w:val="restart"/>
            <w:shd w:val="clear" w:color="auto" w:fill="B4C6E7"/>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775" w:type="dxa"/>
            <w:vMerge w:val="restart"/>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913" w:type="dxa"/>
            <w:vMerge w:val="restart"/>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820" w:type="dxa"/>
            <w:vMerge w:val="restart"/>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863" w:type="dxa"/>
            <w:vMerge w:val="restart"/>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1974" w:type="dxa"/>
            <w:gridSpan w:val="2"/>
            <w:shd w:val="clear" w:color="auto" w:fill="B4C6E7"/>
            <w:vAlign w:val="center"/>
          </w:tcPr>
          <w:p>
            <w:pPr>
              <w:keepNext w:val="0"/>
              <w:keepLines w:val="0"/>
              <w:widowControl/>
              <w:suppressLineNumbers w:val="0"/>
              <w:spacing w:before="0" w:beforeAutospacing="1" w:after="0" w:afterAutospacing="0" w:line="256" w:lineRule="auto"/>
              <w:ind w:left="64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PAYLOAD </w:t>
            </w:r>
          </w:p>
        </w:tc>
        <w:tc>
          <w:tcPr>
            <w:tcW w:w="1276" w:type="dxa"/>
            <w:vMerge w:val="restart"/>
            <w:shd w:val="clear" w:color="auto" w:fill="B4C6E7"/>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61" w:type="dxa"/>
            <w:left w:w="106" w:type="dxa"/>
            <w:bottom w:w="0" w:type="dxa"/>
            <w:right w:w="65" w:type="dxa"/>
          </w:tblCellMar>
        </w:tblPrEx>
        <w:trPr>
          <w:trHeight w:val="352" w:hRule="atLeast"/>
        </w:trPr>
        <w:tc>
          <w:tcPr>
            <w:tcW w:w="787"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75"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913"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20"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63"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32" w:type="dxa"/>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142" w:type="dxa"/>
            <w:shd w:val="clear" w:color="auto" w:fill="B4C6E7"/>
            <w:vAlign w:val="center"/>
          </w:tcPr>
          <w:p>
            <w:pPr>
              <w:keepNext w:val="0"/>
              <w:keepLines w:val="0"/>
              <w:widowControl/>
              <w:suppressLineNumbers w:val="0"/>
              <w:spacing w:before="0" w:beforeAutospacing="1" w:after="0" w:afterAutospacing="0" w:line="256" w:lineRule="auto"/>
              <w:ind w:left="3" w:right="0"/>
              <w:jc w:val="left"/>
              <w:rPr>
                <w:rFonts w:hint="default" w:ascii="Calibri" w:hAnsi="Calibri" w:cs="Calibri"/>
                <w:color w:val="000000"/>
                <w:kern w:val="2"/>
                <w:sz w:val="22"/>
                <w:szCs w:val="22"/>
              </w:rPr>
            </w:pPr>
            <w:r>
              <w:rPr>
                <w:rFonts w:hint="default" w:ascii="Calibri" w:hAnsi="Calibri" w:eastAsia="等线" w:cs="Calibri"/>
                <w:color w:val="000000"/>
                <w:kern w:val="2"/>
                <w:sz w:val="22"/>
                <w:szCs w:val="22"/>
                <w:lang w:val="en-US" w:eastAsia="zh-CN" w:bidi="ar"/>
              </w:rPr>
              <w:t>NetPara</w:t>
            </w:r>
          </w:p>
        </w:tc>
        <w:tc>
          <w:tcPr>
            <w:tcW w:w="1276" w:type="dxa"/>
            <w:vMerge w:val="continue"/>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61" w:type="dxa"/>
            <w:left w:w="106" w:type="dxa"/>
            <w:bottom w:w="0" w:type="dxa"/>
            <w:right w:w="65" w:type="dxa"/>
          </w:tblCellMar>
        </w:tblPrEx>
        <w:trPr>
          <w:trHeight w:val="346" w:hRule="atLeast"/>
        </w:trPr>
        <w:tc>
          <w:tcPr>
            <w:tcW w:w="787" w:type="dxa"/>
            <w:shd w:val="clear" w:color="auto" w:fill="FFE599"/>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775"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913"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0x0064</w:t>
            </w:r>
          </w:p>
        </w:tc>
        <w:tc>
          <w:tcPr>
            <w:tcW w:w="820"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eastAsia" w:ascii="Times New Roman" w:hAnsi="Times New Roman" w:eastAsia="宋体" w:cs="Times New Roman"/>
                <w:sz w:val="18"/>
                <w:lang w:val="en-US" w:eastAsia="zh-CN"/>
              </w:rPr>
              <w:t>2</w:t>
            </w:r>
            <w:r>
              <w:rPr>
                <w:rFonts w:hint="default" w:ascii="Times New Roman" w:hAnsi="Times New Roman" w:eastAsia="Times New Roman" w:cs="Times New Roman"/>
                <w:sz w:val="18"/>
              </w:rPr>
              <w:t xml:space="preserve"> </w:t>
            </w:r>
            <w:r>
              <w:rPr>
                <w:rFonts w:hint="eastAsia" w:ascii="Times New Roman" w:hAnsi="Times New Roman" w:eastAsia="宋体" w:cs="Times New Roman"/>
                <w:sz w:val="18"/>
                <w:lang w:val="en-US" w:eastAsia="zh-CN"/>
              </w:rPr>
              <w:t xml:space="preserve">+ N </w:t>
            </w:r>
            <w:r>
              <w:rPr>
                <w:rFonts w:hint="default" w:ascii="Times New Roman" w:hAnsi="Times New Roman" w:eastAsia="Times New Roman" w:cs="Times New Roman"/>
                <w:sz w:val="18"/>
              </w:rPr>
              <w:t>Byte</w:t>
            </w:r>
            <w:r>
              <w:rPr>
                <w:rFonts w:hint="default" w:ascii="Times New Roman" w:hAnsi="Times New Roman" w:eastAsia="Calibri" w:cs="Times New Roman"/>
                <w:color w:val="000000"/>
                <w:kern w:val="2"/>
                <w:sz w:val="18"/>
                <w:szCs w:val="18"/>
                <w:lang w:val="en-US" w:eastAsia="zh-CN" w:bidi="ar"/>
              </w:rPr>
              <w:t xml:space="preserve"> </w:t>
            </w:r>
          </w:p>
        </w:tc>
        <w:tc>
          <w:tcPr>
            <w:tcW w:w="863"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832" w:type="dxa"/>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142" w:type="dxa"/>
            <w:shd w:val="clear" w:color="auto" w:fill="FFE599"/>
            <w:vAlign w:val="center"/>
          </w:tcPr>
          <w:p>
            <w:pPr>
              <w:keepNext w:val="0"/>
              <w:keepLines w:val="0"/>
              <w:widowControl/>
              <w:suppressLineNumbers w:val="0"/>
              <w:spacing w:before="0" w:beforeAutospacing="1" w:after="0" w:afterAutospacing="0" w:line="256" w:lineRule="auto"/>
              <w:ind w:left="3"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NC or </w:t>
            </w:r>
            <w:r>
              <w:rPr>
                <w:rFonts w:hint="eastAsia" w:ascii="Times New Roman" w:hAnsi="Times New Roman" w:cs="Times New Roman"/>
                <w:color w:val="000000"/>
                <w:kern w:val="2"/>
                <w:sz w:val="18"/>
                <w:szCs w:val="18"/>
                <w:lang w:val="en-US" w:eastAsia="zh-CN" w:bidi="ar"/>
              </w:rPr>
              <w:t xml:space="preserve">N </w:t>
            </w:r>
            <w:r>
              <w:rPr>
                <w:rFonts w:hint="default" w:ascii="Times New Roman" w:hAnsi="Times New Roman" w:eastAsia="Calibri" w:cs="Times New Roman"/>
                <w:color w:val="000000"/>
                <w:kern w:val="2"/>
                <w:sz w:val="18"/>
                <w:szCs w:val="18"/>
                <w:lang w:val="en-US" w:eastAsia="zh-CN" w:bidi="ar"/>
              </w:rPr>
              <w:t xml:space="preserve">Byte </w:t>
            </w:r>
          </w:p>
        </w:tc>
        <w:tc>
          <w:tcPr>
            <w:tcW w:w="1276" w:type="dxa"/>
            <w:shd w:val="clear" w:color="auto" w:fill="FFE599"/>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31" w:afterAutospacing="0" w:line="264" w:lineRule="auto"/>
        <w:ind w:left="1330" w:right="2728"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03"/>
        <w:gridCol w:w="1503"/>
        <w:gridCol w:w="1068"/>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0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字段</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firstLine="240" w:firstLineChars="100"/>
              <w:jc w:val="left"/>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字节</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0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STATUS</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eastAsia" w:ascii="微软雅黑" w:hAnsi="微软雅黑" w:eastAsia="微软雅黑" w:cs="微软雅黑"/>
                <w:sz w:val="24"/>
                <w:lang w:val="en-US" w:eastAsia="zh-CN"/>
              </w:rPr>
              <w:t>0x00</w:t>
            </w:r>
            <w:r>
              <w:rPr>
                <w:rFonts w:hint="default"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hint="default"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0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Option</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0x01：设置； 0x02：获取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NetPara</w:t>
            </w:r>
          </w:p>
        </w:tc>
        <w:tc>
          <w:tcPr>
            <w:tcW w:w="150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Enable</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使能开关， 1：使能发送，0：关闭发送。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0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IPAddr</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4</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远程IP地址，若IP地址为192.168.1.1则数据为[0xC0,0xA8,0x01,0x01]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0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Port</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2</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监听端口，取值为[0,65536]，默认为</w:t>
            </w:r>
            <w:r>
              <w:rPr>
                <w:rFonts w:hint="eastAsia" w:ascii="微软雅黑" w:hAnsi="微软雅黑" w:eastAsia="微软雅黑" w:cs="微软雅黑"/>
                <w:color w:val="000000"/>
                <w:kern w:val="2"/>
                <w:sz w:val="24"/>
                <w:szCs w:val="24"/>
                <w:lang w:val="en-US" w:eastAsia="zh-CN" w:bidi="ar"/>
              </w:rPr>
              <w:t>5000</w:t>
            </w:r>
            <w:r>
              <w:rPr>
                <w:rFonts w:hint="default" w:ascii="微软雅黑" w:hAnsi="微软雅黑" w:eastAsia="微软雅黑" w:cs="微软雅黑"/>
                <w:color w:val="000000"/>
                <w:kern w:val="2"/>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0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 xml:space="preserve"> HeartTime</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9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心跳包的时间，防止掉线，单位*5S</w:t>
            </w:r>
          </w:p>
        </w:tc>
      </w:tr>
    </w:tbl>
    <w:p/>
    <w:p>
      <w:pPr>
        <w:pStyle w:val="4"/>
      </w:pPr>
      <w:bookmarkStart w:id="12" w:name="_Toc24512"/>
      <w:r>
        <w:rPr>
          <w:rFonts w:hint="eastAsia" w:eastAsiaTheme="minorEastAsia"/>
        </w:rPr>
        <w:t>2</w:t>
      </w:r>
      <w:r>
        <w:t>.2.7</w:t>
      </w:r>
      <w:r>
        <w:rPr>
          <w:rFonts w:ascii="Arial" w:hAnsi="Arial" w:eastAsia="Arial" w:cs="Arial"/>
        </w:rPr>
        <w:t xml:space="preserve"> </w:t>
      </w:r>
      <w:r>
        <w:t>RFM_GET_</w:t>
      </w:r>
      <w:r>
        <w:rPr>
          <w:rFonts w:hint="eastAsia" w:eastAsia="宋体"/>
          <w:lang w:val="en-US" w:eastAsia="zh-CN"/>
        </w:rPr>
        <w:t>DEVICE</w:t>
      </w:r>
      <w:r>
        <w:t>INFO</w:t>
      </w:r>
      <w:r>
        <w:rPr>
          <w:rFonts w:ascii="微软雅黑" w:hAnsi="微软雅黑" w:eastAsia="微软雅黑" w:cs="微软雅黑"/>
          <w:b w:val="0"/>
        </w:rPr>
        <w:t>（获取模块信息）</w:t>
      </w:r>
      <w:bookmarkEnd w:id="12"/>
      <w:r>
        <w:t xml:space="preserve"> </w:t>
      </w:r>
    </w:p>
    <w:p>
      <w:pPr>
        <w:spacing w:after="203" w:line="265" w:lineRule="auto"/>
        <w:ind w:left="428" w:hanging="10"/>
      </w:pPr>
      <w:r>
        <w:rPr>
          <w:rFonts w:ascii="微软雅黑" w:hAnsi="微软雅黑" w:eastAsia="微软雅黑" w:cs="微软雅黑"/>
          <w:sz w:val="24"/>
        </w:rPr>
        <w:t>该命令用于获取当前</w:t>
      </w:r>
      <w:r>
        <w:rPr>
          <w:rFonts w:hint="eastAsia" w:ascii="微软雅黑" w:hAnsi="微软雅黑" w:eastAsia="微软雅黑" w:cs="微软雅黑"/>
          <w:sz w:val="24"/>
          <w:lang w:val="en-US" w:eastAsia="zh-CN"/>
        </w:rPr>
        <w:t>设备</w:t>
      </w:r>
      <w:r>
        <w:rPr>
          <w:rFonts w:ascii="微软雅黑" w:hAnsi="微软雅黑" w:eastAsia="微软雅黑" w:cs="微软雅黑"/>
          <w:sz w:val="24"/>
        </w:rPr>
        <w:t>的版本信息</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包括CP模块和RFID模块的硬件版本号、固件版本号和SN号</w:t>
      </w:r>
      <w:r>
        <w:rPr>
          <w:rFonts w:ascii="微软雅黑" w:hAnsi="微软雅黑" w:eastAsia="微软雅黑" w:cs="微软雅黑"/>
          <w:sz w:val="24"/>
        </w:rPr>
        <w:t xml:space="preserve">。 </w:t>
      </w:r>
    </w:p>
    <w:p>
      <w:pPr>
        <w:numPr>
          <w:ilvl w:val="0"/>
          <w:numId w:val="5"/>
        </w:numPr>
        <w:spacing w:after="0" w:line="265" w:lineRule="auto"/>
        <w:ind w:hanging="424"/>
      </w:pPr>
      <w:r>
        <w:rPr>
          <w:rFonts w:ascii="微软雅黑" w:hAnsi="微软雅黑" w:eastAsia="微软雅黑" w:cs="微软雅黑"/>
          <w:sz w:val="24"/>
        </w:rPr>
        <w:t xml:space="preserve">命令格式 </w:t>
      </w:r>
    </w:p>
    <w:tbl>
      <w:tblPr>
        <w:tblStyle w:val="17"/>
        <w:tblW w:w="4405" w:type="dxa"/>
        <w:tblInd w:w="3411" w:type="dxa"/>
        <w:tblLayout w:type="fixed"/>
        <w:tblCellMar>
          <w:top w:w="77" w:type="dxa"/>
          <w:left w:w="106" w:type="dxa"/>
          <w:bottom w:w="0" w:type="dxa"/>
          <w:right w:w="65" w:type="dxa"/>
        </w:tblCellMar>
      </w:tblPr>
      <w:tblGrid>
        <w:gridCol w:w="1062"/>
        <w:gridCol w:w="756"/>
        <w:gridCol w:w="756"/>
        <w:gridCol w:w="622"/>
        <w:gridCol w:w="1209"/>
      </w:tblGrid>
      <w:tr>
        <w:tblPrEx>
          <w:tblCellMar>
            <w:top w:w="77" w:type="dxa"/>
            <w:left w:w="106" w:type="dxa"/>
            <w:bottom w:w="0" w:type="dxa"/>
            <w:right w:w="65" w:type="dxa"/>
          </w:tblCellMar>
        </w:tblPrEx>
        <w:trPr>
          <w:trHeight w:val="350" w:hRule="atLeast"/>
        </w:trPr>
        <w:tc>
          <w:tcPr>
            <w:tcW w:w="106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cs="Times New Roman" w:asciiTheme="minorEastAsia" w:hAnsiTheme="minorEastAsia" w:eastAsiaTheme="minorEastAsia"/>
                <w:sz w:val="18"/>
              </w:rPr>
              <w:t>ADDR</w:t>
            </w:r>
          </w:p>
        </w:tc>
        <w:tc>
          <w:tcPr>
            <w:tcW w:w="756"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tcBorders>
              <w:top w:val="single" w:color="000000" w:sz="2" w:space="0"/>
              <w:left w:val="single" w:color="000000" w:sz="2" w:space="0"/>
              <w:bottom w:val="single" w:color="000000" w:sz="2" w:space="0"/>
              <w:right w:val="single" w:color="auto" w:sz="4"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209" w:type="dxa"/>
            <w:tcBorders>
              <w:top w:val="single" w:color="auto" w:sz="4" w:space="0"/>
              <w:left w:val="single" w:color="auto" w:sz="4" w:space="0"/>
              <w:bottom w:val="single" w:color="auto" w:sz="4" w:space="0"/>
              <w:right w:val="single" w:color="auto" w:sz="4" w:space="0"/>
            </w:tcBorders>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tblPrEx>
          <w:tblCellMar>
            <w:top w:w="77" w:type="dxa"/>
            <w:left w:w="106" w:type="dxa"/>
            <w:bottom w:w="0" w:type="dxa"/>
            <w:right w:w="65" w:type="dxa"/>
          </w:tblCellMar>
        </w:tblPrEx>
        <w:trPr>
          <w:trHeight w:val="345" w:hRule="atLeast"/>
        </w:trPr>
        <w:tc>
          <w:tcPr>
            <w:tcW w:w="106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w:t>
            </w:r>
            <w:r>
              <w:rPr>
                <w:rFonts w:hint="eastAsia" w:cs="Times New Roman" w:asciiTheme="minorEastAsia" w:hAnsiTheme="minorEastAsia" w:eastAsiaTheme="minorEastAsia"/>
                <w:sz w:val="18"/>
              </w:rPr>
              <w:t>CF</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5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0x00</w:t>
            </w:r>
            <w:r>
              <w:rPr>
                <w:rFonts w:hint="eastAsia" w:ascii="Times New Roman" w:hAnsi="Times New Roman" w:eastAsia="宋体" w:cs="Times New Roman"/>
                <w:sz w:val="18"/>
                <w:lang w:val="en-US" w:eastAsia="zh-CN"/>
              </w:rPr>
              <w:t>70</w:t>
            </w:r>
            <w:r>
              <w:rPr>
                <w:rFonts w:hint="default" w:ascii="Times New Roman" w:hAnsi="Times New Roman" w:eastAsia="Times New Roman" w:cs="Times New Roman"/>
                <w:sz w:val="18"/>
              </w:rPr>
              <w:t xml:space="preserve"> </w:t>
            </w:r>
          </w:p>
        </w:tc>
        <w:tc>
          <w:tcPr>
            <w:tcW w:w="622"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1209"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2" w:right="0"/>
              <w:rPr>
                <w:rFonts w:hint="default"/>
              </w:rPr>
            </w:pPr>
            <w:r>
              <w:rPr>
                <w:rFonts w:hint="eastAsia" w:cs="Times New Roman" w:asciiTheme="minorEastAsia" w:hAnsiTheme="minorEastAsia" w:eastAsiaTheme="minorEastAsia"/>
                <w:sz w:val="18"/>
              </w:rPr>
              <w:t>2</w:t>
            </w:r>
            <w:r>
              <w:rPr>
                <w:rFonts w:hint="default" w:ascii="Times New Roman" w:hAnsi="Times New Roman" w:eastAsia="Times New Roman" w:cs="Times New Roman"/>
                <w:sz w:val="18"/>
              </w:rPr>
              <w:t xml:space="preserve">Byte </w:t>
            </w:r>
          </w:p>
        </w:tc>
      </w:tr>
    </w:tbl>
    <w:p>
      <w:pPr>
        <w:numPr>
          <w:ilvl w:val="0"/>
          <w:numId w:val="5"/>
        </w:numPr>
        <w:spacing w:after="0" w:line="265" w:lineRule="auto"/>
        <w:ind w:hanging="424"/>
      </w:pPr>
      <w:r>
        <w:rPr>
          <w:rFonts w:ascii="微软雅黑" w:hAnsi="微软雅黑" w:eastAsia="微软雅黑" w:cs="微软雅黑"/>
          <w:sz w:val="24"/>
        </w:rPr>
        <w:t xml:space="preserve">响应格式及状态字节 </w:t>
      </w:r>
    </w:p>
    <w:tbl>
      <w:tblPr>
        <w:tblStyle w:val="17"/>
        <w:tblW w:w="6534" w:type="dxa"/>
        <w:jc w:val="center"/>
        <w:tblLayout w:type="fixed"/>
        <w:tblCellMar>
          <w:top w:w="77" w:type="dxa"/>
          <w:left w:w="104" w:type="dxa"/>
          <w:bottom w:w="0" w:type="dxa"/>
          <w:right w:w="65" w:type="dxa"/>
        </w:tblCellMar>
      </w:tblPr>
      <w:tblGrid>
        <w:gridCol w:w="669"/>
        <w:gridCol w:w="682"/>
        <w:gridCol w:w="711"/>
        <w:gridCol w:w="602"/>
        <w:gridCol w:w="822"/>
        <w:gridCol w:w="1003"/>
        <w:gridCol w:w="992"/>
        <w:gridCol w:w="1053"/>
      </w:tblGrid>
      <w:tr>
        <w:tblPrEx>
          <w:tblCellMar>
            <w:top w:w="77" w:type="dxa"/>
            <w:left w:w="104" w:type="dxa"/>
            <w:bottom w:w="0" w:type="dxa"/>
            <w:right w:w="65" w:type="dxa"/>
          </w:tblCellMar>
        </w:tblPrEx>
        <w:trPr>
          <w:trHeight w:val="350" w:hRule="atLeast"/>
          <w:jc w:val="center"/>
        </w:trPr>
        <w:tc>
          <w:tcPr>
            <w:tcW w:w="669"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682"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11"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0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LEN </w:t>
            </w:r>
          </w:p>
        </w:tc>
        <w:tc>
          <w:tcPr>
            <w:tcW w:w="82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STATUS </w:t>
            </w:r>
          </w:p>
        </w:tc>
        <w:tc>
          <w:tcPr>
            <w:tcW w:w="3048" w:type="dxa"/>
            <w:gridSpan w:val="3"/>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r>
      <w:tr>
        <w:tblPrEx>
          <w:tblCellMar>
            <w:top w:w="77" w:type="dxa"/>
            <w:left w:w="104" w:type="dxa"/>
            <w:bottom w:w="0" w:type="dxa"/>
            <w:right w:w="65" w:type="dxa"/>
          </w:tblCellMar>
        </w:tblPrEx>
        <w:trPr>
          <w:trHeight w:val="348" w:hRule="atLeast"/>
          <w:jc w:val="center"/>
        </w:trPr>
        <w:tc>
          <w:tcPr>
            <w:tcW w:w="669"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82"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11"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0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2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1003"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4" w:right="0"/>
              <w:rPr>
                <w:rFonts w:hint="default"/>
              </w:rPr>
            </w:pPr>
            <w:r>
              <w:rPr>
                <w:rFonts w:hint="default" w:ascii="Times New Roman" w:hAnsi="Times New Roman" w:eastAsia="Times New Roman" w:cs="Times New Roman"/>
                <w:sz w:val="18"/>
              </w:rPr>
              <w:t xml:space="preserve">HardVer </w:t>
            </w:r>
          </w:p>
        </w:tc>
        <w:tc>
          <w:tcPr>
            <w:tcW w:w="992"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FirmVer </w:t>
            </w:r>
          </w:p>
        </w:tc>
        <w:tc>
          <w:tcPr>
            <w:tcW w:w="105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SN_code </w:t>
            </w:r>
          </w:p>
        </w:tc>
      </w:tr>
      <w:tr>
        <w:tblPrEx>
          <w:tblCellMar>
            <w:top w:w="77" w:type="dxa"/>
            <w:left w:w="104" w:type="dxa"/>
            <w:bottom w:w="0" w:type="dxa"/>
            <w:right w:w="65" w:type="dxa"/>
          </w:tblCellMar>
        </w:tblPrEx>
        <w:trPr>
          <w:trHeight w:val="346" w:hRule="atLeast"/>
          <w:jc w:val="center"/>
        </w:trPr>
        <w:tc>
          <w:tcPr>
            <w:tcW w:w="66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0x</w:t>
            </w:r>
            <w:r>
              <w:rPr>
                <w:rFonts w:hint="eastAsia" w:ascii="Times New Roman" w:hAnsi="Times New Roman" w:cs="Times New Roman" w:eastAsiaTheme="minorEastAsia"/>
                <w:sz w:val="18"/>
              </w:rPr>
              <w:t>CF</w:t>
            </w:r>
          </w:p>
        </w:tc>
        <w:tc>
          <w:tcPr>
            <w:tcW w:w="68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1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70</w:t>
            </w:r>
            <w:r>
              <w:rPr>
                <w:rFonts w:hint="default" w:ascii="Times New Roman" w:hAnsi="Times New Roman" w:cs="Times New Roman" w:eastAsiaTheme="minorEastAsia"/>
                <w:sz w:val="18"/>
              </w:rPr>
              <w:t xml:space="preserve"> </w:t>
            </w:r>
          </w:p>
        </w:tc>
        <w:tc>
          <w:tcPr>
            <w:tcW w:w="60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0x</w:t>
            </w:r>
            <w:r>
              <w:rPr>
                <w:rFonts w:hint="eastAsia" w:ascii="Times New Roman" w:hAnsi="Times New Roman" w:cs="Times New Roman" w:eastAsiaTheme="minorEastAsia"/>
                <w:sz w:val="18"/>
                <w:lang w:val="en-US" w:eastAsia="zh-CN"/>
              </w:rPr>
              <w:t>99</w:t>
            </w:r>
            <w:r>
              <w:rPr>
                <w:rFonts w:hint="default" w:ascii="Times New Roman" w:hAnsi="Times New Roman" w:cs="Times New Roman" w:eastAsiaTheme="minorEastAsia"/>
                <w:sz w:val="18"/>
              </w:rPr>
              <w:t xml:space="preserve"> </w:t>
            </w:r>
          </w:p>
        </w:tc>
        <w:tc>
          <w:tcPr>
            <w:tcW w:w="82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 xml:space="preserve">1Byte </w:t>
            </w:r>
          </w:p>
        </w:tc>
        <w:tc>
          <w:tcPr>
            <w:tcW w:w="100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default" w:ascii="Times New Roman" w:hAnsi="Times New Roman" w:cs="Times New Roman" w:eastAsiaTheme="minorEastAsia"/>
                <w:sz w:val="18"/>
              </w:rPr>
              <w:t xml:space="preserve">32Bytes </w:t>
            </w:r>
          </w:p>
        </w:tc>
        <w:tc>
          <w:tcPr>
            <w:tcW w:w="992"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32Bytes </w:t>
            </w:r>
          </w:p>
        </w:tc>
        <w:tc>
          <w:tcPr>
            <w:tcW w:w="1053"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eastAsia" w:ascii="Times New Roman" w:hAnsi="Times New Roman" w:eastAsia="Times New Roman" w:cs="Times New Roman"/>
                <w:sz w:val="18"/>
              </w:rPr>
              <w:t>2</w:t>
            </w:r>
            <w:r>
              <w:rPr>
                <w:rFonts w:hint="default" w:ascii="Times New Roman" w:hAnsi="Times New Roman" w:eastAsia="Times New Roman" w:cs="Times New Roman"/>
                <w:sz w:val="18"/>
              </w:rPr>
              <w:t xml:space="preserve">Bytes </w:t>
            </w:r>
          </w:p>
        </w:tc>
      </w:tr>
    </w:tbl>
    <w:tbl>
      <w:tblPr>
        <w:tblStyle w:val="17"/>
        <w:tblpPr w:leftFromText="180" w:rightFromText="180" w:vertAnchor="text" w:horzAnchor="page" w:tblpX="3521" w:tblpY="444"/>
        <w:tblOverlap w:val="never"/>
        <w:tblW w:w="5171" w:type="dxa"/>
        <w:tblInd w:w="0" w:type="dxa"/>
        <w:tblLayout w:type="fixed"/>
        <w:tblCellMar>
          <w:top w:w="77" w:type="dxa"/>
          <w:left w:w="104" w:type="dxa"/>
          <w:bottom w:w="0" w:type="dxa"/>
          <w:right w:w="65" w:type="dxa"/>
        </w:tblCellMar>
      </w:tblPr>
      <w:tblGrid>
        <w:gridCol w:w="1253"/>
        <w:gridCol w:w="1431"/>
        <w:gridCol w:w="1703"/>
        <w:gridCol w:w="784"/>
      </w:tblGrid>
      <w:tr>
        <w:tblPrEx>
          <w:tblCellMar>
            <w:top w:w="77" w:type="dxa"/>
            <w:left w:w="104" w:type="dxa"/>
            <w:bottom w:w="0" w:type="dxa"/>
            <w:right w:w="65" w:type="dxa"/>
          </w:tblCellMar>
        </w:tblPrEx>
        <w:trPr>
          <w:trHeight w:val="350" w:hRule="atLeast"/>
        </w:trPr>
        <w:tc>
          <w:tcPr>
            <w:tcW w:w="4387" w:type="dxa"/>
            <w:gridSpan w:val="3"/>
            <w:tcBorders>
              <w:top w:val="single" w:color="000000" w:sz="2" w:space="0"/>
              <w:left w:val="nil"/>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c>
          <w:tcPr>
            <w:tcW w:w="784"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CHECK </w:t>
            </w:r>
          </w:p>
        </w:tc>
      </w:tr>
      <w:tr>
        <w:tblPrEx>
          <w:tblCellMar>
            <w:top w:w="77" w:type="dxa"/>
            <w:left w:w="104" w:type="dxa"/>
            <w:bottom w:w="0" w:type="dxa"/>
            <w:right w:w="65" w:type="dxa"/>
          </w:tblCellMar>
        </w:tblPrEx>
        <w:trPr>
          <w:trHeight w:val="348" w:hRule="atLeast"/>
        </w:trPr>
        <w:tc>
          <w:tcPr>
            <w:tcW w:w="1253" w:type="dxa"/>
            <w:tcBorders>
              <w:top w:val="nil"/>
              <w:left w:val="single" w:color="auto" w:sz="4" w:space="0"/>
              <w:bottom w:val="single" w:color="000000" w:sz="2" w:space="0"/>
              <w:right w:val="single" w:color="auto" w:sz="4" w:space="0"/>
            </w:tcBorders>
            <w:shd w:val="clear" w:color="auto" w:fill="B4C6E7" w:themeFill="accent1" w:themeFillTint="66"/>
            <w:vAlign w:val="center"/>
          </w:tcPr>
          <w:p>
            <w:pPr>
              <w:keepNext w:val="0"/>
              <w:keepLines w:val="0"/>
              <w:widowControl/>
              <w:suppressLineNumbers w:val="0"/>
              <w:spacing w:before="0" w:beforeAutospacing="0" w:after="0" w:afterAutospacing="0"/>
              <w:ind w:left="4" w:leftChars="0" w:right="0"/>
              <w:rPr>
                <w:rFonts w:hint="default" w:ascii="Calibri" w:hAnsi="Calibri" w:eastAsia="Calibri" w:cs="Calibri"/>
                <w:color w:val="000000"/>
                <w:kern w:val="2"/>
                <w:sz w:val="22"/>
                <w:szCs w:val="22"/>
                <w:lang w:val="en-US" w:eastAsia="zh-CN" w:bidi="ar-SA"/>
              </w:rPr>
            </w:pPr>
            <w:r>
              <w:rPr>
                <w:rFonts w:hint="eastAsia" w:ascii="Times New Roman" w:hAnsi="Times New Roman" w:eastAsia="宋体" w:cs="Times New Roman"/>
                <w:sz w:val="18"/>
                <w:lang w:val="en-US" w:eastAsia="zh-CN"/>
              </w:rPr>
              <w:t>Reserve-I</w:t>
            </w:r>
            <w:r>
              <w:rPr>
                <w:rFonts w:hint="default" w:ascii="Times New Roman" w:hAnsi="Times New Roman" w:eastAsia="Times New Roman" w:cs="Times New Roman"/>
                <w:sz w:val="18"/>
              </w:rPr>
              <w:t xml:space="preserve"> </w:t>
            </w:r>
          </w:p>
        </w:tc>
        <w:tc>
          <w:tcPr>
            <w:tcW w:w="1431" w:type="dxa"/>
            <w:tcBorders>
              <w:top w:val="nil"/>
              <w:left w:val="single" w:color="auto" w:sz="4" w:space="0"/>
              <w:bottom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0" w:afterAutospacing="0"/>
              <w:ind w:left="2" w:leftChars="0" w:right="0"/>
              <w:rPr>
                <w:rFonts w:hint="default" w:ascii="Calibri" w:hAnsi="Calibri" w:eastAsia="宋体" w:cs="Calibri"/>
                <w:color w:val="000000"/>
                <w:kern w:val="2"/>
                <w:sz w:val="22"/>
                <w:szCs w:val="22"/>
                <w:lang w:val="en-US" w:eastAsia="zh-CN" w:bidi="ar-SA"/>
              </w:rPr>
            </w:pPr>
            <w:r>
              <w:rPr>
                <w:rFonts w:hint="eastAsia" w:ascii="Times New Roman" w:hAnsi="Times New Roman" w:eastAsia="宋体" w:cs="Times New Roman"/>
                <w:sz w:val="18"/>
                <w:lang w:val="en-US" w:eastAsia="zh-CN"/>
              </w:rPr>
              <w:t>Reserve-II</w:t>
            </w:r>
          </w:p>
        </w:tc>
        <w:tc>
          <w:tcPr>
            <w:tcW w:w="1703" w:type="dxa"/>
            <w:tcBorders>
              <w:top w:val="nil"/>
              <w:left w:val="single" w:color="auto" w:sz="4" w:space="0"/>
              <w:bottom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0" w:afterAutospacing="0"/>
              <w:ind w:left="3" w:leftChars="0" w:right="0"/>
              <w:rPr>
                <w:rFonts w:hint="default" w:ascii="Calibri" w:hAnsi="Calibri" w:eastAsia="Calibri" w:cs="Calibri"/>
                <w:color w:val="000000"/>
                <w:kern w:val="2"/>
                <w:sz w:val="22"/>
                <w:szCs w:val="22"/>
                <w:lang w:val="en-US" w:eastAsia="zh-CN" w:bidi="ar-SA"/>
              </w:rPr>
            </w:pPr>
            <w:r>
              <w:rPr>
                <w:rFonts w:hint="eastAsia" w:ascii="Times New Roman" w:hAnsi="Times New Roman" w:eastAsia="宋体" w:cs="Times New Roman"/>
                <w:sz w:val="18"/>
                <w:lang w:val="en-US" w:eastAsia="zh-CN"/>
              </w:rPr>
              <w:t>Reserve-III</w:t>
            </w:r>
            <w:r>
              <w:rPr>
                <w:rFonts w:hint="default" w:ascii="Times New Roman" w:hAnsi="Times New Roman" w:eastAsia="Times New Roman" w:cs="Times New Roman"/>
                <w:sz w:val="18"/>
              </w:rPr>
              <w:t xml:space="preserve"> </w:t>
            </w:r>
          </w:p>
        </w:tc>
        <w:tc>
          <w:tcPr>
            <w:tcW w:w="784"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77" w:type="dxa"/>
            <w:left w:w="104" w:type="dxa"/>
            <w:bottom w:w="0" w:type="dxa"/>
            <w:right w:w="65" w:type="dxa"/>
          </w:tblCellMar>
        </w:tblPrEx>
        <w:trPr>
          <w:trHeight w:val="346" w:hRule="atLeast"/>
        </w:trPr>
        <w:tc>
          <w:tcPr>
            <w:tcW w:w="125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rPr>
                <w:rFonts w:hint="default" w:ascii="Times New Roman" w:hAnsi="Times New Roman" w:cs="Times New Roman" w:eastAsiaTheme="minorEastAsia"/>
                <w:color w:val="000000"/>
                <w:kern w:val="2"/>
                <w:sz w:val="18"/>
                <w:szCs w:val="22"/>
                <w:lang w:val="en-US" w:eastAsia="zh-CN" w:bidi="ar-SA"/>
              </w:rPr>
            </w:pPr>
            <w:r>
              <w:rPr>
                <w:rFonts w:hint="default" w:ascii="Times New Roman" w:hAnsi="Times New Roman" w:cs="Times New Roman" w:eastAsiaTheme="minorEastAsia"/>
                <w:sz w:val="18"/>
              </w:rPr>
              <w:t xml:space="preserve">32Bytes </w:t>
            </w:r>
          </w:p>
        </w:tc>
        <w:tc>
          <w:tcPr>
            <w:tcW w:w="143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rPr>
                <w:rFonts w:hint="default" w:ascii="Calibri" w:hAnsi="Calibri" w:eastAsia="Calibri" w:cs="Calibri"/>
                <w:color w:val="000000"/>
                <w:kern w:val="2"/>
                <w:sz w:val="22"/>
                <w:szCs w:val="22"/>
                <w:lang w:val="en-US" w:eastAsia="zh-CN" w:bidi="ar-SA"/>
              </w:rPr>
            </w:pPr>
            <w:r>
              <w:rPr>
                <w:rFonts w:hint="default" w:ascii="Times New Roman" w:hAnsi="Times New Roman" w:eastAsia="Times New Roman" w:cs="Times New Roman"/>
                <w:sz w:val="18"/>
              </w:rPr>
              <w:t xml:space="preserve">32Bytes </w:t>
            </w:r>
          </w:p>
        </w:tc>
        <w:tc>
          <w:tcPr>
            <w:tcW w:w="170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rPr>
                <w:rFonts w:hint="eastAsia" w:ascii="Times New Roman" w:hAnsi="Times New Roman" w:eastAsia="Times New Roman" w:cs="Times New Roman"/>
                <w:color w:val="000000"/>
                <w:kern w:val="2"/>
                <w:sz w:val="18"/>
                <w:szCs w:val="22"/>
                <w:lang w:val="en-US" w:eastAsia="zh-CN" w:bidi="ar-SA"/>
              </w:rPr>
            </w:pPr>
            <w:r>
              <w:rPr>
                <w:rFonts w:hint="eastAsia" w:ascii="Times New Roman" w:hAnsi="Times New Roman" w:eastAsia="宋体" w:cs="Times New Roman"/>
                <w:sz w:val="18"/>
                <w:lang w:val="en-US" w:eastAsia="zh-CN"/>
              </w:rPr>
              <w:t>1</w:t>
            </w:r>
            <w:r>
              <w:rPr>
                <w:rFonts w:hint="eastAsia" w:ascii="Times New Roman" w:hAnsi="Times New Roman" w:eastAsia="Times New Roman" w:cs="Times New Roman"/>
                <w:sz w:val="18"/>
              </w:rPr>
              <w:t>2</w:t>
            </w:r>
            <w:r>
              <w:rPr>
                <w:rFonts w:hint="default" w:ascii="Times New Roman" w:hAnsi="Times New Roman" w:eastAsia="Times New Roman" w:cs="Times New Roman"/>
                <w:sz w:val="18"/>
              </w:rPr>
              <w:t xml:space="preserve">Bytes </w:t>
            </w:r>
          </w:p>
        </w:tc>
        <w:tc>
          <w:tcPr>
            <w:tcW w:w="78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eastAsia" w:ascii="Times New Roman" w:hAnsi="Times New Roman" w:eastAsia="Times New Roman" w:cs="Times New Roman"/>
                <w:sz w:val="18"/>
              </w:rPr>
            </w:pPr>
            <w:r>
              <w:rPr>
                <w:rFonts w:hint="eastAsia" w:ascii="Times New Roman" w:hAnsi="Times New Roman" w:eastAsia="Times New Roman" w:cs="Times New Roman"/>
                <w:sz w:val="18"/>
              </w:rPr>
              <w:t>2</w:t>
            </w:r>
            <w:r>
              <w:rPr>
                <w:rFonts w:hint="default" w:ascii="Times New Roman" w:hAnsi="Times New Roman" w:eastAsia="Times New Roman" w:cs="Times New Roman"/>
                <w:sz w:val="18"/>
              </w:rPr>
              <w:t>Byte</w:t>
            </w:r>
          </w:p>
        </w:tc>
      </w:tr>
    </w:tbl>
    <w:p/>
    <w:p>
      <w:pPr>
        <w:spacing w:after="141" w:line="335" w:lineRule="auto"/>
      </w:pPr>
      <w:r>
        <w:rPr>
          <w:rFonts w:hint="eastAsia" w:ascii="微软雅黑" w:hAnsi="微软雅黑" w:eastAsia="微软雅黑" w:cs="微软雅黑"/>
          <w:sz w:val="24"/>
        </w:rPr>
        <w:t>各字节定义：</w:t>
      </w:r>
      <w:r>
        <w:rPr>
          <w:rFonts w:ascii="微软雅黑" w:hAnsi="微软雅黑" w:eastAsia="微软雅黑" w:cs="微软雅黑"/>
          <w:sz w:val="24"/>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6"/>
        <w:gridCol w:w="1068"/>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字段</w:t>
            </w:r>
          </w:p>
        </w:tc>
        <w:tc>
          <w:tcPr>
            <w:tcW w:w="1068"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字节</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5975" w:type="dxa"/>
            <w:vAlign w:val="center"/>
          </w:tcPr>
          <w:p>
            <w:pPr>
              <w:keepNext w:val="0"/>
              <w:keepLines w:val="0"/>
              <w:widowControl/>
              <w:suppressLineNumbers w:val="0"/>
              <w:spacing w:before="0" w:beforeAutospacing="0" w:afterAutospacing="0"/>
              <w:ind w:left="0" w:right="0"/>
              <w:rPr>
                <w:rFonts w:hint="eastAsia" w:ascii="微软雅黑" w:hAnsi="微软雅黑" w:eastAsia="微软雅黑" w:cs="微软雅黑"/>
                <w:sz w:val="24"/>
                <w:lang w:eastAsia="zh-CN"/>
              </w:rPr>
            </w:pPr>
            <w:r>
              <w:rPr>
                <w:rFonts w:hint="default" w:ascii="微软雅黑" w:hAnsi="微软雅黑" w:eastAsia="微软雅黑" w:cs="微软雅黑"/>
                <w:sz w:val="24"/>
              </w:rPr>
              <w:t>该命令只会返回执行成功（值为0x00），其他值无效</w:t>
            </w:r>
            <w:r>
              <w:rPr>
                <w:rFonts w:hint="eastAsia" w:ascii="微软雅黑" w:hAnsi="微软雅黑" w:eastAsia="微软雅黑" w:cs="微软雅黑"/>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HardVer</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eastAsiaTheme="minorEastAsia"/>
                <w:sz w:val="24"/>
              </w:rPr>
              <w:t>32</w:t>
            </w:r>
          </w:p>
        </w:tc>
        <w:tc>
          <w:tcPr>
            <w:tcW w:w="5975" w:type="dxa"/>
            <w:vAlign w:val="center"/>
          </w:tcPr>
          <w:p>
            <w:pPr>
              <w:keepNext w:val="0"/>
              <w:keepLines w:val="0"/>
              <w:widowControl/>
              <w:suppressLineNumbers w:val="0"/>
              <w:spacing w:before="0" w:beforeAutospacing="0" w:afterAutospacing="0"/>
              <w:ind w:left="0" w:right="0"/>
              <w:rPr>
                <w:rFonts w:hint="eastAsia" w:ascii="微软雅黑" w:hAnsi="微软雅黑" w:eastAsia="微软雅黑" w:cs="微软雅黑"/>
                <w:sz w:val="24"/>
                <w:lang w:eastAsia="zh-CN"/>
              </w:rPr>
            </w:pPr>
            <w:r>
              <w:rPr>
                <w:rFonts w:hint="eastAsia" w:ascii="微软雅黑" w:hAnsi="微软雅黑" w:eastAsia="微软雅黑" w:cs="微软雅黑"/>
                <w:sz w:val="24"/>
                <w:lang w:val="en-US" w:eastAsia="zh-CN"/>
              </w:rPr>
              <w:t>模块</w:t>
            </w:r>
            <w:r>
              <w:rPr>
                <w:rFonts w:hint="default" w:ascii="微软雅黑" w:hAnsi="微软雅黑" w:eastAsia="微软雅黑" w:cs="微软雅黑"/>
                <w:sz w:val="24"/>
              </w:rPr>
              <w:t>硬件版本号</w:t>
            </w:r>
            <w:r>
              <w:rPr>
                <w:rFonts w:hint="eastAsia" w:ascii="微软雅黑" w:hAnsi="微软雅黑" w:eastAsia="微软雅黑" w:cs="微软雅黑"/>
                <w:sz w:val="24"/>
                <w:lang w:eastAsia="zh-CN"/>
              </w:rPr>
              <w:t>，</w:t>
            </w:r>
            <w:r>
              <w:rPr>
                <w:rFonts w:hint="default" w:ascii="微软雅黑" w:hAnsi="微软雅黑" w:eastAsia="微软雅黑" w:cs="微软雅黑"/>
                <w:sz w:val="24"/>
              </w:rPr>
              <w:t>格式为ASCII 码</w:t>
            </w:r>
            <w:r>
              <w:rPr>
                <w:rFonts w:hint="eastAsia" w:ascii="微软雅黑" w:hAnsi="微软雅黑" w:eastAsia="微软雅黑" w:cs="微软雅黑"/>
                <w:sz w:val="24"/>
                <w:lang w:eastAsia="zh-CN"/>
              </w:rPr>
              <w:t>；</w:t>
            </w:r>
            <w:r>
              <w:rPr>
                <w:rFonts w:hint="default" w:ascii="微软雅黑" w:hAnsi="微软雅黑" w:eastAsia="微软雅黑" w:cs="微软雅黑"/>
                <w:sz w:val="24"/>
              </w:rPr>
              <w:t>硬件版本号不足32字节</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剩余</w:t>
            </w:r>
            <w:r>
              <w:rPr>
                <w:rFonts w:hint="default" w:ascii="微软雅黑" w:hAnsi="微软雅黑" w:eastAsia="微软雅黑" w:cs="微软雅黑"/>
                <w:sz w:val="24"/>
              </w:rPr>
              <w:t>其他字节以’\0’补充</w:t>
            </w:r>
            <w:r>
              <w:rPr>
                <w:rFonts w:hint="eastAsia" w:ascii="微软雅黑" w:hAnsi="微软雅黑" w:eastAsia="微软雅黑" w:cs="微软雅黑"/>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FirmVer</w:t>
            </w:r>
          </w:p>
        </w:tc>
        <w:tc>
          <w:tcPr>
            <w:tcW w:w="1068" w:type="dxa"/>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3</w:t>
            </w:r>
            <w:r>
              <w:rPr>
                <w:rFonts w:hint="default" w:eastAsiaTheme="minorEastAsia"/>
                <w:sz w:val="24"/>
              </w:rPr>
              <w:t>2</w:t>
            </w:r>
          </w:p>
        </w:tc>
        <w:tc>
          <w:tcPr>
            <w:tcW w:w="5975" w:type="dxa"/>
            <w:vAlign w:val="center"/>
          </w:tcPr>
          <w:p>
            <w:pPr>
              <w:keepNext w:val="0"/>
              <w:keepLines w:val="0"/>
              <w:widowControl/>
              <w:suppressLineNumbers w:val="0"/>
              <w:spacing w:before="0" w:beforeAutospacing="0" w:afterAutospacing="0"/>
              <w:ind w:left="0" w:right="0"/>
              <w:rPr>
                <w:rFonts w:hint="eastAsia" w:ascii="微软雅黑" w:hAnsi="微软雅黑" w:eastAsia="微软雅黑" w:cs="微软雅黑"/>
                <w:sz w:val="24"/>
                <w:lang w:eastAsia="zh-CN"/>
              </w:rPr>
            </w:pPr>
            <w:r>
              <w:rPr>
                <w:rFonts w:hint="eastAsia" w:ascii="微软雅黑" w:hAnsi="微软雅黑" w:eastAsia="微软雅黑" w:cs="微软雅黑"/>
                <w:sz w:val="24"/>
                <w:lang w:val="en-US" w:eastAsia="zh-CN"/>
              </w:rPr>
              <w:t>模块固件</w:t>
            </w:r>
            <w:r>
              <w:rPr>
                <w:rFonts w:hint="default" w:ascii="微软雅黑" w:hAnsi="微软雅黑" w:eastAsia="微软雅黑" w:cs="微软雅黑"/>
                <w:sz w:val="24"/>
              </w:rPr>
              <w:t>版本号，格式与硬件版本号相同</w:t>
            </w:r>
            <w:r>
              <w:rPr>
                <w:rFonts w:hint="eastAsia" w:ascii="微软雅黑" w:hAnsi="微软雅黑" w:eastAsia="微软雅黑" w:cs="微软雅黑"/>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SN</w:t>
            </w:r>
            <w:r>
              <w:rPr>
                <w:rFonts w:hint="eastAsia" w:ascii="微软雅黑" w:hAnsi="微软雅黑" w:eastAsia="微软雅黑" w:cs="微软雅黑"/>
                <w:sz w:val="24"/>
                <w:lang w:val="en-US" w:eastAsia="zh-CN"/>
              </w:rPr>
              <w:t>C</w:t>
            </w:r>
            <w:r>
              <w:rPr>
                <w:rFonts w:hint="default" w:ascii="微软雅黑" w:hAnsi="微软雅黑" w:eastAsia="微软雅黑" w:cs="微软雅黑"/>
                <w:sz w:val="24"/>
              </w:rPr>
              <w:t>ode</w:t>
            </w:r>
          </w:p>
        </w:tc>
        <w:tc>
          <w:tcPr>
            <w:tcW w:w="1068"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r>
              <w:rPr>
                <w:rFonts w:hint="default" w:eastAsiaTheme="minorEastAsia"/>
                <w:sz w:val="24"/>
              </w:rPr>
              <w:t>2</w:t>
            </w:r>
          </w:p>
        </w:tc>
        <w:tc>
          <w:tcPr>
            <w:tcW w:w="5975" w:type="dxa"/>
            <w:vAlign w:val="center"/>
          </w:tcPr>
          <w:p>
            <w:pPr>
              <w:keepNext w:val="0"/>
              <w:keepLines w:val="0"/>
              <w:widowControl/>
              <w:suppressLineNumbers w:val="0"/>
              <w:spacing w:before="0" w:beforeAutospacing="0" w:afterAutospacing="0"/>
              <w:ind w:left="0" w:right="0"/>
              <w:rPr>
                <w:rFonts w:hint="eastAsia" w:ascii="微软雅黑" w:hAnsi="微软雅黑" w:eastAsia="微软雅黑" w:cs="微软雅黑"/>
                <w:sz w:val="24"/>
                <w:lang w:eastAsia="zh-CN"/>
              </w:rPr>
            </w:pPr>
            <w:r>
              <w:rPr>
                <w:rFonts w:hint="eastAsia" w:ascii="微软雅黑" w:hAnsi="微软雅黑" w:eastAsia="微软雅黑" w:cs="微软雅黑"/>
                <w:sz w:val="24"/>
                <w:lang w:val="en-US" w:eastAsia="zh-CN"/>
              </w:rPr>
              <w:t>模块</w:t>
            </w:r>
            <w:r>
              <w:rPr>
                <w:rFonts w:hint="default" w:ascii="微软雅黑" w:hAnsi="微软雅黑" w:eastAsia="微软雅黑" w:cs="微软雅黑"/>
                <w:sz w:val="24"/>
              </w:rPr>
              <w:t>12字节序列号，格式为ASCII码</w:t>
            </w:r>
            <w:r>
              <w:rPr>
                <w:rFonts w:hint="eastAsia" w:ascii="微软雅黑" w:hAnsi="微软雅黑" w:eastAsia="微软雅黑" w:cs="微软雅黑"/>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Reserve-I</w:t>
            </w:r>
          </w:p>
        </w:tc>
        <w:tc>
          <w:tcPr>
            <w:tcW w:w="1068" w:type="dxa"/>
            <w:vAlign w:val="center"/>
          </w:tcPr>
          <w:p>
            <w:pPr>
              <w:keepNext w:val="0"/>
              <w:keepLines w:val="0"/>
              <w:widowControl/>
              <w:suppressLineNumbers w:val="0"/>
              <w:spacing w:before="0" w:beforeAutospacing="0" w:afterAutospacing="0"/>
              <w:ind w:left="0" w:right="0"/>
              <w:jc w:val="center"/>
              <w:rPr>
                <w:rFonts w:hint="eastAsia" w:eastAsiaTheme="minorEastAsia"/>
                <w:sz w:val="24"/>
              </w:rPr>
            </w:pPr>
            <w:r>
              <w:rPr>
                <w:rFonts w:hint="default" w:eastAsiaTheme="minorEastAsia"/>
                <w:sz w:val="24"/>
              </w:rPr>
              <w:t>32</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Reserve-II</w:t>
            </w:r>
          </w:p>
        </w:tc>
        <w:tc>
          <w:tcPr>
            <w:tcW w:w="1068" w:type="dxa"/>
            <w:vAlign w:val="center"/>
          </w:tcPr>
          <w:p>
            <w:pPr>
              <w:keepNext w:val="0"/>
              <w:keepLines w:val="0"/>
              <w:widowControl/>
              <w:suppressLineNumbers w:val="0"/>
              <w:spacing w:before="0" w:beforeAutospacing="0" w:afterAutospacing="0"/>
              <w:ind w:left="0" w:right="0"/>
              <w:jc w:val="center"/>
              <w:rPr>
                <w:rFonts w:hint="eastAsia" w:eastAsiaTheme="minorEastAsia"/>
                <w:sz w:val="24"/>
              </w:rPr>
            </w:pPr>
            <w:r>
              <w:rPr>
                <w:rFonts w:hint="eastAsia" w:eastAsiaTheme="minorEastAsia"/>
                <w:sz w:val="24"/>
              </w:rPr>
              <w:t>3</w:t>
            </w:r>
            <w:r>
              <w:rPr>
                <w:rFonts w:hint="default" w:eastAsiaTheme="minorEastAsia"/>
                <w:sz w:val="24"/>
              </w:rPr>
              <w:t>2</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lang w:val="en-US" w:eastAsia="zh-CN"/>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00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Reserve-III</w:t>
            </w:r>
          </w:p>
        </w:tc>
        <w:tc>
          <w:tcPr>
            <w:tcW w:w="1068" w:type="dxa"/>
            <w:vAlign w:val="center"/>
          </w:tcPr>
          <w:p>
            <w:pPr>
              <w:keepNext w:val="0"/>
              <w:keepLines w:val="0"/>
              <w:widowControl/>
              <w:suppressLineNumbers w:val="0"/>
              <w:spacing w:before="0" w:beforeAutospacing="0" w:afterAutospacing="0"/>
              <w:ind w:left="0" w:right="0"/>
              <w:jc w:val="center"/>
              <w:rPr>
                <w:rFonts w:hint="eastAsia" w:eastAsiaTheme="minorEastAsia"/>
                <w:sz w:val="24"/>
              </w:rPr>
            </w:pPr>
            <w:r>
              <w:rPr>
                <w:rFonts w:hint="eastAsia" w:eastAsiaTheme="minorEastAsia"/>
                <w:sz w:val="24"/>
              </w:rPr>
              <w:t>1</w:t>
            </w:r>
            <w:r>
              <w:rPr>
                <w:rFonts w:hint="default" w:eastAsiaTheme="minorEastAsia"/>
                <w:sz w:val="24"/>
              </w:rPr>
              <w:t>2</w:t>
            </w:r>
          </w:p>
        </w:tc>
        <w:tc>
          <w:tcPr>
            <w:tcW w:w="5975"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lang w:val="en-US" w:eastAsia="zh-CN"/>
              </w:rPr>
              <w:t>备用</w:t>
            </w:r>
          </w:p>
        </w:tc>
      </w:tr>
    </w:tbl>
    <w:p>
      <w:pPr>
        <w:spacing w:after="141" w:line="335" w:lineRule="auto"/>
        <w:rPr>
          <w:rFonts w:eastAsiaTheme="minorEastAsia"/>
        </w:rPr>
      </w:pPr>
    </w:p>
    <w:p>
      <w:pPr>
        <w:pStyle w:val="4"/>
        <w:ind w:left="-5"/>
      </w:pPr>
      <w:bookmarkStart w:id="13" w:name="_Toc23940"/>
      <w:r>
        <w:t>2.2.8 RFM_SET_</w:t>
      </w:r>
      <w:r>
        <w:rPr>
          <w:rFonts w:hint="eastAsia" w:eastAsia="宋体"/>
          <w:lang w:val="en-US" w:eastAsia="zh-CN"/>
        </w:rPr>
        <w:t>ALL_PARAM</w:t>
      </w:r>
      <w:r>
        <w:t xml:space="preserve"> (</w:t>
      </w:r>
      <w:r>
        <w:rPr>
          <w:rFonts w:ascii="微软雅黑" w:hAnsi="微软雅黑" w:eastAsia="微软雅黑" w:cs="微软雅黑"/>
          <w:b w:val="0"/>
        </w:rPr>
        <w:t>设置</w:t>
      </w:r>
      <w:r>
        <w:rPr>
          <w:rFonts w:hint="eastAsia" w:ascii="微软雅黑" w:hAnsi="微软雅黑" w:eastAsia="微软雅黑" w:cs="微软雅黑"/>
          <w:b w:val="0"/>
          <w:lang w:val="en-US" w:eastAsia="zh-CN"/>
        </w:rPr>
        <w:t>所有可配置参数</w:t>
      </w:r>
      <w:r>
        <w:t>)</w:t>
      </w:r>
      <w:bookmarkEnd w:id="13"/>
      <w:r>
        <w:t xml:space="preserve"> </w:t>
      </w:r>
    </w:p>
    <w:p>
      <w:pPr>
        <w:spacing w:after="0" w:line="265" w:lineRule="auto"/>
        <w:ind w:firstLine="421"/>
      </w:pPr>
      <w:r>
        <w:rPr>
          <w:rFonts w:ascii="微软雅黑" w:hAnsi="微软雅黑" w:eastAsia="微软雅黑" w:cs="微软雅黑"/>
          <w:sz w:val="24"/>
        </w:rPr>
        <w:t>该命令用于设置</w:t>
      </w:r>
      <w:r>
        <w:rPr>
          <w:rFonts w:hint="eastAsia" w:ascii="微软雅黑" w:hAnsi="微软雅黑" w:eastAsia="微软雅黑" w:cs="微软雅黑"/>
          <w:sz w:val="24"/>
          <w:lang w:val="en-US" w:eastAsia="zh-CN"/>
        </w:rPr>
        <w:t>设备的</w:t>
      </w:r>
      <w:r>
        <w:rPr>
          <w:rFonts w:hint="eastAsia" w:ascii="微软雅黑" w:hAnsi="微软雅黑" w:eastAsia="微软雅黑" w:cs="微软雅黑"/>
          <w:b w:val="0"/>
          <w:lang w:val="en-US" w:eastAsia="zh-CN"/>
        </w:rPr>
        <w:t>所有可配置参数</w:t>
      </w:r>
      <w:r>
        <w:rPr>
          <w:rFonts w:ascii="微软雅黑" w:hAnsi="微软雅黑" w:eastAsia="微软雅黑" w:cs="微软雅黑"/>
          <w:sz w:val="24"/>
        </w:rPr>
        <w:t>。用户使用模块对标签进行操作前需要用该命令设置</w:t>
      </w:r>
      <w:r>
        <w:rPr>
          <w:rFonts w:hint="eastAsia" w:ascii="微软雅黑" w:hAnsi="微软雅黑" w:eastAsia="微软雅黑" w:cs="微软雅黑"/>
          <w:sz w:val="24"/>
          <w:lang w:val="en-US" w:eastAsia="zh-CN"/>
        </w:rPr>
        <w:t>设备的</w:t>
      </w:r>
      <w:r>
        <w:rPr>
          <w:rFonts w:hint="eastAsia" w:ascii="微软雅黑" w:hAnsi="微软雅黑" w:eastAsia="微软雅黑" w:cs="微软雅黑"/>
          <w:b w:val="0"/>
          <w:lang w:val="en-US" w:eastAsia="zh-CN"/>
        </w:rPr>
        <w:t>所有可配置参数</w:t>
      </w:r>
      <w:r>
        <w:rPr>
          <w:rFonts w:ascii="微软雅黑" w:hAnsi="微软雅黑" w:eastAsia="微软雅黑" w:cs="微软雅黑"/>
          <w:sz w:val="24"/>
        </w:rPr>
        <w:t>。若用户没有</w:t>
      </w:r>
      <w:r>
        <w:rPr>
          <w:rFonts w:hint="eastAsia" w:ascii="微软雅黑" w:hAnsi="微软雅黑" w:eastAsia="微软雅黑" w:cs="微软雅黑"/>
          <w:sz w:val="24"/>
          <w:lang w:val="en-US" w:eastAsia="zh-CN"/>
        </w:rPr>
        <w:t>进行该</w:t>
      </w:r>
      <w:r>
        <w:rPr>
          <w:rFonts w:ascii="微软雅黑" w:hAnsi="微软雅黑" w:eastAsia="微软雅黑" w:cs="微软雅黑"/>
          <w:sz w:val="24"/>
        </w:rPr>
        <w:t>设置，</w:t>
      </w:r>
      <w:r>
        <w:rPr>
          <w:rFonts w:hint="eastAsia" w:ascii="微软雅黑" w:hAnsi="微软雅黑" w:eastAsia="微软雅黑" w:cs="微软雅黑"/>
          <w:sz w:val="24"/>
          <w:lang w:val="en-US" w:eastAsia="zh-CN"/>
        </w:rPr>
        <w:t>设备</w:t>
      </w:r>
      <w:r>
        <w:rPr>
          <w:rFonts w:ascii="微软雅黑" w:hAnsi="微软雅黑" w:eastAsia="微软雅黑" w:cs="微软雅黑"/>
          <w:sz w:val="24"/>
        </w:rPr>
        <w:t xml:space="preserve">工作时将使用默认设置。 </w:t>
      </w:r>
    </w:p>
    <w:p>
      <w:pPr>
        <w:numPr>
          <w:ilvl w:val="0"/>
          <w:numId w:val="2"/>
        </w:numPr>
        <w:spacing w:after="0" w:line="265" w:lineRule="auto"/>
        <w:ind w:hanging="424"/>
      </w:pPr>
      <w:r>
        <w:rPr>
          <w:rFonts w:ascii="微软雅黑" w:hAnsi="微软雅黑" w:eastAsia="微软雅黑" w:cs="微软雅黑"/>
          <w:sz w:val="24"/>
        </w:rPr>
        <w:t xml:space="preserve">命令格式 </w:t>
      </w:r>
    </w:p>
    <w:tbl>
      <w:tblPr>
        <w:tblStyle w:val="17"/>
        <w:tblW w:w="8999" w:type="dxa"/>
        <w:jc w:val="center"/>
        <w:tblLayout w:type="fixed"/>
        <w:tblCellMar>
          <w:top w:w="77" w:type="dxa"/>
          <w:left w:w="106" w:type="dxa"/>
          <w:bottom w:w="0" w:type="dxa"/>
          <w:right w:w="65" w:type="dxa"/>
        </w:tblCellMar>
      </w:tblPr>
      <w:tblGrid>
        <w:gridCol w:w="672"/>
        <w:gridCol w:w="682"/>
        <w:gridCol w:w="713"/>
        <w:gridCol w:w="736"/>
        <w:gridCol w:w="625"/>
        <w:gridCol w:w="987"/>
        <w:gridCol w:w="709"/>
        <w:gridCol w:w="815"/>
        <w:gridCol w:w="823"/>
        <w:gridCol w:w="811"/>
        <w:gridCol w:w="603"/>
        <w:gridCol w:w="823"/>
      </w:tblGrid>
      <w:tr>
        <w:tblPrEx>
          <w:tblCellMar>
            <w:top w:w="77" w:type="dxa"/>
            <w:left w:w="106" w:type="dxa"/>
            <w:bottom w:w="0" w:type="dxa"/>
            <w:right w:w="65" w:type="dxa"/>
          </w:tblCellMar>
        </w:tblPrEx>
        <w:trPr>
          <w:trHeight w:val="355" w:hRule="atLeast"/>
          <w:jc w:val="center"/>
        </w:trPr>
        <w:tc>
          <w:tcPr>
            <w:tcW w:w="672"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jc w:val="center"/>
              <w:rPr>
                <w:rFonts w:hint="default"/>
              </w:rPr>
            </w:pPr>
            <w:r>
              <w:rPr>
                <w:rFonts w:hint="default" w:ascii="Times New Roman" w:hAnsi="Times New Roman" w:eastAsia="Times New Roman" w:cs="Times New Roman"/>
                <w:sz w:val="18"/>
              </w:rPr>
              <w:t>HEAD</w:t>
            </w:r>
          </w:p>
        </w:tc>
        <w:tc>
          <w:tcPr>
            <w:tcW w:w="682"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13"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CMD</w:t>
            </w:r>
          </w:p>
        </w:tc>
        <w:tc>
          <w:tcPr>
            <w:tcW w:w="736"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LEN</w:t>
            </w:r>
          </w:p>
        </w:tc>
        <w:tc>
          <w:tcPr>
            <w:tcW w:w="6196" w:type="dxa"/>
            <w:gridSpan w:val="8"/>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16"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r>
      <w:tr>
        <w:tblPrEx>
          <w:tblCellMar>
            <w:top w:w="77" w:type="dxa"/>
            <w:left w:w="106" w:type="dxa"/>
            <w:bottom w:w="0" w:type="dxa"/>
            <w:right w:w="65" w:type="dxa"/>
          </w:tblCellMar>
        </w:tblPrEx>
        <w:trPr>
          <w:trHeight w:val="350" w:hRule="atLeast"/>
          <w:jc w:val="center"/>
        </w:trPr>
        <w:tc>
          <w:tcPr>
            <w:tcW w:w="672" w:type="dxa"/>
            <w:vMerge w:val="continue"/>
            <w:tcBorders>
              <w:left w:val="single" w:color="000000" w:sz="2" w:space="0"/>
              <w:right w:val="single" w:color="000000" w:sz="2" w:space="0"/>
            </w:tcBorders>
            <w:vAlign w:val="center"/>
          </w:tcPr>
          <w:p>
            <w:pPr>
              <w:keepNext w:val="0"/>
              <w:keepLines w:val="0"/>
              <w:widowControl/>
              <w:suppressLineNumbers w:val="0"/>
              <w:spacing w:before="0" w:beforeAutospacing="0" w:afterAutospacing="0"/>
              <w:ind w:left="0" w:right="0"/>
              <w:jc w:val="center"/>
              <w:rPr>
                <w:rFonts w:hint="default"/>
              </w:rPr>
            </w:pPr>
          </w:p>
        </w:tc>
        <w:tc>
          <w:tcPr>
            <w:tcW w:w="682" w:type="dxa"/>
            <w:vMerge w:val="continue"/>
            <w:tcBorders>
              <w:left w:val="single" w:color="000000" w:sz="2" w:space="0"/>
              <w:right w:val="single" w:color="000000" w:sz="2" w:space="0"/>
            </w:tcBorders>
            <w:vAlign w:val="center"/>
          </w:tcPr>
          <w:p>
            <w:pPr>
              <w:keepNext w:val="0"/>
              <w:keepLines w:val="0"/>
              <w:widowControl/>
              <w:suppressLineNumbers w:val="0"/>
              <w:spacing w:before="0" w:beforeAutospacing="0" w:afterAutospacing="0"/>
              <w:ind w:left="0" w:right="0"/>
              <w:jc w:val="center"/>
              <w:rPr>
                <w:rFonts w:hint="default"/>
              </w:rPr>
            </w:pPr>
          </w:p>
        </w:tc>
        <w:tc>
          <w:tcPr>
            <w:tcW w:w="713" w:type="dxa"/>
            <w:vMerge w:val="continue"/>
            <w:tcBorders>
              <w:left w:val="single" w:color="000000" w:sz="2" w:space="0"/>
              <w:right w:val="single" w:color="000000" w:sz="2" w:space="0"/>
            </w:tcBorders>
            <w:vAlign w:val="center"/>
          </w:tcPr>
          <w:p>
            <w:pPr>
              <w:keepNext w:val="0"/>
              <w:keepLines w:val="0"/>
              <w:widowControl/>
              <w:suppressLineNumbers w:val="0"/>
              <w:spacing w:before="0" w:beforeAutospacing="0" w:afterAutospacing="0"/>
              <w:ind w:left="0" w:right="0"/>
              <w:jc w:val="center"/>
              <w:rPr>
                <w:rFonts w:hint="default"/>
              </w:rPr>
            </w:pPr>
          </w:p>
        </w:tc>
        <w:tc>
          <w:tcPr>
            <w:tcW w:w="736" w:type="dxa"/>
            <w:vMerge w:val="continue"/>
            <w:tcBorders>
              <w:left w:val="single" w:color="000000" w:sz="2" w:space="0"/>
              <w:right w:val="single" w:color="000000" w:sz="2" w:space="0"/>
            </w:tcBorders>
            <w:vAlign w:val="center"/>
          </w:tcPr>
          <w:p>
            <w:pPr>
              <w:keepNext w:val="0"/>
              <w:keepLines w:val="0"/>
              <w:widowControl/>
              <w:suppressLineNumbers w:val="0"/>
              <w:spacing w:before="0" w:beforeAutospacing="0" w:afterAutospacing="0"/>
              <w:ind w:left="0" w:right="0"/>
              <w:jc w:val="center"/>
              <w:rPr>
                <w:rFonts w:hint="default"/>
              </w:rPr>
            </w:pPr>
          </w:p>
        </w:tc>
        <w:tc>
          <w:tcPr>
            <w:tcW w:w="625"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eastAsia" w:ascii="Calibri" w:hAnsi="Calibri" w:eastAsia="宋体" w:cs="Calibri"/>
                <w:color w:val="000000"/>
                <w:kern w:val="2"/>
                <w:sz w:val="22"/>
                <w:szCs w:val="22"/>
                <w:lang w:val="en-US" w:eastAsia="zh-CN" w:bidi="ar-SA"/>
              </w:rPr>
            </w:pPr>
            <w:r>
              <w:rPr>
                <w:rFonts w:hint="eastAsia" w:ascii="Times New Roman" w:hAnsi="Times New Roman" w:eastAsia="宋体" w:cs="Times New Roman"/>
                <w:sz w:val="18"/>
                <w:lang w:val="en-US" w:eastAsia="zh-CN"/>
              </w:rPr>
              <w:t>Addr</w:t>
            </w:r>
          </w:p>
        </w:tc>
        <w:tc>
          <w:tcPr>
            <w:tcW w:w="987"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RFIDPRO</w:t>
            </w:r>
          </w:p>
        </w:tc>
        <w:tc>
          <w:tcPr>
            <w:tcW w:w="709"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Work</w:t>
            </w:r>
          </w:p>
          <w:p>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Mode</w:t>
            </w:r>
          </w:p>
        </w:tc>
        <w:tc>
          <w:tcPr>
            <w:tcW w:w="815"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Interface</w:t>
            </w:r>
          </w:p>
        </w:tc>
        <w:tc>
          <w:tcPr>
            <w:tcW w:w="823"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Baudrate</w:t>
            </w:r>
          </w:p>
        </w:tc>
        <w:tc>
          <w:tcPr>
            <w:tcW w:w="811"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WGSet</w:t>
            </w:r>
          </w:p>
        </w:tc>
        <w:tc>
          <w:tcPr>
            <w:tcW w:w="603" w:type="dxa"/>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Ant</w:t>
            </w:r>
          </w:p>
        </w:tc>
        <w:tc>
          <w:tcPr>
            <w:tcW w:w="82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RfidFreq</w:t>
            </w:r>
          </w:p>
        </w:tc>
      </w:tr>
      <w:tr>
        <w:tblPrEx>
          <w:tblCellMar>
            <w:top w:w="77" w:type="dxa"/>
            <w:left w:w="106" w:type="dxa"/>
            <w:bottom w:w="0" w:type="dxa"/>
            <w:right w:w="65" w:type="dxa"/>
          </w:tblCellMar>
        </w:tblPrEx>
        <w:trPr>
          <w:trHeight w:val="346" w:hRule="atLeast"/>
          <w:jc w:val="center"/>
        </w:trPr>
        <w:tc>
          <w:tcPr>
            <w:tcW w:w="67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jc w:val="both"/>
              <w:rPr>
                <w:rFonts w:hint="default"/>
              </w:rPr>
            </w:pPr>
            <w:r>
              <w:rPr>
                <w:rFonts w:hint="default" w:ascii="Times New Roman" w:hAnsi="Times New Roman" w:eastAsia="Times New Roman" w:cs="Times New Roman"/>
                <w:sz w:val="18"/>
              </w:rPr>
              <w:t>0xCF</w:t>
            </w:r>
          </w:p>
        </w:tc>
        <w:tc>
          <w:tcPr>
            <w:tcW w:w="68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1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eastAsiaTheme="minorEastAsia"/>
                <w:lang w:val="en-US" w:eastAsia="zh-CN"/>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71</w:t>
            </w:r>
          </w:p>
        </w:tc>
        <w:tc>
          <w:tcPr>
            <w:tcW w:w="73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jc w:val="both"/>
              <w:rPr>
                <w:rFonts w:hint="default" w:eastAsia="宋体"/>
                <w:lang w:val="en-US" w:eastAsia="zh-CN"/>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Byte</w:t>
            </w:r>
          </w:p>
        </w:tc>
        <w:tc>
          <w:tcPr>
            <w:tcW w:w="62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default" w:ascii="Calibri" w:hAnsi="Calibri" w:eastAsia="Calibri" w:cs="Calibri"/>
                <w:color w:val="000000"/>
                <w:kern w:val="2"/>
                <w:sz w:val="22"/>
                <w:szCs w:val="22"/>
                <w:lang w:val="en-US" w:eastAsia="zh-CN" w:bidi="ar-SA"/>
              </w:rPr>
            </w:pPr>
            <w:r>
              <w:rPr>
                <w:rFonts w:hint="default" w:ascii="Times New Roman" w:hAnsi="Times New Roman" w:eastAsia="Times New Roman" w:cs="Times New Roman"/>
                <w:sz w:val="18"/>
              </w:rPr>
              <w:t>1Byte</w:t>
            </w:r>
          </w:p>
        </w:tc>
        <w:tc>
          <w:tcPr>
            <w:tcW w:w="98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eastAsia" w:ascii="Times New Roman" w:hAnsi="Times New Roman" w:eastAsia="宋体"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1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eastAsia"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2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1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60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2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8</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tbl>
      <w:tblPr>
        <w:tblStyle w:val="17"/>
        <w:tblpPr w:leftFromText="180" w:rightFromText="180" w:vertAnchor="text" w:horzAnchor="page" w:tblpX="1528" w:tblpY="272"/>
        <w:tblOverlap w:val="never"/>
        <w:tblW w:w="9927" w:type="dxa"/>
        <w:tblInd w:w="0" w:type="dxa"/>
        <w:tblLayout w:type="fixed"/>
        <w:tblCellMar>
          <w:top w:w="77" w:type="dxa"/>
          <w:left w:w="106" w:type="dxa"/>
          <w:bottom w:w="0" w:type="dxa"/>
          <w:right w:w="65" w:type="dxa"/>
        </w:tblCellMar>
      </w:tblPr>
      <w:tblGrid>
        <w:gridCol w:w="948"/>
        <w:gridCol w:w="1047"/>
        <w:gridCol w:w="709"/>
        <w:gridCol w:w="720"/>
        <w:gridCol w:w="819"/>
        <w:gridCol w:w="1067"/>
        <w:gridCol w:w="932"/>
        <w:gridCol w:w="1074"/>
        <w:gridCol w:w="1051"/>
        <w:gridCol w:w="780"/>
        <w:gridCol w:w="780"/>
      </w:tblGrid>
      <w:tr>
        <w:tblPrEx>
          <w:tblCellMar>
            <w:top w:w="77" w:type="dxa"/>
            <w:left w:w="106" w:type="dxa"/>
            <w:bottom w:w="0" w:type="dxa"/>
            <w:right w:w="65" w:type="dxa"/>
          </w:tblCellMar>
        </w:tblPrEx>
        <w:trPr>
          <w:trHeight w:val="400" w:hRule="atLeast"/>
        </w:trPr>
        <w:tc>
          <w:tcPr>
            <w:tcW w:w="9147" w:type="dxa"/>
            <w:gridSpan w:val="10"/>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16"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r>
              <w:rPr>
                <w:rFonts w:hint="eastAsia" w:ascii="Times New Roman" w:hAnsi="Times New Roman" w:eastAsia="宋体" w:cs="Times New Roman"/>
                <w:sz w:val="18"/>
                <w:lang w:eastAsia="zh-CN"/>
              </w:rPr>
              <w:t xml:space="preserve"> </w:t>
            </w:r>
          </w:p>
        </w:tc>
        <w:tc>
          <w:tcPr>
            <w:tcW w:w="780"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rPr>
            </w:pPr>
            <w:r>
              <w:rPr>
                <w:rFonts w:hint="default" w:ascii="Times New Roman" w:hAnsi="Times New Roman" w:eastAsia="Times New Roman" w:cs="Times New Roman"/>
                <w:sz w:val="18"/>
              </w:rPr>
              <w:t>CHECK</w:t>
            </w:r>
          </w:p>
        </w:tc>
      </w:tr>
      <w:tr>
        <w:tblPrEx>
          <w:tblCellMar>
            <w:top w:w="77" w:type="dxa"/>
            <w:left w:w="106" w:type="dxa"/>
            <w:bottom w:w="0" w:type="dxa"/>
            <w:right w:w="65" w:type="dxa"/>
          </w:tblCellMar>
        </w:tblPrEx>
        <w:trPr>
          <w:trHeight w:val="501" w:hRule="atLeast"/>
        </w:trPr>
        <w:tc>
          <w:tcPr>
            <w:tcW w:w="94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RfidPower</w:t>
            </w:r>
          </w:p>
        </w:tc>
        <w:tc>
          <w:tcPr>
            <w:tcW w:w="104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InquiryArea</w:t>
            </w:r>
          </w:p>
        </w:tc>
        <w:tc>
          <w:tcPr>
            <w:tcW w:w="70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QValue</w:t>
            </w:r>
          </w:p>
        </w:tc>
        <w:tc>
          <w:tcPr>
            <w:tcW w:w="72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Session</w:t>
            </w:r>
          </w:p>
        </w:tc>
        <w:tc>
          <w:tcPr>
            <w:tcW w:w="81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AcsAddr</w:t>
            </w:r>
          </w:p>
        </w:tc>
        <w:tc>
          <w:tcPr>
            <w:tcW w:w="106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AcsDataLen</w:t>
            </w:r>
          </w:p>
        </w:tc>
        <w:tc>
          <w:tcPr>
            <w:tcW w:w="93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FilterTime</w:t>
            </w:r>
          </w:p>
        </w:tc>
        <w:tc>
          <w:tcPr>
            <w:tcW w:w="107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TriggerTime</w:t>
            </w:r>
          </w:p>
        </w:tc>
        <w:tc>
          <w:tcPr>
            <w:tcW w:w="105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BuzzerTime</w:t>
            </w:r>
          </w:p>
        </w:tc>
        <w:tc>
          <w:tcPr>
            <w:tcW w:w="780"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Polling</w:t>
            </w:r>
          </w:p>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Interval</w:t>
            </w:r>
          </w:p>
        </w:tc>
        <w:tc>
          <w:tcPr>
            <w:tcW w:w="780" w:type="dxa"/>
            <w:vMerge w:val="continue"/>
            <w:tcBorders>
              <w:left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Autospacing="0"/>
              <w:ind w:left="0" w:right="0"/>
              <w:jc w:val="center"/>
              <w:rPr>
                <w:rFonts w:hint="default"/>
              </w:rPr>
            </w:pPr>
          </w:p>
        </w:tc>
      </w:tr>
      <w:tr>
        <w:tblPrEx>
          <w:tblCellMar>
            <w:top w:w="77" w:type="dxa"/>
            <w:left w:w="106" w:type="dxa"/>
            <w:bottom w:w="0" w:type="dxa"/>
            <w:right w:w="65" w:type="dxa"/>
          </w:tblCellMar>
        </w:tblPrEx>
        <w:trPr>
          <w:trHeight w:val="423" w:hRule="atLeast"/>
        </w:trPr>
        <w:tc>
          <w:tcPr>
            <w:tcW w:w="94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104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0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2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1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106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93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07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0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jc w:val="both"/>
              <w:rPr>
                <w:rFonts w:hint="default"/>
              </w:rPr>
            </w:pPr>
            <w:r>
              <w:rPr>
                <w:rFonts w:hint="eastAsia" w:ascii="Times New Roman" w:hAnsi="Times New Roman" w:eastAsia="宋体" w:cs="Times New Roman"/>
                <w:sz w:val="18"/>
                <w:lang w:val="en-US" w:eastAsia="zh-CN"/>
              </w:rPr>
              <w:t>1Byte</w:t>
            </w:r>
          </w:p>
        </w:tc>
        <w:tc>
          <w:tcPr>
            <w:tcW w:w="78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80" w:type="dxa"/>
            <w:tcBorders>
              <w:top w:val="single" w:color="FFE599"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eastAsia="宋体"/>
                <w:lang w:val="en-US" w:eastAsia="zh-CN"/>
              </w:rPr>
            </w:pPr>
            <w:r>
              <w:rPr>
                <w:rFonts w:hint="default" w:ascii="Times New Roman" w:hAnsi="Times New Roman" w:eastAsia="Times New Roman" w:cs="Times New Roman"/>
                <w:sz w:val="18"/>
              </w:rPr>
              <w:t>2Byte</w:t>
            </w:r>
            <w:r>
              <w:rPr>
                <w:rFonts w:hint="eastAsia" w:ascii="Times New Roman" w:hAnsi="Times New Roman" w:eastAsia="宋体" w:cs="Times New Roman"/>
                <w:sz w:val="18"/>
                <w:lang w:val="en-US" w:eastAsia="zh-CN"/>
              </w:rPr>
              <w:t>s</w:t>
            </w:r>
          </w:p>
        </w:tc>
      </w:tr>
    </w:tbl>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0"/>
          <w:numId w:val="0"/>
        </w:numPr>
        <w:spacing w:after="0" w:line="265" w:lineRule="auto"/>
        <w:ind w:leftChars="0"/>
      </w:pP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Addr：设备的通信地址，默认为0x00。这个地址不能为0xFF。如果设置为0xFF，则读写模块将返回参数出错信息。</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RFIDPRO：设备</w:t>
      </w:r>
      <w:r>
        <w:rPr>
          <w:rFonts w:ascii="微软雅黑" w:hAnsi="微软雅黑" w:eastAsia="微软雅黑" w:cs="微软雅黑"/>
          <w:sz w:val="24"/>
        </w:rPr>
        <w:t>射频RFID的协议标准规范</w:t>
      </w:r>
      <w:r>
        <w:rPr>
          <w:rFonts w:hint="eastAsia" w:ascii="微软雅黑" w:hAnsi="微软雅黑" w:eastAsia="微软雅黑" w:cs="微软雅黑"/>
          <w:sz w:val="24"/>
          <w:lang w:eastAsia="zh-CN"/>
        </w:rPr>
        <w:t>，</w:t>
      </w:r>
      <w:r>
        <w:rPr>
          <w:rFonts w:ascii="微软雅黑" w:hAnsi="微软雅黑" w:eastAsia="微软雅黑" w:cs="微软雅黑"/>
          <w:sz w:val="24"/>
        </w:rPr>
        <w:t>0x00：ISO 18000-6C； 0x01：GB/T 29768</w:t>
      </w:r>
      <w:r>
        <w:rPr>
          <w:rFonts w:hint="eastAsia" w:ascii="微软雅黑" w:hAnsi="微软雅黑" w:eastAsia="微软雅黑" w:cs="微软雅黑"/>
          <w:sz w:val="24"/>
        </w:rPr>
        <w:t>；</w:t>
      </w:r>
      <w:r>
        <w:rPr>
          <w:rFonts w:ascii="微软雅黑" w:hAnsi="微软雅黑" w:eastAsia="微软雅黑" w:cs="微软雅黑"/>
          <w:sz w:val="24"/>
        </w:rPr>
        <w:t>0x02：GJB 7377.1</w:t>
      </w:r>
      <w:r>
        <w:rPr>
          <w:rFonts w:hint="eastAsia" w:ascii="微软雅黑" w:hAnsi="微软雅黑" w:eastAsia="微软雅黑" w:cs="微软雅黑"/>
          <w:sz w:val="24"/>
        </w:rPr>
        <w:t>；</w:t>
      </w:r>
      <w:r>
        <w:rPr>
          <w:rFonts w:hint="eastAsia" w:ascii="微软雅黑" w:hAnsi="微软雅黑" w:eastAsia="微软雅黑" w:cs="微软雅黑"/>
          <w:color w:val="FF0000"/>
          <w:sz w:val="24"/>
        </w:rPr>
        <w:t>当前仅支持 ISO</w:t>
      </w:r>
      <w:r>
        <w:rPr>
          <w:rFonts w:ascii="微软雅黑" w:hAnsi="微软雅黑" w:eastAsia="微软雅黑" w:cs="微软雅黑"/>
          <w:color w:val="FF0000"/>
          <w:sz w:val="24"/>
        </w:rPr>
        <w:t xml:space="preserve"> </w:t>
      </w:r>
      <w:r>
        <w:rPr>
          <w:rFonts w:hint="eastAsia" w:ascii="微软雅黑" w:hAnsi="微软雅黑" w:eastAsia="微软雅黑" w:cs="微软雅黑"/>
          <w:color w:val="FF0000"/>
          <w:sz w:val="24"/>
        </w:rPr>
        <w:t>18000-6C。</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WorkMode：设备的工作模式，</w:t>
      </w:r>
      <w:r>
        <w:rPr>
          <w:rFonts w:hint="eastAsia" w:ascii="微软雅黑" w:hAnsi="微软雅黑" w:eastAsia="微软雅黑" w:cs="微软雅黑"/>
          <w:color w:val="C55A11" w:themeColor="accent2" w:themeShade="BF"/>
          <w:sz w:val="24"/>
          <w:lang w:val="en-US" w:eastAsia="zh-CN"/>
        </w:rPr>
        <w:t>默认值0</w:t>
      </w:r>
      <w:r>
        <w:rPr>
          <w:rFonts w:hint="eastAsia" w:ascii="微软雅黑" w:hAnsi="微软雅黑" w:eastAsia="微软雅黑" w:cs="微软雅黑"/>
          <w:sz w:val="24"/>
          <w:lang w:val="en-US" w:eastAsia="zh-CN"/>
        </w:rPr>
        <w:t>。</w:t>
      </w:r>
    </w:p>
    <w:tbl>
      <w:tblPr>
        <w:tblStyle w:val="10"/>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WorkMode</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sz w:val="24"/>
                <w:lang w:val="en-US"/>
              </w:rPr>
            </w:pPr>
            <w:r>
              <w:rPr>
                <w:rFonts w:hint="eastAsia" w:eastAsia="宋体"/>
                <w:sz w:val="24"/>
                <w:lang w:val="en-US" w:eastAsia="zh-CN"/>
              </w:rPr>
              <w:t>工作模式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0</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应答模式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主动模式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2</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eastAsia="zh-CN"/>
              </w:rPr>
            </w:pPr>
            <w:r>
              <w:rPr>
                <w:rFonts w:hint="eastAsia" w:eastAsia="宋体"/>
                <w:sz w:val="24"/>
                <w:lang w:val="en-US" w:eastAsia="zh-CN"/>
              </w:rPr>
              <w:t>触发模式</w:t>
            </w:r>
          </w:p>
        </w:tc>
      </w:tr>
    </w:tbl>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Interface：设备的通信接口，</w:t>
      </w:r>
      <w:r>
        <w:rPr>
          <w:rFonts w:hint="eastAsia" w:ascii="微软雅黑" w:hAnsi="微软雅黑" w:eastAsia="微软雅黑" w:cs="微软雅黑"/>
          <w:color w:val="C55A11" w:themeColor="accent2" w:themeShade="BF"/>
          <w:sz w:val="24"/>
          <w:lang w:val="en-US" w:eastAsia="zh-CN"/>
        </w:rPr>
        <w:t>默认值0x80</w:t>
      </w:r>
      <w:r>
        <w:rPr>
          <w:rFonts w:hint="eastAsia" w:ascii="微软雅黑" w:hAnsi="微软雅黑" w:eastAsia="微软雅黑" w:cs="微软雅黑"/>
          <w:sz w:val="24"/>
          <w:lang w:val="en-US" w:eastAsia="zh-CN"/>
        </w:rPr>
        <w:t xml:space="preserve">，具体释义如下：  </w:t>
      </w:r>
    </w:p>
    <w:tbl>
      <w:tblPr>
        <w:tblStyle w:val="10"/>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Interface</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接口类型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0x80</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RS232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0x40</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RS485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0x20</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RJ45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0x10</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eastAsia="zh-CN"/>
              </w:rPr>
            </w:pPr>
            <w:r>
              <w:rPr>
                <w:rFonts w:hint="default" w:eastAsia="宋体"/>
                <w:sz w:val="24"/>
                <w:lang w:eastAsia="zh-CN"/>
              </w:rPr>
              <w:t>WiFi</w:t>
            </w:r>
          </w:p>
        </w:tc>
      </w:tr>
    </w:tbl>
    <w:p>
      <w:pPr>
        <w:pStyle w:val="19"/>
        <w:rPr>
          <w:rFonts w:hint="eastAsia" w:ascii="微软雅黑" w:hAnsi="微软雅黑" w:eastAsia="微软雅黑" w:cs="微软雅黑"/>
          <w:sz w:val="24"/>
          <w:lang w:val="en-US" w:eastAsia="zh-CN"/>
        </w:rPr>
      </w:pP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Baudrate：串口波特率，默认值为4，具体释义如下：</w:t>
      </w:r>
    </w:p>
    <w:tbl>
      <w:tblPr>
        <w:tblStyle w:val="10"/>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baudrate</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实际波特率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0</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9600bps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19200 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2</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38400 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eastAsia="zh-CN"/>
              </w:rPr>
            </w:pPr>
            <w:r>
              <w:rPr>
                <w:rFonts w:hint="eastAsia" w:eastAsia="宋体"/>
                <w:sz w:val="24"/>
                <w:lang w:val="en-US" w:eastAsia="zh-CN"/>
              </w:rPr>
              <w:t>3</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57600 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4</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115200 bps</w:t>
            </w:r>
          </w:p>
        </w:tc>
      </w:tr>
    </w:tbl>
    <w:p>
      <w:pPr>
        <w:numPr>
          <w:ilvl w:val="0"/>
          <w:numId w:val="0"/>
        </w:numPr>
        <w:spacing w:after="94" w:line="265" w:lineRule="auto"/>
        <w:rPr>
          <w:rFonts w:ascii="微软雅黑" w:hAnsi="微软雅黑" w:eastAsia="微软雅黑" w:cs="微软雅黑"/>
          <w:sz w:val="24"/>
        </w:rPr>
      </w:pP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WGSet：韦根数据输出接口的配置参数，</w:t>
      </w:r>
      <w:r>
        <w:rPr>
          <w:rFonts w:hint="eastAsia" w:ascii="微软雅黑" w:hAnsi="微软雅黑" w:eastAsia="微软雅黑" w:cs="微软雅黑"/>
          <w:color w:val="C55A11" w:themeColor="accent2" w:themeShade="BF"/>
          <w:sz w:val="24"/>
          <w:lang w:val="en-US" w:eastAsia="zh-CN"/>
        </w:rPr>
        <w:t>默认值0x00</w:t>
      </w:r>
      <w:r>
        <w:rPr>
          <w:rFonts w:hint="eastAsia" w:ascii="微软雅黑" w:hAnsi="微软雅黑" w:eastAsia="微软雅黑" w:cs="微软雅黑"/>
          <w:sz w:val="24"/>
          <w:lang w:val="en-US" w:eastAsia="zh-CN"/>
        </w:rPr>
        <w:t xml:space="preserve">，具体释义如下：  </w:t>
      </w:r>
    </w:p>
    <w:tbl>
      <w:tblPr>
        <w:tblStyle w:val="10"/>
        <w:tblW w:w="9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2018"/>
        <w:gridCol w:w="1104"/>
        <w:gridCol w:w="1538"/>
        <w:gridCol w:w="696"/>
        <w:gridCol w:w="696"/>
        <w:gridCol w:w="696"/>
        <w:gridCol w:w="69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5"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WGSet</w:t>
            </w:r>
          </w:p>
        </w:tc>
        <w:tc>
          <w:tcPr>
            <w:tcW w:w="2018"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Bit7</w:t>
            </w:r>
          </w:p>
        </w:tc>
        <w:tc>
          <w:tcPr>
            <w:tcW w:w="1104"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Bit6</w:t>
            </w:r>
          </w:p>
        </w:tc>
        <w:tc>
          <w:tcPr>
            <w:tcW w:w="1538"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Bit5</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Bit4</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Bit3</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Bit2</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Bit1</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5"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Bit位释义</w:t>
            </w:r>
          </w:p>
        </w:tc>
        <w:tc>
          <w:tcPr>
            <w:tcW w:w="2018"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0：关闭韦根输出</w:t>
            </w:r>
          </w:p>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1：开启韦根输出</w:t>
            </w:r>
          </w:p>
        </w:tc>
        <w:tc>
          <w:tcPr>
            <w:tcW w:w="1104"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0：wg26</w:t>
            </w:r>
          </w:p>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1：wg34</w:t>
            </w:r>
          </w:p>
        </w:tc>
        <w:tc>
          <w:tcPr>
            <w:tcW w:w="1538"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0：低位在前</w:t>
            </w:r>
          </w:p>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1：高位在前</w:t>
            </w:r>
          </w:p>
        </w:tc>
        <w:tc>
          <w:tcPr>
            <w:tcW w:w="696"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备用</w:t>
            </w:r>
          </w:p>
        </w:tc>
        <w:tc>
          <w:tcPr>
            <w:tcW w:w="696"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备用</w:t>
            </w:r>
          </w:p>
        </w:tc>
        <w:tc>
          <w:tcPr>
            <w:tcW w:w="696"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备用</w:t>
            </w:r>
          </w:p>
        </w:tc>
        <w:tc>
          <w:tcPr>
            <w:tcW w:w="696"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备用</w:t>
            </w:r>
          </w:p>
        </w:tc>
        <w:tc>
          <w:tcPr>
            <w:tcW w:w="696"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备用</w:t>
            </w:r>
          </w:p>
        </w:tc>
      </w:tr>
    </w:tbl>
    <w:p>
      <w:pPr>
        <w:numPr>
          <w:ilvl w:val="0"/>
          <w:numId w:val="0"/>
        </w:numPr>
        <w:spacing w:after="94" w:line="265" w:lineRule="auto"/>
        <w:rPr>
          <w:rFonts w:hint="eastAsia" w:ascii="微软雅黑" w:hAnsi="微软雅黑" w:eastAsia="微软雅黑" w:cs="微软雅黑"/>
          <w:sz w:val="24"/>
          <w:lang w:val="en-US" w:eastAsia="zh-CN"/>
        </w:rPr>
      </w:pP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Ant：设备所有的天线号，</w:t>
      </w:r>
      <w:r>
        <w:rPr>
          <w:rFonts w:ascii="微软雅黑" w:hAnsi="微软雅黑" w:eastAsia="微软雅黑" w:cs="微软雅黑"/>
          <w:sz w:val="24"/>
        </w:rPr>
        <w:t>按位表示选择使用的天线，对应Bit位值为1则表示使用该天线，值为0则表示不使用该天线；从低位开始，第0位表示1号天线，第1位表示2号天线，以此类推，最多能表示8个天线</w:t>
      </w:r>
      <w:r>
        <w:rPr>
          <w:rFonts w:hint="eastAsia" w:ascii="微软雅黑" w:hAnsi="微软雅黑" w:eastAsia="微软雅黑" w:cs="微软雅黑"/>
          <w:sz w:val="24"/>
          <w:lang w:eastAsia="zh-CN"/>
        </w:rPr>
        <w:t>；</w:t>
      </w:r>
      <w:r>
        <w:rPr>
          <w:rFonts w:ascii="微软雅黑" w:hAnsi="微软雅黑" w:eastAsia="微软雅黑" w:cs="微软雅黑"/>
          <w:sz w:val="24"/>
        </w:rPr>
        <w:t>不同模块支持不同个天线，视具体情况而定；</w:t>
      </w:r>
      <w:r>
        <w:rPr>
          <w:rFonts w:hint="eastAsia" w:ascii="微软雅黑" w:hAnsi="微软雅黑" w:eastAsia="微软雅黑" w:cs="微软雅黑"/>
          <w:color w:val="C55A11" w:themeColor="accent2" w:themeShade="BF"/>
          <w:sz w:val="24"/>
          <w:lang w:val="en-US" w:eastAsia="zh-CN"/>
        </w:rPr>
        <w:t>默认值0x01</w:t>
      </w:r>
      <w:r>
        <w:rPr>
          <w:rFonts w:hint="eastAsia" w:ascii="微软雅黑" w:hAnsi="微软雅黑" w:eastAsia="微软雅黑" w:cs="微软雅黑"/>
          <w:sz w:val="24"/>
          <w:lang w:val="en-US" w:eastAsia="zh-CN"/>
        </w:rPr>
        <w:t>，</w:t>
      </w:r>
      <w:r>
        <w:rPr>
          <w:rFonts w:ascii="微软雅黑" w:hAnsi="微软雅黑" w:eastAsia="微软雅黑" w:cs="微软雅黑"/>
          <w:sz w:val="24"/>
        </w:rPr>
        <w:t>表示1号天线</w:t>
      </w:r>
      <w:r>
        <w:rPr>
          <w:rFonts w:hint="eastAsia" w:ascii="微软雅黑" w:hAnsi="微软雅黑" w:eastAsia="微软雅黑" w:cs="微软雅黑"/>
          <w:sz w:val="24"/>
          <w:lang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RfidFreq：设备的RFID频率相关参数，用于</w:t>
      </w:r>
      <w:r>
        <w:rPr>
          <w:rFonts w:hint="eastAsia" w:ascii="微软雅黑" w:hAnsi="微软雅黑" w:eastAsia="微软雅黑" w:cs="微软雅黑"/>
          <w:color w:val="000000"/>
          <w:kern w:val="0"/>
          <w:sz w:val="24"/>
          <w:szCs w:val="24"/>
          <w:lang w:val="en-US" w:eastAsia="zh-CN" w:bidi="ar-SA"/>
        </w:rPr>
        <w:t>选择频段及各频段中的上限频点和下限频点，长度8Bytes，具体参数如下：</w:t>
      </w:r>
    </w:p>
    <w:tbl>
      <w:tblPr>
        <w:tblStyle w:val="17"/>
        <w:tblW w:w="9366" w:type="dxa"/>
        <w:tblInd w:w="1214" w:type="dxa"/>
        <w:tblLayout w:type="fixed"/>
        <w:tblCellMar>
          <w:top w:w="61" w:type="dxa"/>
          <w:left w:w="106" w:type="dxa"/>
          <w:bottom w:w="0" w:type="dxa"/>
          <w:right w:w="62" w:type="dxa"/>
        </w:tblCellMar>
      </w:tblPr>
      <w:tblGrid>
        <w:gridCol w:w="1783"/>
        <w:gridCol w:w="2221"/>
        <w:gridCol w:w="2260"/>
        <w:gridCol w:w="1796"/>
        <w:gridCol w:w="1306"/>
      </w:tblGrid>
      <w:tr>
        <w:tblPrEx>
          <w:tblCellMar>
            <w:top w:w="61" w:type="dxa"/>
            <w:left w:w="106" w:type="dxa"/>
            <w:bottom w:w="0" w:type="dxa"/>
            <w:right w:w="62" w:type="dxa"/>
          </w:tblCellMar>
        </w:tblPrEx>
        <w:trPr>
          <w:trHeight w:val="348" w:hRule="atLeast"/>
        </w:trPr>
        <w:tc>
          <w:tcPr>
            <w:tcW w:w="9366" w:type="dxa"/>
            <w:gridSpan w:val="5"/>
            <w:tcBorders>
              <w:top w:val="single" w:color="000000" w:sz="2" w:space="0"/>
              <w:left w:val="single" w:color="000000" w:sz="2"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jc w:val="center"/>
              <w:rPr>
                <w:rFonts w:hint="eastAsia" w:eastAsia="宋体"/>
                <w:lang w:eastAsia="zh-CN"/>
              </w:rPr>
            </w:pPr>
            <w:r>
              <w:rPr>
                <w:rFonts w:hint="eastAsia" w:ascii="Times New Roman" w:hAnsi="Times New Roman" w:eastAsia="Times New Roman" w:cs="Times New Roman"/>
                <w:sz w:val="18"/>
                <w:lang w:val="en-US" w:eastAsia="zh-CN"/>
              </w:rPr>
              <w:t>RfidFreq</w:t>
            </w:r>
          </w:p>
        </w:tc>
      </w:tr>
      <w:tr>
        <w:tblPrEx>
          <w:tblCellMar>
            <w:top w:w="61" w:type="dxa"/>
            <w:left w:w="106" w:type="dxa"/>
            <w:bottom w:w="0" w:type="dxa"/>
            <w:right w:w="62" w:type="dxa"/>
          </w:tblCellMar>
        </w:tblPrEx>
        <w:trPr>
          <w:trHeight w:val="351" w:hRule="atLeast"/>
        </w:trPr>
        <w:tc>
          <w:tcPr>
            <w:tcW w:w="178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R</w:t>
            </w:r>
            <w:r>
              <w:rPr>
                <w:rFonts w:hint="eastAsia" w:ascii="Times New Roman" w:hAnsi="Times New Roman" w:eastAsia="Times New Roman" w:cs="Times New Roman"/>
                <w:sz w:val="18"/>
              </w:rPr>
              <w:t>EGION</w:t>
            </w:r>
          </w:p>
        </w:tc>
        <w:tc>
          <w:tcPr>
            <w:tcW w:w="2221"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STRATFREI </w:t>
            </w:r>
          </w:p>
        </w:tc>
        <w:tc>
          <w:tcPr>
            <w:tcW w:w="226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STRATFRED </w:t>
            </w:r>
          </w:p>
        </w:tc>
        <w:tc>
          <w:tcPr>
            <w:tcW w:w="1796"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STEPFRE </w:t>
            </w:r>
          </w:p>
        </w:tc>
        <w:tc>
          <w:tcPr>
            <w:tcW w:w="1306"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CN </w:t>
            </w:r>
          </w:p>
        </w:tc>
      </w:tr>
      <w:tr>
        <w:tblPrEx>
          <w:tblCellMar>
            <w:top w:w="61" w:type="dxa"/>
            <w:left w:w="106" w:type="dxa"/>
            <w:bottom w:w="0" w:type="dxa"/>
            <w:right w:w="62" w:type="dxa"/>
          </w:tblCellMar>
        </w:tblPrEx>
        <w:trPr>
          <w:trHeight w:val="346" w:hRule="atLeast"/>
        </w:trPr>
        <w:tc>
          <w:tcPr>
            <w:tcW w:w="1783"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ascii="Times New Roman" w:hAnsi="Times New Roman" w:eastAsia="Times New Roman" w:cs="Times New Roman"/>
                <w:sz w:val="18"/>
              </w:rPr>
              <w:t>1</w:t>
            </w:r>
            <w:r>
              <w:rPr>
                <w:rFonts w:hint="default" w:ascii="Times New Roman" w:hAnsi="Times New Roman" w:eastAsia="Times New Roman" w:cs="Times New Roman"/>
                <w:sz w:val="18"/>
              </w:rPr>
              <w:t xml:space="preserve"> </w:t>
            </w:r>
            <w:r>
              <w:rPr>
                <w:rFonts w:hint="eastAsia" w:ascii="Times New Roman" w:hAnsi="Times New Roman" w:eastAsia="Times New Roman" w:cs="Times New Roman"/>
                <w:sz w:val="18"/>
              </w:rPr>
              <w:t>Byte</w:t>
            </w:r>
          </w:p>
        </w:tc>
        <w:tc>
          <w:tcPr>
            <w:tcW w:w="2221"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c>
          <w:tcPr>
            <w:tcW w:w="2260"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c>
          <w:tcPr>
            <w:tcW w:w="1796"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c>
          <w:tcPr>
            <w:tcW w:w="1306"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r>
    </w:tbl>
    <w:p>
      <w:pPr>
        <w:keepNext w:val="0"/>
        <w:keepLines w:val="0"/>
        <w:pageBreakBefore w:val="0"/>
        <w:widowControl/>
        <w:kinsoku/>
        <w:wordWrap/>
        <w:overflowPunct/>
        <w:topLinePunct w:val="0"/>
        <w:autoSpaceDE/>
        <w:autoSpaceDN/>
        <w:bidi w:val="0"/>
        <w:adjustRightInd/>
        <w:snapToGrid/>
        <w:spacing w:after="94" w:line="240" w:lineRule="auto"/>
        <w:textAlignment w:val="auto"/>
        <w:rPr>
          <w:rFonts w:ascii="微软雅黑" w:hAnsi="微软雅黑" w:eastAsia="微软雅黑" w:cs="微软雅黑"/>
          <w:sz w:val="24"/>
        </w:rPr>
      </w:pPr>
      <w:r>
        <w:rPr>
          <w:rFonts w:hint="eastAsia" w:ascii="微软雅黑" w:hAnsi="微软雅黑" w:eastAsia="微软雅黑" w:cs="微软雅黑"/>
          <w:sz w:val="24"/>
        </w:rPr>
        <w:t>各字节定义：</w:t>
      </w:r>
    </w:p>
    <w:p>
      <w:pPr>
        <w:spacing w:after="94" w:line="345" w:lineRule="auto"/>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设置频率先按照REGION确定频段范围，再参考</w:t>
      </w:r>
      <w:r>
        <w:rPr>
          <w:rFonts w:ascii="微软雅黑" w:hAnsi="微软雅黑" w:eastAsia="微软雅黑" w:cs="微软雅黑"/>
          <w:color w:val="FF0000"/>
          <w:sz w:val="21"/>
          <w:szCs w:val="21"/>
        </w:rPr>
        <w:t>STRATFREI</w:t>
      </w:r>
      <w:r>
        <w:rPr>
          <w:rFonts w:hint="eastAsia" w:ascii="微软雅黑" w:hAnsi="微软雅黑" w:eastAsia="微软雅黑" w:cs="微软雅黑"/>
          <w:color w:val="FF0000"/>
          <w:sz w:val="21"/>
          <w:szCs w:val="21"/>
        </w:rPr>
        <w:t>、</w:t>
      </w:r>
      <w:r>
        <w:rPr>
          <w:rFonts w:ascii="微软雅黑" w:hAnsi="微软雅黑" w:eastAsia="微软雅黑" w:cs="微软雅黑"/>
          <w:color w:val="FF0000"/>
          <w:sz w:val="21"/>
          <w:szCs w:val="21"/>
        </w:rPr>
        <w:t>STRATFRED</w:t>
      </w:r>
      <w:r>
        <w:rPr>
          <w:rFonts w:hint="eastAsia" w:ascii="微软雅黑" w:hAnsi="微软雅黑" w:eastAsia="微软雅黑" w:cs="微软雅黑"/>
          <w:color w:val="FF0000"/>
          <w:sz w:val="21"/>
          <w:szCs w:val="21"/>
        </w:rPr>
        <w:t>、</w:t>
      </w:r>
      <w:r>
        <w:rPr>
          <w:rFonts w:ascii="微软雅黑" w:hAnsi="微软雅黑" w:eastAsia="微软雅黑" w:cs="微软雅黑"/>
          <w:color w:val="FF0000"/>
          <w:sz w:val="21"/>
          <w:szCs w:val="21"/>
        </w:rPr>
        <w:t>STEPFRE</w:t>
      </w:r>
      <w:r>
        <w:rPr>
          <w:rFonts w:hint="eastAsia" w:ascii="微软雅黑" w:hAnsi="微软雅黑" w:eastAsia="微软雅黑" w:cs="微软雅黑"/>
          <w:color w:val="FF0000"/>
          <w:sz w:val="21"/>
          <w:szCs w:val="21"/>
        </w:rPr>
        <w:t>、CN 计算具体的频率范围。</w:t>
      </w:r>
    </w:p>
    <w:tbl>
      <w:tblPr>
        <w:tblStyle w:val="10"/>
        <w:tblW w:w="108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11"/>
        <w:gridCol w:w="8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3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字段</w:t>
            </w:r>
          </w:p>
        </w:tc>
        <w:tc>
          <w:tcPr>
            <w:tcW w:w="611"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字节</w:t>
            </w:r>
          </w:p>
        </w:tc>
        <w:tc>
          <w:tcPr>
            <w:tcW w:w="8657"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color w:val="FF0000"/>
                <w:sz w:val="24"/>
              </w:rPr>
            </w:pPr>
            <w:r>
              <w:rPr>
                <w:rFonts w:hint="eastAsia" w:ascii="微软雅黑" w:hAnsi="微软雅黑" w:eastAsia="微软雅黑" w:cs="微软雅黑"/>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36"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REGION</w:t>
            </w:r>
          </w:p>
        </w:tc>
        <w:tc>
          <w:tcPr>
            <w:tcW w:w="611"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8657"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各国频段范围：</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w:t>
            </w:r>
            <w:r>
              <w:rPr>
                <w:rFonts w:hint="default" w:ascii="微软雅黑" w:hAnsi="微软雅黑" w:eastAsia="微软雅黑" w:cs="微软雅黑"/>
                <w:color w:val="auto"/>
                <w:sz w:val="24"/>
              </w:rPr>
              <w:t xml:space="preserve">00:  </w:t>
            </w:r>
            <w:r>
              <w:rPr>
                <w:rFonts w:hint="eastAsia" w:ascii="微软雅黑" w:hAnsi="微软雅黑" w:eastAsia="微软雅黑" w:cs="微软雅黑"/>
                <w:color w:val="auto"/>
                <w:sz w:val="24"/>
              </w:rPr>
              <w:t>用户根据需求自定义；</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0x01：US</w:t>
            </w:r>
            <w:r>
              <w:rPr>
                <w:rFonts w:hint="default" w:ascii="微软雅黑" w:hAnsi="微软雅黑" w:eastAsia="微软雅黑" w:cs="微软雅黑"/>
                <w:color w:val="auto"/>
                <w:sz w:val="24"/>
              </w:rPr>
              <w:t xml:space="preserve"> [902.75~927.25]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0x02：K</w:t>
            </w:r>
            <w:r>
              <w:rPr>
                <w:rFonts w:hint="default" w:ascii="微软雅黑" w:hAnsi="微软雅黑" w:eastAsia="微软雅黑" w:cs="微软雅黑"/>
                <w:color w:val="auto"/>
                <w:sz w:val="24"/>
              </w:rPr>
              <w:t>orea [917.1~923.5]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0x03：</w:t>
            </w:r>
            <w:r>
              <w:rPr>
                <w:rFonts w:hint="default" w:ascii="微软雅黑" w:hAnsi="微软雅黑" w:eastAsia="微软雅黑" w:cs="微软雅黑"/>
                <w:color w:val="auto"/>
                <w:sz w:val="24"/>
              </w:rPr>
              <w:t>EU [865.1~868.1]</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0x</w:t>
            </w:r>
            <w:r>
              <w:rPr>
                <w:rFonts w:hint="default" w:ascii="微软雅黑" w:hAnsi="微软雅黑" w:eastAsia="微软雅黑" w:cs="微软雅黑"/>
                <w:color w:val="auto"/>
                <w:sz w:val="24"/>
              </w:rPr>
              <w:t>04</w:t>
            </w:r>
            <w:r>
              <w:rPr>
                <w:rFonts w:hint="eastAsia" w:ascii="微软雅黑" w:hAnsi="微软雅黑" w:eastAsia="微软雅黑" w:cs="微软雅黑"/>
                <w:color w:val="auto"/>
                <w:sz w:val="24"/>
              </w:rPr>
              <w:t>：JAPAN</w:t>
            </w:r>
            <w:r>
              <w:rPr>
                <w:rFonts w:hint="default" w:ascii="微软雅黑" w:hAnsi="微软雅黑" w:eastAsia="微软雅黑" w:cs="微软雅黑"/>
                <w:color w:val="auto"/>
                <w:sz w:val="24"/>
              </w:rPr>
              <w:t xml:space="preserve"> [952.2~953.6]</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x05</w:t>
            </w:r>
            <w:r>
              <w:rPr>
                <w:rFonts w:hint="eastAsia" w:ascii="微软雅黑" w:hAnsi="微软雅黑" w:eastAsia="微软雅黑" w:cs="微软雅黑"/>
                <w:color w:val="auto"/>
                <w:sz w:val="24"/>
              </w:rPr>
              <w:t>：MALAYSIA</w:t>
            </w:r>
            <w:r>
              <w:rPr>
                <w:rFonts w:hint="default" w:ascii="微软雅黑" w:hAnsi="微软雅黑" w:eastAsia="微软雅黑" w:cs="微软雅黑"/>
                <w:color w:val="auto"/>
                <w:sz w:val="24"/>
              </w:rPr>
              <w:t xml:space="preserve"> [919.5~922.5]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x06</w:t>
            </w:r>
            <w:r>
              <w:rPr>
                <w:rFonts w:hint="eastAsia" w:ascii="微软雅黑" w:hAnsi="微软雅黑" w:eastAsia="微软雅黑" w:cs="微软雅黑"/>
                <w:color w:val="auto"/>
                <w:sz w:val="24"/>
              </w:rPr>
              <w:t>：</w:t>
            </w:r>
            <w:r>
              <w:rPr>
                <w:rFonts w:hint="default" w:ascii="微软雅黑" w:hAnsi="微软雅黑" w:eastAsia="微软雅黑" w:cs="微软雅黑"/>
                <w:color w:val="auto"/>
                <w:sz w:val="24"/>
              </w:rPr>
              <w:t>EU3 [865.7~867,5]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x07</w:t>
            </w:r>
            <w:r>
              <w:rPr>
                <w:rFonts w:hint="eastAsia" w:ascii="微软雅黑" w:hAnsi="微软雅黑" w:eastAsia="微软雅黑" w:cs="微软雅黑"/>
                <w:color w:val="auto"/>
                <w:sz w:val="24"/>
              </w:rPr>
              <w:t>：CHINA_</w:t>
            </w:r>
            <w:r>
              <w:rPr>
                <w:rFonts w:hint="default" w:ascii="微软雅黑" w:hAnsi="微软雅黑" w:eastAsia="微软雅黑" w:cs="微软雅黑"/>
                <w:color w:val="auto"/>
                <w:sz w:val="24"/>
              </w:rPr>
              <w:t>BAND1 [840.125~844.875]</w:t>
            </w:r>
          </w:p>
          <w:p>
            <w:pPr>
              <w:keepNext w:val="0"/>
              <w:keepLines w:val="0"/>
              <w:widowControl/>
              <w:suppressLineNumbers w:val="0"/>
              <w:spacing w:before="0" w:beforeAutospacing="0" w:afterAutospacing="0"/>
              <w:ind w:left="0" w:right="0"/>
              <w:rPr>
                <w:rFonts w:hint="default" w:ascii="微软雅黑" w:hAnsi="微软雅黑" w:eastAsia="微软雅黑" w:cs="微软雅黑"/>
                <w:color w:val="auto"/>
                <w:sz w:val="24"/>
              </w:rPr>
            </w:pPr>
            <w:r>
              <w:rPr>
                <w:rFonts w:hint="eastAsia" w:ascii="微软雅黑" w:hAnsi="微软雅黑" w:eastAsia="微软雅黑" w:cs="微软雅黑"/>
                <w:color w:val="auto"/>
                <w:sz w:val="24"/>
              </w:rPr>
              <w:t>0</w:t>
            </w:r>
            <w:r>
              <w:rPr>
                <w:rFonts w:hint="default" w:ascii="微软雅黑" w:hAnsi="微软雅黑" w:eastAsia="微软雅黑" w:cs="微软雅黑"/>
                <w:color w:val="auto"/>
                <w:sz w:val="24"/>
              </w:rPr>
              <w:t>x08</w:t>
            </w:r>
            <w:r>
              <w:rPr>
                <w:rFonts w:hint="eastAsia" w:ascii="微软雅黑" w:hAnsi="微软雅黑" w:eastAsia="微软雅黑" w:cs="微软雅黑"/>
                <w:color w:val="auto"/>
                <w:sz w:val="24"/>
              </w:rPr>
              <w:t>：C</w:t>
            </w:r>
            <w:r>
              <w:rPr>
                <w:rFonts w:hint="default" w:ascii="微软雅黑" w:hAnsi="微软雅黑" w:eastAsia="微软雅黑" w:cs="微软雅黑"/>
                <w:color w:val="auto"/>
                <w:sz w:val="24"/>
              </w:rPr>
              <w:t>HINA_BAND2 [920.125~924.875]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3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STRATFREI</w:t>
            </w:r>
          </w:p>
        </w:tc>
        <w:tc>
          <w:tcPr>
            <w:tcW w:w="611"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8657"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color w:val="FF0000"/>
                <w:sz w:val="24"/>
              </w:rPr>
              <w:t>兆赫兹</w:t>
            </w:r>
            <w:r>
              <w:rPr>
                <w:rFonts w:hint="default" w:ascii="微软雅黑" w:hAnsi="微软雅黑" w:eastAsia="微软雅黑" w:cs="微软雅黑"/>
                <w:sz w:val="24"/>
              </w:rPr>
              <w:t>起始频率的整数部分；如920.125MHz，STRATFREI = 920 = 0x</w:t>
            </w:r>
            <w:r>
              <w:rPr>
                <w:rFonts w:hint="eastAsia" w:ascii="微软雅黑" w:hAnsi="微软雅黑" w:eastAsia="微软雅黑" w:cs="微软雅黑"/>
                <w:sz w:val="24"/>
                <w:lang w:val="en-US" w:eastAsia="zh-CN"/>
              </w:rPr>
              <w:t>0</w:t>
            </w:r>
            <w:r>
              <w:rPr>
                <w:rFonts w:hint="default" w:ascii="微软雅黑" w:hAnsi="微软雅黑" w:eastAsia="微软雅黑" w:cs="微软雅黑"/>
                <w:sz w:val="24"/>
              </w:rPr>
              <w:t>398，高字节=0x03，低字节=0x98；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3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STRATFRED</w:t>
            </w:r>
          </w:p>
        </w:tc>
        <w:tc>
          <w:tcPr>
            <w:tcW w:w="611"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2</w:t>
            </w:r>
          </w:p>
        </w:tc>
        <w:tc>
          <w:tcPr>
            <w:tcW w:w="8657"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color w:val="FF0000"/>
                <w:sz w:val="24"/>
              </w:rPr>
              <w:t>兆赫兹</w:t>
            </w:r>
            <w:r>
              <w:rPr>
                <w:rFonts w:hint="default" w:ascii="微软雅黑" w:hAnsi="微软雅黑" w:eastAsia="微软雅黑" w:cs="微软雅黑"/>
                <w:sz w:val="24"/>
              </w:rPr>
              <w:t>起始频率的小数部分；如 920.125MHz，STRATFRED =125，高字节=0x00，低字节=0x7D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3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STEPFRE</w:t>
            </w:r>
          </w:p>
        </w:tc>
        <w:tc>
          <w:tcPr>
            <w:tcW w:w="611" w:type="dxa"/>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8657"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频率步进（</w:t>
            </w:r>
            <w:r>
              <w:rPr>
                <w:rFonts w:hint="default" w:ascii="微软雅黑" w:hAnsi="微软雅黑" w:eastAsia="微软雅黑" w:cs="微软雅黑"/>
                <w:color w:val="FF0000"/>
                <w:sz w:val="24"/>
              </w:rPr>
              <w:t>KHz</w:t>
            </w:r>
            <w:r>
              <w:rPr>
                <w:rFonts w:hint="default" w:ascii="微软雅黑" w:hAnsi="微软雅黑" w:eastAsia="微软雅黑" w:cs="微软雅黑"/>
                <w:sz w:val="24"/>
              </w:rPr>
              <w:t>）</w:t>
            </w:r>
            <w:r>
              <w:rPr>
                <w:rFonts w:hint="eastAsia" w:ascii="微软雅黑" w:hAnsi="微软雅黑" w:eastAsia="微软雅黑" w:cs="微软雅黑"/>
                <w:sz w:val="24"/>
              </w:rPr>
              <w:t>，需参考各频段计算公式</w:t>
            </w:r>
            <w:r>
              <w:rPr>
                <w:rFonts w:hint="default" w:ascii="微软雅黑" w:hAnsi="微软雅黑" w:eastAsia="微软雅黑" w:cs="微软雅黑"/>
                <w:sz w:val="24"/>
              </w:rPr>
              <w:t>；如125KHz，STEPFRE =125，高字节=0x00，低字节=0x7D；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53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CN</w:t>
            </w:r>
          </w:p>
        </w:tc>
        <w:tc>
          <w:tcPr>
            <w:tcW w:w="611"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8657"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信道数；</w:t>
            </w:r>
          </w:p>
        </w:tc>
      </w:tr>
    </w:tbl>
    <w:p>
      <w:pPr>
        <w:spacing w:after="94" w:line="345" w:lineRule="auto"/>
        <w:ind w:left="418"/>
        <w:rPr>
          <w:rFonts w:hint="eastAsia" w:ascii="微软雅黑" w:hAnsi="微软雅黑" w:eastAsia="微软雅黑" w:cs="微软雅黑"/>
          <w:sz w:val="24"/>
        </w:rPr>
      </w:pPr>
    </w:p>
    <w:p>
      <w:pPr>
        <w:spacing w:after="94" w:line="345" w:lineRule="auto"/>
        <w:ind w:left="418"/>
        <w:rPr>
          <w:rFonts w:ascii="微软雅黑" w:hAnsi="微软雅黑" w:eastAsia="微软雅黑" w:cs="微软雅黑"/>
          <w:sz w:val="24"/>
        </w:rPr>
      </w:pPr>
      <w:r>
        <w:rPr>
          <w:rFonts w:hint="eastAsia" w:ascii="微软雅黑" w:hAnsi="微软雅黑" w:eastAsia="微软雅黑" w:cs="微软雅黑"/>
          <w:sz w:val="24"/>
        </w:rPr>
        <w:t>频率计算公式：</w:t>
      </w:r>
      <w:r>
        <w:rPr>
          <w:rFonts w:hint="eastAsia" w:ascii="微软雅黑" w:hAnsi="微软雅黑" w:eastAsia="微软雅黑" w:cs="微软雅黑"/>
          <w:sz w:val="24"/>
          <w:lang w:val="en-US" w:eastAsia="zh-CN"/>
        </w:rPr>
        <w:tab/>
      </w:r>
      <w:r>
        <w:rPr>
          <w:rFonts w:hint="eastAsia" w:ascii="微软雅黑" w:hAnsi="微软雅黑" w:eastAsia="微软雅黑" w:cs="微软雅黑"/>
          <w:sz w:val="24"/>
        </w:rPr>
        <w:t>最小频点：Fmin</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ascii="微软雅黑" w:hAnsi="微软雅黑" w:eastAsia="微软雅黑" w:cs="微软雅黑"/>
          <w:sz w:val="24"/>
        </w:rPr>
        <w:t xml:space="preserve"> STRATFREI </w:t>
      </w:r>
      <w:r>
        <w:rPr>
          <w:rFonts w:hint="eastAsia" w:ascii="微软雅黑" w:hAnsi="微软雅黑" w:eastAsia="微软雅黑" w:cs="微软雅黑"/>
          <w:sz w:val="24"/>
        </w:rPr>
        <w:t>+</w:t>
      </w:r>
      <w:r>
        <w:rPr>
          <w:rFonts w:ascii="微软雅黑" w:hAnsi="微软雅黑" w:eastAsia="微软雅黑" w:cs="微软雅黑"/>
          <w:sz w:val="24"/>
        </w:rPr>
        <w:t xml:space="preserve"> STRATFRED</w:t>
      </w:r>
      <w:r>
        <w:rPr>
          <w:rFonts w:hint="eastAsia" w:ascii="微软雅黑" w:hAnsi="微软雅黑" w:eastAsia="微软雅黑" w:cs="微软雅黑"/>
          <w:sz w:val="24"/>
        </w:rPr>
        <w:t>/1000</w:t>
      </w:r>
      <w:r>
        <w:rPr>
          <w:rFonts w:ascii="微软雅黑" w:hAnsi="微软雅黑" w:eastAsia="微软雅黑" w:cs="微软雅黑"/>
          <w:sz w:val="24"/>
        </w:rPr>
        <w:t xml:space="preserve">  </w:t>
      </w:r>
      <w:r>
        <w:rPr>
          <w:rFonts w:hint="eastAsia" w:ascii="微软雅黑" w:hAnsi="微软雅黑" w:eastAsia="微软雅黑" w:cs="微软雅黑"/>
          <w:sz w:val="24"/>
        </w:rPr>
        <w:t>（单位：MHz）</w:t>
      </w:r>
    </w:p>
    <w:p>
      <w:pPr>
        <w:spacing w:after="94" w:line="345" w:lineRule="auto"/>
        <w:ind w:left="418"/>
        <w:rPr>
          <w:rFonts w:ascii="微软雅黑" w:hAnsi="微软雅黑" w:eastAsia="微软雅黑" w:cs="微软雅黑"/>
          <w:sz w:val="24"/>
        </w:rPr>
      </w:pPr>
      <w:r>
        <w:rPr>
          <w:rFonts w:ascii="微软雅黑" w:hAnsi="微软雅黑" w:eastAsia="微软雅黑" w:cs="微软雅黑"/>
          <w:sz w:val="24"/>
        </w:rPr>
        <w:tab/>
      </w:r>
      <w:r>
        <w:rPr>
          <w:rFonts w:ascii="微软雅黑" w:hAnsi="微软雅黑" w:eastAsia="微软雅黑" w:cs="微软雅黑"/>
          <w:sz w:val="24"/>
        </w:rPr>
        <w:tab/>
      </w:r>
      <w:r>
        <w:rPr>
          <w:rFonts w:ascii="微软雅黑" w:hAnsi="微软雅黑" w:eastAsia="微软雅黑" w:cs="微软雅黑"/>
          <w:sz w:val="24"/>
        </w:rPr>
        <w:tab/>
      </w:r>
      <w:r>
        <w:rPr>
          <w:rFonts w:ascii="微软雅黑" w:hAnsi="微软雅黑" w:eastAsia="微软雅黑" w:cs="微软雅黑"/>
          <w:sz w:val="24"/>
        </w:rPr>
        <w:tab/>
      </w:r>
      <w:r>
        <w:rPr>
          <w:rFonts w:ascii="微软雅黑" w:hAnsi="微软雅黑" w:eastAsia="微软雅黑" w:cs="微软雅黑"/>
          <w:sz w:val="24"/>
        </w:rPr>
        <w:tab/>
      </w:r>
      <w:r>
        <w:rPr>
          <w:rFonts w:hint="eastAsia" w:ascii="微软雅黑" w:hAnsi="微软雅黑" w:eastAsia="微软雅黑" w:cs="微软雅黑"/>
          <w:sz w:val="24"/>
        </w:rPr>
        <w:t>最大频点：Fmax</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ascii="微软雅黑" w:hAnsi="微软雅黑" w:eastAsia="微软雅黑" w:cs="微软雅黑"/>
          <w:sz w:val="24"/>
        </w:rPr>
        <w:t xml:space="preserve"> </w:t>
      </w:r>
      <w:r>
        <w:rPr>
          <w:rFonts w:hint="eastAsia" w:ascii="微软雅黑" w:hAnsi="微软雅黑" w:eastAsia="微软雅黑" w:cs="微软雅黑"/>
          <w:sz w:val="24"/>
        </w:rPr>
        <w:t>Fmin</w:t>
      </w:r>
      <w:r>
        <w:rPr>
          <w:rFonts w:ascii="微软雅黑" w:hAnsi="微软雅黑" w:eastAsia="微软雅黑" w:cs="微软雅黑"/>
          <w:sz w:val="24"/>
        </w:rPr>
        <w:t xml:space="preserve"> </w:t>
      </w:r>
      <w:r>
        <w:rPr>
          <w:rFonts w:hint="eastAsia" w:ascii="微软雅黑" w:hAnsi="微软雅黑" w:eastAsia="微软雅黑" w:cs="微软雅黑"/>
          <w:sz w:val="24"/>
        </w:rPr>
        <w:t>+</w:t>
      </w:r>
      <w:r>
        <w:rPr>
          <w:rFonts w:ascii="微软雅黑" w:hAnsi="微软雅黑" w:eastAsia="微软雅黑" w:cs="微软雅黑"/>
          <w:sz w:val="24"/>
        </w:rPr>
        <w:t xml:space="preserve"> STEPFRE</w:t>
      </w:r>
      <w:r>
        <w:rPr>
          <w:rFonts w:hint="eastAsia" w:ascii="微软雅黑" w:hAnsi="微软雅黑" w:eastAsia="微软雅黑" w:cs="微软雅黑"/>
          <w:sz w:val="24"/>
        </w:rPr>
        <w:t>*CN/1000</w:t>
      </w:r>
      <w:r>
        <w:rPr>
          <w:rFonts w:ascii="微软雅黑" w:hAnsi="微软雅黑" w:eastAsia="微软雅黑" w:cs="微软雅黑"/>
          <w:sz w:val="24"/>
        </w:rPr>
        <w:t xml:space="preserve"> </w:t>
      </w:r>
      <w:r>
        <w:rPr>
          <w:rFonts w:hint="eastAsia" w:ascii="微软雅黑" w:hAnsi="微软雅黑" w:eastAsia="微软雅黑" w:cs="微软雅黑"/>
          <w:sz w:val="24"/>
        </w:rPr>
        <w:t>（单位：MHz）</w:t>
      </w:r>
    </w:p>
    <w:p>
      <w:pPr>
        <w:pStyle w:val="19"/>
        <w:ind w:left="421" w:leftChars="0" w:firstLine="420" w:firstLineChars="0"/>
      </w:pPr>
      <w:r>
        <w:rPr>
          <w:rFonts w:hint="eastAsia"/>
        </w:rPr>
        <w:t>各频段计算公式：</w:t>
      </w:r>
      <w:r>
        <w:rPr>
          <w:rFonts w:hint="eastAsia"/>
          <w:color w:val="FF0000"/>
        </w:rPr>
        <w:t>(设置的频率范围须在各国标准内</w:t>
      </w:r>
      <w:r>
        <w:rPr>
          <w:color w:val="FF0000"/>
        </w:rPr>
        <w:t>)</w:t>
      </w:r>
    </w:p>
    <w:p>
      <w:pPr>
        <w:pStyle w:val="19"/>
        <w:ind w:left="421" w:leftChars="0" w:firstLine="420" w:firstLineChars="0"/>
      </w:pPr>
      <w:r>
        <w:rPr>
          <w:rFonts w:hint="eastAsia"/>
        </w:rPr>
        <w:t>Chinese band2：</w:t>
      </w:r>
      <w:r>
        <w:rPr>
          <w:rFonts w:hint="eastAsia"/>
        </w:rPr>
        <w:tab/>
      </w:r>
      <w:r>
        <w:rPr>
          <w:rFonts w:hint="eastAsia"/>
        </w:rPr>
        <w:tab/>
      </w:r>
      <w:r>
        <w:rPr>
          <w:rFonts w:hint="eastAsia"/>
        </w:rPr>
        <w:t>Fs = 920.125 + CN * 0.25 (MHz) 其中CN∈[0, 19]。</w:t>
      </w:r>
    </w:p>
    <w:p>
      <w:pPr>
        <w:pStyle w:val="19"/>
        <w:ind w:left="420" w:leftChars="0" w:firstLine="420" w:firstLineChars="0"/>
      </w:pPr>
      <w:r>
        <w:rPr>
          <w:rFonts w:hint="eastAsia"/>
        </w:rPr>
        <w:t>US band：</w:t>
      </w:r>
      <w:r>
        <w:rPr>
          <w:rFonts w:hint="eastAsia"/>
        </w:rPr>
        <w:tab/>
      </w:r>
      <w:r>
        <w:rPr>
          <w:rFonts w:hint="eastAsia"/>
        </w:rPr>
        <w:tab/>
      </w:r>
      <w:r>
        <w:rPr>
          <w:rFonts w:hint="eastAsia"/>
        </w:rPr>
        <w:tab/>
      </w:r>
      <w:r>
        <w:rPr>
          <w:rFonts w:hint="eastAsia"/>
        </w:rPr>
        <w:tab/>
      </w:r>
      <w:r>
        <w:rPr>
          <w:rFonts w:hint="eastAsia"/>
        </w:rPr>
        <w:t>Fs = 902.75 + CN * 0.5 (MHz) 其中CN∈[0,49]。</w:t>
      </w:r>
    </w:p>
    <w:p>
      <w:pPr>
        <w:pStyle w:val="19"/>
        <w:ind w:left="420" w:leftChars="0" w:firstLine="420" w:firstLineChars="0"/>
      </w:pPr>
      <w:r>
        <w:t xml:space="preserve">Korean </w:t>
      </w:r>
      <w:r>
        <w:rPr>
          <w:rFonts w:hint="eastAsia"/>
        </w:rPr>
        <w:t>band：</w:t>
      </w:r>
      <w:r>
        <w:rPr>
          <w:rFonts w:hint="eastAsia"/>
        </w:rPr>
        <w:tab/>
      </w:r>
      <w:r>
        <w:rPr>
          <w:rFonts w:hint="eastAsia"/>
        </w:rPr>
        <w:tab/>
      </w:r>
      <w:r>
        <w:rPr>
          <w:rFonts w:hint="eastAsia"/>
        </w:rPr>
        <w:tab/>
      </w:r>
      <w:r>
        <w:rPr>
          <w:rFonts w:hint="eastAsia"/>
        </w:rPr>
        <w:t>Fs = 917.1 + CN * 0.2 (MHz) 其中CN∈[0, 31]。</w:t>
      </w:r>
    </w:p>
    <w:p>
      <w:pPr>
        <w:pStyle w:val="19"/>
        <w:ind w:left="420" w:leftChars="0" w:firstLine="420" w:firstLineChars="0"/>
      </w:pPr>
      <w:r>
        <w:rPr>
          <w:rFonts w:hint="eastAsia"/>
        </w:rPr>
        <w:t>EU band:</w:t>
      </w:r>
      <w:r>
        <w:rPr>
          <w:rFonts w:hint="eastAsia"/>
        </w:rPr>
        <w:tab/>
      </w:r>
      <w:r>
        <w:rPr>
          <w:rFonts w:hint="eastAsia"/>
        </w:rPr>
        <w:tab/>
      </w:r>
      <w:r>
        <w:rPr>
          <w:rFonts w:hint="eastAsia"/>
        </w:rPr>
        <w:tab/>
      </w:r>
      <w:r>
        <w:rPr>
          <w:rFonts w:hint="eastAsia"/>
        </w:rPr>
        <w:tab/>
      </w:r>
      <w:r>
        <w:rPr>
          <w:rFonts w:hint="eastAsia"/>
        </w:rPr>
        <w:t>Fs = 865.1 + CN*0.2(MHz) 其中CN∈[0, 14]。</w:t>
      </w:r>
    </w:p>
    <w:p>
      <w:pPr>
        <w:pStyle w:val="19"/>
        <w:ind w:left="420" w:leftChars="0" w:firstLine="420" w:firstLineChars="0"/>
      </w:pPr>
      <w:r>
        <w:rPr>
          <w:rFonts w:hint="eastAsia"/>
        </w:rPr>
        <w:t>Ukraine band:</w:t>
      </w:r>
      <w:r>
        <w:rPr>
          <w:rFonts w:hint="eastAsia"/>
        </w:rPr>
        <w:tab/>
      </w:r>
      <w:r>
        <w:rPr>
          <w:rFonts w:hint="eastAsia"/>
        </w:rPr>
        <w:tab/>
      </w:r>
      <w:r>
        <w:rPr>
          <w:rFonts w:hint="eastAsia"/>
        </w:rPr>
        <w:tab/>
      </w:r>
      <w:r>
        <w:rPr>
          <w:rFonts w:hint="eastAsia"/>
        </w:rPr>
        <w:t>Fs = 868.0 + CN*0.1(MHz) 其中CN∈[0, 6]。</w:t>
      </w:r>
    </w:p>
    <w:p>
      <w:pPr>
        <w:ind w:left="420" w:leftChars="0" w:firstLine="420" w:firstLineChars="0"/>
        <w:rPr>
          <w:rFonts w:ascii="Arial" w:hAnsi="Arial" w:cs="Arial"/>
          <w:kern w:val="0"/>
          <w:sz w:val="24"/>
        </w:rPr>
      </w:pPr>
      <w:r>
        <w:rPr>
          <w:rFonts w:hint="eastAsia" w:ascii="Arial" w:hAnsi="Arial" w:cs="Arial"/>
          <w:kern w:val="0"/>
          <w:sz w:val="24"/>
        </w:rPr>
        <w:t>Peru band：</w:t>
      </w:r>
      <w:r>
        <w:rPr>
          <w:rFonts w:hint="eastAsia" w:ascii="Arial" w:hAnsi="Arial" w:cs="Arial"/>
          <w:kern w:val="0"/>
          <w:sz w:val="24"/>
        </w:rPr>
        <w:tab/>
      </w:r>
      <w:r>
        <w:rPr>
          <w:rFonts w:hint="eastAsia" w:ascii="Arial" w:hAnsi="Arial" w:cs="Arial"/>
          <w:kern w:val="0"/>
          <w:sz w:val="24"/>
        </w:rPr>
        <w:tab/>
      </w:r>
      <w:r>
        <w:rPr>
          <w:rFonts w:hint="eastAsia" w:ascii="Arial" w:hAnsi="Arial" w:cs="Arial"/>
          <w:kern w:val="0"/>
          <w:sz w:val="24"/>
        </w:rPr>
        <w:tab/>
      </w:r>
      <w:r>
        <w:rPr>
          <w:rFonts w:hint="eastAsia" w:ascii="Arial" w:hAnsi="Arial" w:cs="Arial"/>
          <w:kern w:val="0"/>
          <w:sz w:val="24"/>
        </w:rPr>
        <w:t xml:space="preserve">Fs = 916.2 + </w:t>
      </w:r>
      <w:r>
        <w:rPr>
          <w:rFonts w:hint="eastAsia" w:cs="Arial" w:asciiTheme="minorEastAsia" w:hAnsiTheme="minorEastAsia" w:eastAsiaTheme="minorEastAsia"/>
          <w:kern w:val="0"/>
          <w:sz w:val="24"/>
        </w:rPr>
        <w:t>C</w:t>
      </w:r>
      <w:r>
        <w:rPr>
          <w:rFonts w:hint="eastAsia" w:ascii="Arial" w:hAnsi="Arial" w:cs="Arial"/>
          <w:kern w:val="0"/>
          <w:sz w:val="24"/>
        </w:rPr>
        <w:t>N*0.9(MHz) 其中</w:t>
      </w:r>
      <w:r>
        <w:rPr>
          <w:rFonts w:hint="eastAsia" w:cs="Arial" w:asciiTheme="minorEastAsia" w:hAnsiTheme="minorEastAsia" w:eastAsiaTheme="minorEastAsia"/>
          <w:kern w:val="0"/>
          <w:sz w:val="24"/>
        </w:rPr>
        <w:t>C</w:t>
      </w:r>
      <w:r>
        <w:rPr>
          <w:rFonts w:hint="eastAsia" w:ascii="Arial" w:hAnsi="Arial" w:cs="Arial"/>
          <w:kern w:val="0"/>
          <w:sz w:val="24"/>
        </w:rPr>
        <w:t>N∈[0, 11]。</w:t>
      </w:r>
    </w:p>
    <w:p>
      <w:pPr>
        <w:pStyle w:val="19"/>
        <w:ind w:left="420" w:leftChars="0" w:firstLine="420" w:firstLineChars="0"/>
      </w:pPr>
      <w:r>
        <w:rPr>
          <w:rFonts w:hint="eastAsia"/>
        </w:rPr>
        <w:t>Chinese band1：</w:t>
      </w:r>
      <w:r>
        <w:rPr>
          <w:rFonts w:hint="eastAsia"/>
        </w:rPr>
        <w:tab/>
      </w:r>
      <w:r>
        <w:rPr>
          <w:rFonts w:hint="eastAsia"/>
        </w:rPr>
        <w:tab/>
      </w:r>
      <w:r>
        <w:rPr>
          <w:rFonts w:hint="eastAsia"/>
        </w:rPr>
        <w:t>Fs = 840.125 + CN * 0.25 (MHz) 其中CN∈[0, 19]。</w:t>
      </w:r>
    </w:p>
    <w:p>
      <w:pPr>
        <w:pStyle w:val="19"/>
        <w:ind w:left="420" w:leftChars="0" w:firstLine="420" w:firstLineChars="0"/>
      </w:pPr>
      <w:r>
        <w:rPr>
          <w:rFonts w:hint="eastAsia"/>
        </w:rPr>
        <w:t>EU3 band：</w:t>
      </w:r>
      <w:r>
        <w:rPr>
          <w:rFonts w:hint="eastAsia"/>
        </w:rPr>
        <w:tab/>
      </w:r>
      <w:r>
        <w:rPr>
          <w:rFonts w:hint="eastAsia"/>
        </w:rPr>
        <w:tab/>
      </w:r>
      <w:r>
        <w:rPr>
          <w:rFonts w:hint="eastAsia"/>
        </w:rPr>
        <w:tab/>
      </w:r>
      <w:r>
        <w:rPr>
          <w:rFonts w:hint="eastAsia"/>
        </w:rPr>
        <w:t>Fs = 865.7 + CN * 0.6(MHz) 其中CN∈[0, 3]。</w:t>
      </w:r>
    </w:p>
    <w:p>
      <w:pPr>
        <w:pStyle w:val="19"/>
        <w:ind w:left="420" w:leftChars="0" w:firstLine="420" w:firstLineChars="0"/>
      </w:pPr>
      <w:r>
        <w:rPr>
          <w:rFonts w:hint="eastAsia"/>
        </w:rPr>
        <w:t>US band3：</w:t>
      </w:r>
      <w:r>
        <w:rPr>
          <w:rFonts w:hint="eastAsia"/>
        </w:rPr>
        <w:tab/>
      </w:r>
      <w:r>
        <w:rPr>
          <w:rFonts w:hint="eastAsia"/>
        </w:rPr>
        <w:tab/>
      </w:r>
      <w:r>
        <w:rPr>
          <w:rFonts w:hint="eastAsia"/>
        </w:rPr>
        <w:tab/>
      </w:r>
      <w:r>
        <w:rPr>
          <w:rFonts w:hint="eastAsia"/>
        </w:rPr>
        <w:t>Fs = 902 + CN * 0.5 (MHz) 其中CN∈[0,52]。</w:t>
      </w:r>
    </w:p>
    <w:p>
      <w:pPr>
        <w:pStyle w:val="19"/>
        <w:ind w:left="420" w:leftChars="0" w:firstLine="420" w:firstLineChars="0"/>
      </w:pPr>
      <w:r>
        <w:rPr>
          <w:rFonts w:hint="eastAsia"/>
        </w:rPr>
        <w:t>Taiwan band：</w:t>
      </w:r>
      <w:r>
        <w:rPr>
          <w:rFonts w:hint="eastAsia"/>
        </w:rPr>
        <w:tab/>
      </w:r>
      <w:r>
        <w:rPr>
          <w:rFonts w:hint="eastAsia"/>
        </w:rPr>
        <w:tab/>
      </w:r>
      <w:r>
        <w:rPr>
          <w:rFonts w:hint="eastAsia"/>
        </w:rPr>
        <w:tab/>
      </w:r>
      <w:r>
        <w:rPr>
          <w:rFonts w:hint="eastAsia"/>
        </w:rPr>
        <w:t>Fs = 922.25 + CN * 0.5 (MHz) 其中CN∈[0,11]。</w:t>
      </w:r>
    </w:p>
    <w:p>
      <w:pPr>
        <w:pStyle w:val="19"/>
        <w:ind w:left="421" w:leftChars="0" w:firstLine="420" w:firstLineChars="0"/>
        <w:rPr>
          <w:rFonts w:hint="eastAsia" w:ascii="微软雅黑" w:hAnsi="微软雅黑" w:eastAsia="微软雅黑" w:cs="微软雅黑"/>
          <w:color w:val="000000"/>
          <w:kern w:val="2"/>
          <w:sz w:val="24"/>
          <w:szCs w:val="22"/>
          <w:lang w:val="en-US" w:eastAsia="zh-CN" w:bidi="ar-SA"/>
        </w:rPr>
      </w:pPr>
    </w:p>
    <w:p>
      <w:pPr>
        <w:pStyle w:val="19"/>
        <w:ind w:left="421" w:leftChars="0" w:firstLine="420" w:firstLineChars="0"/>
        <w:rPr>
          <w:rFonts w:hint="default" w:ascii="微软雅黑" w:hAnsi="微软雅黑" w:eastAsia="微软雅黑" w:cs="微软雅黑"/>
          <w:color w:val="000000"/>
          <w:kern w:val="2"/>
          <w:sz w:val="24"/>
          <w:szCs w:val="22"/>
          <w:lang w:val="en-US" w:eastAsia="zh-CN" w:bidi="ar-SA"/>
        </w:rPr>
      </w:pP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RfidPower：设备的RFID</w:t>
      </w:r>
      <w:r>
        <w:rPr>
          <w:rFonts w:ascii="微软雅黑" w:hAnsi="微软雅黑" w:eastAsia="微软雅黑" w:cs="微软雅黑"/>
          <w:sz w:val="24"/>
        </w:rPr>
        <w:t>输出功率，单位为：dBm，取值范围为：[</w:t>
      </w:r>
      <w:r>
        <w:rPr>
          <w:rFonts w:hint="eastAsia" w:ascii="微软雅黑" w:hAnsi="微软雅黑" w:eastAsia="微软雅黑" w:cs="微软雅黑"/>
          <w:sz w:val="24"/>
          <w:lang w:val="en-US" w:eastAsia="zh-CN"/>
        </w:rPr>
        <w:t>0</w:t>
      </w:r>
      <w:r>
        <w:rPr>
          <w:rFonts w:ascii="微软雅黑" w:hAnsi="微软雅黑" w:eastAsia="微软雅黑" w:cs="微软雅黑"/>
          <w:sz w:val="24"/>
        </w:rPr>
        <w:t>, 30]dBm，其他无</w:t>
      </w:r>
      <w:r>
        <w:rPr>
          <w:rFonts w:hint="eastAsia" w:ascii="微软雅黑" w:hAnsi="微软雅黑" w:eastAsia="微软雅黑" w:cs="微软雅黑"/>
          <w:sz w:val="24"/>
          <w:lang w:val="en-US" w:eastAsia="zh-CN"/>
        </w:rPr>
        <w:t>效。</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InquiryArea：设备要访问标签的存储区区域。0x00：保留区；</w:t>
      </w:r>
      <w:r>
        <w:rPr>
          <w:rFonts w:hint="eastAsia" w:ascii="微软雅黑" w:hAnsi="微软雅黑" w:eastAsia="微软雅黑" w:cs="微软雅黑"/>
          <w:color w:val="C55A11" w:themeColor="accent2" w:themeShade="BF"/>
          <w:sz w:val="24"/>
          <w:lang w:val="en-US" w:eastAsia="zh-CN"/>
        </w:rPr>
        <w:t>0x01(默认)：EPC存储区</w:t>
      </w:r>
      <w:r>
        <w:rPr>
          <w:rFonts w:hint="eastAsia" w:ascii="微软雅黑" w:hAnsi="微软雅黑" w:eastAsia="微软雅黑" w:cs="微软雅黑"/>
          <w:sz w:val="24"/>
          <w:lang w:val="en-US" w:eastAsia="zh-CN"/>
        </w:rPr>
        <w:t>；0x02：TID存储区；0x03：用户存储区；其它值保留。若命令中出现了其它值，将返回参数出错的消息。</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QValue：询查EPC标签时使用的初始Q值，Q值的设置应为场内的标签数量约等于2Q。</w:t>
      </w:r>
      <w:r>
        <w:rPr>
          <w:rFonts w:hint="eastAsia" w:ascii="微软雅黑" w:hAnsi="微软雅黑" w:eastAsia="微软雅黑" w:cs="微软雅黑"/>
          <w:color w:val="ED7D31" w:themeColor="accent2"/>
          <w:sz w:val="24"/>
          <w:lang w:val="en-US" w:eastAsia="zh-CN"/>
          <w14:textFill>
            <w14:solidFill>
              <w14:schemeClr w14:val="accent2"/>
            </w14:solidFill>
          </w14:textFill>
        </w:rPr>
        <w:t>Q值的默认值为4</w:t>
      </w:r>
      <w:r>
        <w:rPr>
          <w:rFonts w:hint="eastAsia" w:ascii="微软雅黑" w:hAnsi="微软雅黑" w:eastAsia="微软雅黑" w:cs="微软雅黑"/>
          <w:sz w:val="24"/>
          <w:lang w:val="en-US" w:eastAsia="zh-CN"/>
        </w:rPr>
        <w:t>，Q值的范围为0～15，若命令中出现了其它值，将返回参数出错的消息。</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Session：询查EPC标签时使用的Session值，</w:t>
      </w:r>
      <w:r>
        <w:rPr>
          <w:rFonts w:hint="eastAsia" w:ascii="微软雅黑" w:hAnsi="微软雅黑" w:eastAsia="微软雅黑" w:cs="微软雅黑"/>
          <w:color w:val="ED7D31" w:themeColor="accent2"/>
          <w:sz w:val="24"/>
          <w:lang w:val="en-US" w:eastAsia="zh-CN"/>
          <w14:textFill>
            <w14:solidFill>
              <w14:schemeClr w14:val="accent2"/>
            </w14:solidFill>
          </w14:textFill>
        </w:rPr>
        <w:t>默认为0</w:t>
      </w:r>
      <w:r>
        <w:rPr>
          <w:rFonts w:hint="eastAsia" w:ascii="微软雅黑" w:hAnsi="微软雅黑" w:eastAsia="微软雅黑" w:cs="微软雅黑"/>
          <w:sz w:val="24"/>
          <w:lang w:val="en-US" w:eastAsia="zh-CN"/>
        </w:rPr>
        <w:t>，取值范围[0，3]，其它值，将返回参数出错的消息。</w:t>
      </w:r>
    </w:p>
    <w:tbl>
      <w:tblPr>
        <w:tblStyle w:val="10"/>
        <w:tblW w:w="3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w:t>
            </w:r>
          </w:p>
        </w:tc>
        <w:tc>
          <w:tcPr>
            <w:tcW w:w="180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eastAsia="宋体"/>
                <w:sz w:val="24"/>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ascii="微软雅黑" w:hAnsi="微软雅黑" w:eastAsia="微软雅黑" w:cs="微软雅黑"/>
                <w:sz w:val="24"/>
                <w:lang w:val="en-US" w:eastAsia="zh-CN"/>
              </w:rPr>
              <w:t>0</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Session使用S0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1</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Session使用S1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sz w:val="24"/>
              </w:rPr>
            </w:pPr>
            <w:r>
              <w:rPr>
                <w:rFonts w:hint="eastAsia"/>
                <w:sz w:val="24"/>
              </w:rPr>
              <w:t>2</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Session使用S2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0" w:type="dxa"/>
            <w:noWrap w:val="0"/>
            <w:vAlign w:val="center"/>
          </w:tcPr>
          <w:p>
            <w:pPr>
              <w:keepNext w:val="0"/>
              <w:keepLines w:val="0"/>
              <w:widowControl/>
              <w:suppressLineNumbers w:val="0"/>
              <w:spacing w:before="0" w:beforeAutospacing="0" w:afterAutospacing="0"/>
              <w:ind w:left="0" w:right="0"/>
              <w:jc w:val="center"/>
              <w:rPr>
                <w:rFonts w:hint="eastAsia" w:eastAsia="宋体"/>
                <w:sz w:val="24"/>
                <w:lang w:val="en-US" w:eastAsia="zh-CN"/>
              </w:rPr>
            </w:pPr>
            <w:r>
              <w:rPr>
                <w:rFonts w:hint="eastAsia" w:eastAsia="宋体"/>
                <w:sz w:val="24"/>
                <w:lang w:val="en-US" w:eastAsia="zh-CN"/>
              </w:rPr>
              <w:t>3</w:t>
            </w:r>
          </w:p>
        </w:tc>
        <w:tc>
          <w:tcPr>
            <w:tcW w:w="1800" w:type="dxa"/>
            <w:noWrap w:val="0"/>
            <w:vAlign w:val="center"/>
          </w:tcPr>
          <w:p>
            <w:pPr>
              <w:keepNext w:val="0"/>
              <w:keepLines w:val="0"/>
              <w:widowControl/>
              <w:suppressLineNumbers w:val="0"/>
              <w:spacing w:before="0" w:beforeAutospacing="0" w:afterAutospacing="0"/>
              <w:ind w:left="0" w:right="0"/>
              <w:jc w:val="center"/>
              <w:rPr>
                <w:rFonts w:hint="default" w:eastAsia="宋体"/>
                <w:sz w:val="24"/>
                <w:lang w:val="en-US" w:eastAsia="zh-CN"/>
              </w:rPr>
            </w:pPr>
            <w:r>
              <w:rPr>
                <w:rFonts w:hint="eastAsia" w:eastAsia="宋体"/>
                <w:sz w:val="24"/>
                <w:lang w:val="en-US" w:eastAsia="zh-CN"/>
              </w:rPr>
              <w:t>Session使用S3</w:t>
            </w:r>
          </w:p>
        </w:tc>
      </w:tr>
    </w:tbl>
    <w:p>
      <w:pPr>
        <w:numPr>
          <w:ilvl w:val="0"/>
          <w:numId w:val="0"/>
        </w:numPr>
        <w:spacing w:after="94" w:line="265" w:lineRule="auto"/>
        <w:ind w:left="420" w:leftChars="0" w:firstLine="420" w:firstLineChars="0"/>
        <w:rPr>
          <w:rFonts w:hint="eastAsia" w:ascii="微软雅黑" w:hAnsi="微软雅黑" w:eastAsia="微软雅黑" w:cs="微软雅黑"/>
          <w:sz w:val="24"/>
          <w:lang w:val="en-US" w:eastAsia="zh-CN"/>
        </w:rPr>
      </w:pP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AcsAddr：设备要访问标签存储区的起始地址，</w:t>
      </w:r>
      <w:r>
        <w:rPr>
          <w:rFonts w:hint="eastAsia" w:ascii="微软雅黑" w:hAnsi="微软雅黑" w:eastAsia="微软雅黑" w:cs="微软雅黑"/>
          <w:color w:val="FF0000"/>
          <w:sz w:val="24"/>
          <w:lang w:val="en-US" w:eastAsia="zh-CN"/>
        </w:rPr>
        <w:t>单位 ：Byte，</w:t>
      </w:r>
      <w:r>
        <w:rPr>
          <w:rFonts w:hint="eastAsia" w:ascii="微软雅黑" w:hAnsi="微软雅黑" w:eastAsia="微软雅黑" w:cs="微软雅黑"/>
          <w:color w:val="ED7D31" w:themeColor="accent2"/>
          <w:sz w:val="24"/>
          <w:lang w:val="en-US" w:eastAsia="zh-CN"/>
          <w14:textFill>
            <w14:solidFill>
              <w14:schemeClr w14:val="accent2"/>
            </w14:solidFill>
          </w14:textFill>
        </w:rPr>
        <w:t>默认值：0x00：</w:t>
      </w:r>
      <w:r>
        <w:rPr>
          <w:rFonts w:hint="eastAsia" w:ascii="微软雅黑" w:hAnsi="微软雅黑" w:eastAsia="微软雅黑" w:cs="微软雅黑"/>
          <w:sz w:val="24"/>
          <w:lang w:val="en-US" w:eastAsia="zh-CN"/>
        </w:rPr>
        <w:t>访问EPC区时，0x00表示访问EPC区除CRC和PC段的EPC号码段起始地址；访问其他存储区时，0x00表示该存储区的起始地址。</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AcsDataLen：设备要访问标签存储区的数据长度，</w:t>
      </w:r>
      <w:r>
        <w:rPr>
          <w:rFonts w:hint="eastAsia" w:ascii="微软雅黑" w:hAnsi="微软雅黑" w:eastAsia="微软雅黑" w:cs="微软雅黑"/>
          <w:color w:val="FF0000"/>
          <w:sz w:val="24"/>
          <w:lang w:val="en-US" w:eastAsia="zh-CN"/>
        </w:rPr>
        <w:t>单位 ：Byte，</w:t>
      </w:r>
      <w:r>
        <w:rPr>
          <w:rFonts w:hint="eastAsia" w:ascii="微软雅黑" w:hAnsi="微软雅黑" w:eastAsia="微软雅黑" w:cs="微软雅黑"/>
          <w:color w:val="ED7D31" w:themeColor="accent2"/>
          <w:sz w:val="24"/>
          <w:lang w:val="en-US" w:eastAsia="zh-CN"/>
          <w14:textFill>
            <w14:solidFill>
              <w14:schemeClr w14:val="accent2"/>
            </w14:solidFill>
          </w14:textFill>
        </w:rPr>
        <w:t>默认值：0x00。</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FilterTime：过滤时间，在读取成功一张标签数据后的该值时间内，过滤掉有相同数据的标签。单位为：S，</w:t>
      </w:r>
      <w:r>
        <w:rPr>
          <w:rFonts w:ascii="微软雅黑" w:hAnsi="微软雅黑" w:eastAsia="微软雅黑" w:cs="微软雅黑"/>
          <w:sz w:val="24"/>
        </w:rPr>
        <w:t>取值范围为：[</w:t>
      </w:r>
      <w:r>
        <w:rPr>
          <w:rFonts w:hint="eastAsia" w:ascii="微软雅黑" w:hAnsi="微软雅黑" w:eastAsia="微软雅黑" w:cs="微软雅黑"/>
          <w:sz w:val="24"/>
          <w:lang w:val="en-US" w:eastAsia="zh-CN"/>
        </w:rPr>
        <w:t>0</w:t>
      </w:r>
      <w:r>
        <w:rPr>
          <w:rFonts w:ascii="微软雅黑" w:hAnsi="微软雅黑" w:eastAsia="微软雅黑" w:cs="微软雅黑"/>
          <w:sz w:val="24"/>
        </w:rPr>
        <w:t xml:space="preserve">, </w:t>
      </w:r>
      <w:r>
        <w:rPr>
          <w:rFonts w:hint="eastAsia" w:ascii="微软雅黑" w:hAnsi="微软雅黑" w:eastAsia="微软雅黑" w:cs="微软雅黑"/>
          <w:sz w:val="24"/>
          <w:lang w:val="en-US" w:eastAsia="zh-CN"/>
        </w:rPr>
        <w:t>255</w:t>
      </w:r>
      <w:r>
        <w:rPr>
          <w:rFonts w:ascii="微软雅黑" w:hAnsi="微软雅黑" w:eastAsia="微软雅黑" w:cs="微软雅黑"/>
          <w:sz w:val="24"/>
        </w:rPr>
        <w:t>]</w:t>
      </w:r>
      <w:r>
        <w:rPr>
          <w:rFonts w:hint="eastAsia" w:ascii="微软雅黑" w:hAnsi="微软雅黑" w:eastAsia="微软雅黑" w:cs="微软雅黑"/>
          <w:sz w:val="24"/>
          <w:lang w:eastAsia="zh-CN"/>
        </w:rPr>
        <w:t>，</w:t>
      </w:r>
      <w:r>
        <w:rPr>
          <w:rFonts w:ascii="微软雅黑" w:hAnsi="微软雅黑" w:eastAsia="微软雅黑" w:cs="微软雅黑"/>
          <w:sz w:val="24"/>
        </w:rPr>
        <w:t>其他无</w:t>
      </w:r>
      <w:r>
        <w:rPr>
          <w:rFonts w:hint="eastAsia" w:ascii="微软雅黑" w:hAnsi="微软雅黑" w:eastAsia="微软雅黑" w:cs="微软雅黑"/>
          <w:sz w:val="24"/>
          <w:lang w:val="en-US" w:eastAsia="zh-CN"/>
        </w:rPr>
        <w:t>效；默认</w:t>
      </w:r>
      <w:r>
        <w:rPr>
          <w:rFonts w:ascii="微软雅黑" w:hAnsi="微软雅黑" w:eastAsia="微软雅黑" w:cs="微软雅黑"/>
          <w:sz w:val="24"/>
        </w:rPr>
        <w:t>值</w:t>
      </w:r>
      <w:r>
        <w:rPr>
          <w:rFonts w:hint="eastAsia" w:ascii="微软雅黑" w:hAnsi="微软雅黑" w:eastAsia="微软雅黑" w:cs="微软雅黑"/>
          <w:sz w:val="24"/>
          <w:lang w:val="en-US" w:eastAsia="zh-CN"/>
        </w:rPr>
        <w:t>为0，没有过滤。</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TriggerTime：设备收到触发信号后的询查时长，单位为：S，默认</w:t>
      </w:r>
      <w:r>
        <w:rPr>
          <w:rFonts w:ascii="微软雅黑" w:hAnsi="微软雅黑" w:eastAsia="微软雅黑" w:cs="微软雅黑"/>
          <w:sz w:val="24"/>
        </w:rPr>
        <w:t>值</w:t>
      </w:r>
      <w:r>
        <w:rPr>
          <w:rFonts w:hint="eastAsia" w:ascii="微软雅黑" w:hAnsi="微软雅黑" w:eastAsia="微软雅黑" w:cs="微软雅黑"/>
          <w:sz w:val="24"/>
          <w:lang w:val="en-US" w:eastAsia="zh-CN"/>
        </w:rPr>
        <w:t>为1，</w:t>
      </w:r>
      <w:r>
        <w:rPr>
          <w:rFonts w:ascii="微软雅黑" w:hAnsi="微软雅黑" w:eastAsia="微软雅黑" w:cs="微软雅黑"/>
          <w:sz w:val="24"/>
        </w:rPr>
        <w:t>取值范围为：[</w:t>
      </w:r>
      <w:r>
        <w:rPr>
          <w:rFonts w:hint="eastAsia" w:ascii="微软雅黑" w:hAnsi="微软雅黑" w:eastAsia="微软雅黑" w:cs="微软雅黑"/>
          <w:sz w:val="24"/>
          <w:lang w:val="en-US" w:eastAsia="zh-CN"/>
        </w:rPr>
        <w:t>0</w:t>
      </w:r>
      <w:r>
        <w:rPr>
          <w:rFonts w:ascii="微软雅黑" w:hAnsi="微软雅黑" w:eastAsia="微软雅黑" w:cs="微软雅黑"/>
          <w:sz w:val="24"/>
        </w:rPr>
        <w:t xml:space="preserve">, </w:t>
      </w:r>
      <w:r>
        <w:rPr>
          <w:rFonts w:hint="eastAsia" w:ascii="微软雅黑" w:hAnsi="微软雅黑" w:eastAsia="微软雅黑" w:cs="微软雅黑"/>
          <w:sz w:val="24"/>
          <w:lang w:val="en-US" w:eastAsia="zh-CN"/>
        </w:rPr>
        <w:t>255</w:t>
      </w:r>
      <w:r>
        <w:rPr>
          <w:rFonts w:ascii="微软雅黑" w:hAnsi="微软雅黑" w:eastAsia="微软雅黑" w:cs="微软雅黑"/>
          <w:sz w:val="24"/>
        </w:rPr>
        <w:t>]</w:t>
      </w:r>
      <w:r>
        <w:rPr>
          <w:rFonts w:hint="eastAsia" w:ascii="微软雅黑" w:hAnsi="微软雅黑" w:eastAsia="微软雅黑" w:cs="微软雅黑"/>
          <w:sz w:val="24"/>
          <w:lang w:eastAsia="zh-CN"/>
        </w:rPr>
        <w:t>，</w:t>
      </w:r>
      <w:r>
        <w:rPr>
          <w:rFonts w:ascii="微软雅黑" w:hAnsi="微软雅黑" w:eastAsia="微软雅黑" w:cs="微软雅黑"/>
          <w:sz w:val="24"/>
        </w:rPr>
        <w:t>其他无</w:t>
      </w:r>
      <w:r>
        <w:rPr>
          <w:rFonts w:hint="eastAsia" w:ascii="微软雅黑" w:hAnsi="微软雅黑" w:eastAsia="微软雅黑" w:cs="微软雅黑"/>
          <w:sz w:val="24"/>
          <w:lang w:val="en-US" w:eastAsia="zh-CN"/>
        </w:rPr>
        <w:t>效。</w:t>
      </w:r>
    </w:p>
    <w:p>
      <w:pPr>
        <w:numPr>
          <w:ilvl w:val="1"/>
          <w:numId w:val="2"/>
        </w:numPr>
        <w:spacing w:after="94" w:line="265" w:lineRule="auto"/>
        <w:ind w:left="864" w:leftChars="0" w:hanging="424" w:firstLineChars="0"/>
        <w:rPr>
          <w:rFonts w:ascii="微软雅黑" w:hAnsi="微软雅黑" w:eastAsia="微软雅黑" w:cs="微软雅黑"/>
          <w:sz w:val="24"/>
        </w:rPr>
      </w:pPr>
      <w:r>
        <w:rPr>
          <w:rFonts w:hint="eastAsia" w:ascii="微软雅黑" w:hAnsi="微软雅黑" w:eastAsia="微软雅黑" w:cs="微软雅黑"/>
          <w:sz w:val="24"/>
          <w:lang w:val="en-US" w:eastAsia="zh-CN"/>
        </w:rPr>
        <w:t>BuzzerTime：设备执行成功后蜂鸣器鸣叫时长，单位为：10ms，</w:t>
      </w:r>
      <w:r>
        <w:rPr>
          <w:rFonts w:ascii="微软雅黑" w:hAnsi="微软雅黑" w:eastAsia="微软雅黑" w:cs="微软雅黑"/>
          <w:sz w:val="24"/>
        </w:rPr>
        <w:t>取值范围为：[</w:t>
      </w:r>
      <w:r>
        <w:rPr>
          <w:rFonts w:hint="eastAsia" w:ascii="微软雅黑" w:hAnsi="微软雅黑" w:eastAsia="微软雅黑" w:cs="微软雅黑"/>
          <w:sz w:val="24"/>
          <w:lang w:val="en-US" w:eastAsia="zh-CN"/>
        </w:rPr>
        <w:t>0</w:t>
      </w:r>
      <w:r>
        <w:rPr>
          <w:rFonts w:ascii="微软雅黑" w:hAnsi="微软雅黑" w:eastAsia="微软雅黑" w:cs="微软雅黑"/>
          <w:sz w:val="24"/>
        </w:rPr>
        <w:t xml:space="preserve">, </w:t>
      </w:r>
      <w:r>
        <w:rPr>
          <w:rFonts w:hint="eastAsia" w:ascii="微软雅黑" w:hAnsi="微软雅黑" w:eastAsia="微软雅黑" w:cs="微软雅黑"/>
          <w:sz w:val="24"/>
          <w:lang w:val="en-US" w:eastAsia="zh-CN"/>
        </w:rPr>
        <w:t>255</w:t>
      </w:r>
      <w:r>
        <w:rPr>
          <w:rFonts w:ascii="微软雅黑" w:hAnsi="微软雅黑" w:eastAsia="微软雅黑" w:cs="微软雅黑"/>
          <w:sz w:val="24"/>
        </w:rPr>
        <w:t>]</w:t>
      </w:r>
      <w:r>
        <w:rPr>
          <w:rFonts w:hint="eastAsia" w:ascii="微软雅黑" w:hAnsi="微软雅黑" w:eastAsia="微软雅黑" w:cs="微软雅黑"/>
          <w:sz w:val="24"/>
          <w:lang w:eastAsia="zh-CN"/>
        </w:rPr>
        <w:t>，</w:t>
      </w:r>
      <w:r>
        <w:rPr>
          <w:rFonts w:ascii="微软雅黑" w:hAnsi="微软雅黑" w:eastAsia="微软雅黑" w:cs="微软雅黑"/>
          <w:sz w:val="24"/>
        </w:rPr>
        <w:t>其他无</w:t>
      </w:r>
      <w:r>
        <w:rPr>
          <w:rFonts w:hint="eastAsia" w:ascii="微软雅黑" w:hAnsi="微软雅黑" w:eastAsia="微软雅黑" w:cs="微软雅黑"/>
          <w:sz w:val="24"/>
          <w:lang w:val="en-US" w:eastAsia="zh-CN"/>
        </w:rPr>
        <w:t>效；默认为1，当为0时，表示蜂鸣器不鸣叫。</w:t>
      </w:r>
    </w:p>
    <w:p>
      <w:pPr>
        <w:numPr>
          <w:ilvl w:val="1"/>
          <w:numId w:val="2"/>
        </w:numPr>
        <w:spacing w:after="94" w:line="265" w:lineRule="auto"/>
        <w:ind w:left="864" w:leftChars="0" w:hanging="424" w:firstLineChars="0"/>
        <w:rPr>
          <w:rFonts w:ascii="微软雅黑" w:hAnsi="微软雅黑" w:eastAsia="微软雅黑" w:cs="微软雅黑"/>
          <w:sz w:val="24"/>
        </w:rPr>
      </w:pPr>
      <w:r>
        <w:rPr>
          <w:rFonts w:ascii="微软雅黑" w:hAnsi="微软雅黑" w:eastAsia="微软雅黑" w:cs="微软雅黑"/>
          <w:sz w:val="24"/>
        </w:rPr>
        <w:t>PollingInterval：询查间隔时间，</w:t>
      </w:r>
      <w:r>
        <w:rPr>
          <w:rFonts w:hint="eastAsia" w:ascii="微软雅黑" w:hAnsi="微软雅黑" w:eastAsia="微软雅黑" w:cs="微软雅黑"/>
          <w:sz w:val="24"/>
          <w:lang w:val="en-US" w:eastAsia="zh-CN"/>
        </w:rPr>
        <w:t>单位为：10ms，</w:t>
      </w:r>
      <w:r>
        <w:rPr>
          <w:rFonts w:ascii="微软雅黑" w:hAnsi="微软雅黑" w:eastAsia="微软雅黑" w:cs="微软雅黑"/>
          <w:sz w:val="24"/>
        </w:rPr>
        <w:t>取值范围为：[</w:t>
      </w:r>
      <w:r>
        <w:rPr>
          <w:rFonts w:hint="eastAsia" w:ascii="微软雅黑" w:hAnsi="微软雅黑" w:eastAsia="微软雅黑" w:cs="微软雅黑"/>
          <w:sz w:val="24"/>
          <w:lang w:val="en-US" w:eastAsia="zh-CN"/>
        </w:rPr>
        <w:t>0</w:t>
      </w:r>
      <w:r>
        <w:rPr>
          <w:rFonts w:ascii="微软雅黑" w:hAnsi="微软雅黑" w:eastAsia="微软雅黑" w:cs="微软雅黑"/>
          <w:sz w:val="24"/>
        </w:rPr>
        <w:t xml:space="preserve">, </w:t>
      </w:r>
      <w:r>
        <w:rPr>
          <w:rFonts w:hint="eastAsia" w:ascii="微软雅黑" w:hAnsi="微软雅黑" w:eastAsia="微软雅黑" w:cs="微软雅黑"/>
          <w:sz w:val="24"/>
          <w:lang w:val="en-US" w:eastAsia="zh-CN"/>
        </w:rPr>
        <w:t>255</w:t>
      </w:r>
      <w:r>
        <w:rPr>
          <w:rFonts w:ascii="微软雅黑" w:hAnsi="微软雅黑" w:eastAsia="微软雅黑" w:cs="微软雅黑"/>
          <w:sz w:val="24"/>
        </w:rPr>
        <w:t>]</w:t>
      </w:r>
      <w:r>
        <w:rPr>
          <w:rFonts w:hint="eastAsia" w:ascii="微软雅黑" w:hAnsi="微软雅黑" w:eastAsia="微软雅黑" w:cs="微软雅黑"/>
          <w:sz w:val="24"/>
          <w:lang w:eastAsia="zh-CN"/>
        </w:rPr>
        <w:t>，</w:t>
      </w:r>
      <w:r>
        <w:rPr>
          <w:rFonts w:ascii="微软雅黑" w:hAnsi="微软雅黑" w:eastAsia="微软雅黑" w:cs="微软雅黑"/>
          <w:sz w:val="24"/>
        </w:rPr>
        <w:t>其他无</w:t>
      </w:r>
      <w:r>
        <w:rPr>
          <w:rFonts w:hint="eastAsia" w:ascii="微软雅黑" w:hAnsi="微软雅黑" w:eastAsia="微软雅黑" w:cs="微软雅黑"/>
          <w:sz w:val="24"/>
          <w:lang w:val="en-US" w:eastAsia="zh-CN"/>
        </w:rPr>
        <w:t>效</w:t>
      </w:r>
      <w:r>
        <w:rPr>
          <w:rFonts w:hint="default" w:ascii="微软雅黑" w:hAnsi="微软雅黑" w:eastAsia="微软雅黑" w:cs="微软雅黑"/>
          <w:sz w:val="24"/>
          <w:lang w:eastAsia="zh-CN"/>
        </w:rPr>
        <w:t>，</w:t>
      </w:r>
      <w:r>
        <w:rPr>
          <w:rFonts w:hint="eastAsia" w:ascii="微软雅黑" w:hAnsi="微软雅黑" w:eastAsia="微软雅黑" w:cs="微软雅黑"/>
          <w:sz w:val="24"/>
          <w:lang w:val="en-US" w:eastAsia="zh-CN"/>
        </w:rPr>
        <w:t>默认为1</w:t>
      </w:r>
      <w:r>
        <w:rPr>
          <w:rFonts w:hint="default" w:ascii="微软雅黑" w:hAnsi="微软雅黑" w:eastAsia="微软雅黑" w:cs="微软雅黑"/>
          <w:sz w:val="24"/>
          <w:lang w:eastAsia="zh-CN"/>
        </w:rPr>
        <w:t>。</w:t>
      </w:r>
    </w:p>
    <w:p>
      <w:pPr>
        <w:numPr>
          <w:ilvl w:val="0"/>
          <w:numId w:val="0"/>
        </w:numPr>
        <w:spacing w:after="94" w:line="265" w:lineRule="auto"/>
      </w:pPr>
    </w:p>
    <w:p>
      <w:pPr>
        <w:numPr>
          <w:ilvl w:val="0"/>
          <w:numId w:val="2"/>
        </w:numPr>
        <w:spacing w:after="0" w:line="265" w:lineRule="auto"/>
        <w:ind w:hanging="424"/>
      </w:pPr>
      <w:r>
        <w:rPr>
          <w:rFonts w:ascii="微软雅黑" w:hAnsi="微软雅黑" w:eastAsia="微软雅黑" w:cs="微软雅黑"/>
          <w:sz w:val="24"/>
        </w:rPr>
        <w:t xml:space="preserve">响应格式及状态字节 </w:t>
      </w:r>
    </w:p>
    <w:tbl>
      <w:tblPr>
        <w:tblStyle w:val="17"/>
        <w:tblW w:w="5213" w:type="dxa"/>
        <w:tblInd w:w="3006" w:type="dxa"/>
        <w:tblLayout w:type="fixed"/>
        <w:tblCellMar>
          <w:top w:w="78" w:type="dxa"/>
          <w:left w:w="106" w:type="dxa"/>
          <w:bottom w:w="0" w:type="dxa"/>
          <w:right w:w="63" w:type="dxa"/>
        </w:tblCellMar>
      </w:tblPr>
      <w:tblGrid>
        <w:gridCol w:w="895"/>
        <w:gridCol w:w="757"/>
        <w:gridCol w:w="757"/>
        <w:gridCol w:w="756"/>
        <w:gridCol w:w="1043"/>
        <w:gridCol w:w="1005"/>
      </w:tblGrid>
      <w:tr>
        <w:tblPrEx>
          <w:tblCellMar>
            <w:top w:w="78" w:type="dxa"/>
            <w:left w:w="106" w:type="dxa"/>
            <w:bottom w:w="0" w:type="dxa"/>
            <w:right w:w="63" w:type="dxa"/>
          </w:tblCellMar>
        </w:tblPrEx>
        <w:trPr>
          <w:trHeight w:val="535" w:hRule="atLeast"/>
        </w:trPr>
        <w:tc>
          <w:tcPr>
            <w:tcW w:w="89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5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7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LEN </w:t>
            </w:r>
          </w:p>
        </w:tc>
        <w:tc>
          <w:tcPr>
            <w:tcW w:w="1043"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00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8" w:type="dxa"/>
            <w:left w:w="106" w:type="dxa"/>
            <w:bottom w:w="0" w:type="dxa"/>
            <w:right w:w="63" w:type="dxa"/>
          </w:tblCellMar>
        </w:tblPrEx>
        <w:trPr>
          <w:trHeight w:val="345" w:hRule="atLeast"/>
        </w:trPr>
        <w:tc>
          <w:tcPr>
            <w:tcW w:w="89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0xCF</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eastAsia" w:ascii="Times New Roman" w:hAnsi="Times New Roman" w:cs="Times New Roman" w:eastAsiaTheme="minorEastAsia"/>
                <w:sz w:val="18"/>
                <w:lang w:val="en-US" w:eastAsia="zh-CN"/>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w:t>
            </w:r>
            <w:r>
              <w:rPr>
                <w:rFonts w:hint="eastAsia" w:ascii="Times New Roman" w:hAnsi="Times New Roman" w:cs="Times New Roman" w:eastAsiaTheme="minorEastAsia"/>
                <w:sz w:val="18"/>
                <w:lang w:val="en-US" w:eastAsia="zh-CN"/>
              </w:rPr>
              <w:t>XX</w:t>
            </w:r>
          </w:p>
        </w:tc>
        <w:tc>
          <w:tcPr>
            <w:tcW w:w="75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71</w:t>
            </w:r>
            <w:r>
              <w:rPr>
                <w:rFonts w:hint="default" w:ascii="Times New Roman" w:hAnsi="Times New Roman" w:eastAsia="Times New Roman" w:cs="Times New Roman"/>
                <w:sz w:val="18"/>
              </w:rPr>
              <w:t xml:space="preserve"> </w:t>
            </w:r>
          </w:p>
        </w:tc>
        <w:tc>
          <w:tcPr>
            <w:tcW w:w="7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0x01 </w:t>
            </w:r>
          </w:p>
        </w:tc>
        <w:tc>
          <w:tcPr>
            <w:tcW w:w="1043"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numPr>
          <w:ilvl w:val="1"/>
          <w:numId w:val="2"/>
        </w:numPr>
        <w:spacing w:after="94" w:line="265" w:lineRule="auto"/>
        <w:ind w:left="864" w:leftChars="0" w:hanging="424" w:firstLineChars="0"/>
      </w:pPr>
      <w:r>
        <w:rPr>
          <w:rFonts w:ascii="微软雅黑" w:hAnsi="微软雅黑" w:eastAsia="微软雅黑" w:cs="微软雅黑"/>
          <w:sz w:val="24"/>
        </w:rPr>
        <w:t xml:space="preserve">STATUS： </w:t>
      </w:r>
    </w:p>
    <w:p>
      <w:pPr>
        <w:numPr>
          <w:ilvl w:val="1"/>
          <w:numId w:val="6"/>
        </w:numPr>
        <w:spacing w:after="94" w:line="265" w:lineRule="auto"/>
        <w:ind w:left="860" w:leftChars="0" w:hanging="420" w:firstLineChars="0"/>
      </w:pPr>
      <w:r>
        <w:rPr>
          <w:rFonts w:ascii="微软雅黑" w:hAnsi="微软雅黑" w:eastAsia="微软雅黑" w:cs="微软雅黑"/>
          <w:sz w:val="24"/>
        </w:rPr>
        <w:t xml:space="preserve">0x00：命令执行成功； </w:t>
      </w:r>
    </w:p>
    <w:p>
      <w:pPr>
        <w:numPr>
          <w:ilvl w:val="1"/>
          <w:numId w:val="6"/>
        </w:numPr>
        <w:spacing w:after="94" w:line="265" w:lineRule="auto"/>
        <w:ind w:left="860" w:leftChars="0" w:hanging="420" w:firstLineChars="0"/>
      </w:pPr>
      <w:r>
        <w:rPr>
          <w:rFonts w:ascii="微软雅黑" w:hAnsi="微软雅黑" w:eastAsia="微软雅黑" w:cs="微软雅黑"/>
          <w:sz w:val="24"/>
        </w:rPr>
        <w:t>0x01：</w:t>
      </w:r>
      <w:r>
        <w:rPr>
          <w:rFonts w:hint="eastAsia" w:ascii="微软雅黑" w:hAnsi="微软雅黑" w:eastAsia="微软雅黑" w:cs="微软雅黑"/>
          <w:sz w:val="24"/>
          <w:lang w:val="en-US" w:eastAsia="zh-CN"/>
        </w:rPr>
        <w:t>参数错误</w:t>
      </w:r>
      <w:r>
        <w:rPr>
          <w:rFonts w:ascii="微软雅黑" w:hAnsi="微软雅黑" w:eastAsia="微软雅黑" w:cs="微软雅黑"/>
          <w:sz w:val="24"/>
        </w:rPr>
        <w:t xml:space="preserve">； </w:t>
      </w:r>
    </w:p>
    <w:p>
      <w:pPr>
        <w:numPr>
          <w:ilvl w:val="1"/>
          <w:numId w:val="6"/>
        </w:numPr>
        <w:spacing w:after="249" w:line="265" w:lineRule="auto"/>
        <w:ind w:left="860" w:leftChars="0" w:hanging="420" w:firstLineChars="0"/>
      </w:pPr>
      <w:r>
        <w:rPr>
          <w:rFonts w:ascii="微软雅黑" w:hAnsi="微软雅黑" w:eastAsia="微软雅黑" w:cs="微软雅黑"/>
          <w:sz w:val="24"/>
        </w:rPr>
        <w:t xml:space="preserve">其他值：无效； </w:t>
      </w:r>
    </w:p>
    <w:p>
      <w:pPr>
        <w:pStyle w:val="4"/>
        <w:ind w:left="-5"/>
      </w:pPr>
      <w:bookmarkStart w:id="14" w:name="_Toc11461"/>
      <w:r>
        <w:rPr>
          <w:rFonts w:hint="eastAsia" w:eastAsia="宋体"/>
          <w:lang w:val="en-US" w:eastAsia="zh-CN"/>
        </w:rPr>
        <w:t>2</w:t>
      </w:r>
      <w:r>
        <w:t>.2.9</w:t>
      </w:r>
      <w:r>
        <w:rPr>
          <w:rFonts w:ascii="Arial" w:hAnsi="Arial" w:eastAsia="Arial" w:cs="Arial"/>
        </w:rPr>
        <w:t xml:space="preserve"> </w:t>
      </w:r>
      <w:r>
        <w:t>RFM_GET_</w:t>
      </w:r>
      <w:r>
        <w:rPr>
          <w:rFonts w:hint="eastAsia" w:eastAsia="宋体"/>
          <w:lang w:val="en-US" w:eastAsia="zh-CN"/>
        </w:rPr>
        <w:t>ALL_PARAM</w:t>
      </w:r>
      <w:r>
        <w:t xml:space="preserve"> (</w:t>
      </w:r>
      <w:r>
        <w:rPr>
          <w:rFonts w:hint="eastAsia" w:eastAsia="宋体"/>
          <w:lang w:val="en-US" w:eastAsia="zh-CN"/>
        </w:rPr>
        <w:t>读取</w:t>
      </w:r>
      <w:r>
        <w:rPr>
          <w:rFonts w:hint="eastAsia" w:ascii="微软雅黑" w:hAnsi="微软雅黑" w:eastAsia="微软雅黑" w:cs="微软雅黑"/>
          <w:b w:val="0"/>
          <w:lang w:val="en-US" w:eastAsia="zh-CN"/>
        </w:rPr>
        <w:t>所有可配置参数</w:t>
      </w:r>
      <w:r>
        <w:t>)</w:t>
      </w:r>
      <w:bookmarkEnd w:id="14"/>
      <w:r>
        <w:t xml:space="preserve"> </w:t>
      </w:r>
    </w:p>
    <w:p>
      <w:pPr>
        <w:spacing w:after="204" w:line="265" w:lineRule="auto"/>
        <w:ind w:firstLine="421"/>
      </w:pPr>
      <w:r>
        <w:rPr>
          <w:rFonts w:ascii="微软雅黑" w:hAnsi="微软雅黑" w:eastAsia="微软雅黑" w:cs="微软雅黑"/>
          <w:sz w:val="24"/>
        </w:rPr>
        <w:t xml:space="preserve">该命令用于读取模块当前设置的射频功率。用户使用模块对标签进行操作前可用该命令查看模块的功率设置。 </w:t>
      </w:r>
    </w:p>
    <w:p>
      <w:pPr>
        <w:numPr>
          <w:ilvl w:val="0"/>
          <w:numId w:val="7"/>
        </w:numPr>
        <w:spacing w:after="0" w:line="265" w:lineRule="auto"/>
        <w:ind w:hanging="424"/>
      </w:pPr>
      <w:r>
        <w:rPr>
          <w:rFonts w:ascii="微软雅黑" w:hAnsi="微软雅黑" w:eastAsia="微软雅黑" w:cs="微软雅黑"/>
          <w:sz w:val="24"/>
        </w:rPr>
        <w:t xml:space="preserve">命令格式 </w:t>
      </w:r>
    </w:p>
    <w:tbl>
      <w:tblPr>
        <w:tblStyle w:val="17"/>
        <w:tblW w:w="4623" w:type="dxa"/>
        <w:tblInd w:w="3411" w:type="dxa"/>
        <w:tblLayout w:type="fixed"/>
        <w:tblCellMar>
          <w:top w:w="77" w:type="dxa"/>
          <w:left w:w="106" w:type="dxa"/>
          <w:bottom w:w="0" w:type="dxa"/>
          <w:right w:w="111" w:type="dxa"/>
        </w:tblCellMar>
      </w:tblPr>
      <w:tblGrid>
        <w:gridCol w:w="844"/>
        <w:gridCol w:w="974"/>
        <w:gridCol w:w="974"/>
        <w:gridCol w:w="622"/>
        <w:gridCol w:w="1209"/>
      </w:tblGrid>
      <w:tr>
        <w:tblPrEx>
          <w:tblCellMar>
            <w:top w:w="77" w:type="dxa"/>
            <w:left w:w="106" w:type="dxa"/>
            <w:bottom w:w="0" w:type="dxa"/>
            <w:right w:w="111" w:type="dxa"/>
          </w:tblCellMar>
        </w:tblPrEx>
        <w:trPr>
          <w:trHeight w:val="348" w:hRule="atLeast"/>
        </w:trPr>
        <w:tc>
          <w:tcPr>
            <w:tcW w:w="844"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974"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974"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2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209" w:type="dxa"/>
            <w:tcBorders>
              <w:top w:val="single" w:color="000000" w:sz="2" w:space="0"/>
              <w:left w:val="single" w:color="000000" w:sz="2" w:space="0"/>
              <w:bottom w:val="single" w:color="FFE599" w:sz="2" w:space="0"/>
              <w:right w:val="single" w:color="000000" w:sz="2" w:space="0"/>
            </w:tcBorders>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tblPrEx>
          <w:tblCellMar>
            <w:top w:w="77" w:type="dxa"/>
            <w:left w:w="106" w:type="dxa"/>
            <w:bottom w:w="0" w:type="dxa"/>
            <w:right w:w="111" w:type="dxa"/>
          </w:tblCellMar>
        </w:tblPrEx>
        <w:trPr>
          <w:trHeight w:val="346" w:hRule="atLeast"/>
        </w:trPr>
        <w:tc>
          <w:tcPr>
            <w:tcW w:w="844"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1" w:right="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0xCF </w:t>
            </w:r>
          </w:p>
        </w:tc>
        <w:tc>
          <w:tcPr>
            <w:tcW w:w="974"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974"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72</w:t>
            </w:r>
            <w:r>
              <w:rPr>
                <w:rFonts w:hint="default" w:ascii="Times New Roman" w:hAnsi="Times New Roman" w:cs="Times New Roman" w:eastAsiaTheme="minorEastAsia"/>
                <w:sz w:val="18"/>
              </w:rPr>
              <w:t xml:space="preserve"> </w:t>
            </w:r>
          </w:p>
        </w:tc>
        <w:tc>
          <w:tcPr>
            <w:tcW w:w="62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1209" w:type="dxa"/>
            <w:tcBorders>
              <w:top w:val="single" w:color="FFE599"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numPr>
          <w:ilvl w:val="0"/>
          <w:numId w:val="7"/>
        </w:numPr>
        <w:spacing w:after="0" w:line="265" w:lineRule="auto"/>
        <w:ind w:hanging="424"/>
      </w:pPr>
      <w:r>
        <w:rPr>
          <w:rFonts w:ascii="微软雅黑" w:hAnsi="微软雅黑" w:eastAsia="微软雅黑" w:cs="微软雅黑"/>
          <w:sz w:val="24"/>
        </w:rPr>
        <w:t xml:space="preserve">响应格式及状态字节 </w:t>
      </w:r>
    </w:p>
    <w:tbl>
      <w:tblPr>
        <w:tblStyle w:val="17"/>
        <w:tblW w:w="10759"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77" w:type="dxa"/>
          <w:left w:w="106" w:type="dxa"/>
          <w:bottom w:w="0" w:type="dxa"/>
          <w:right w:w="65" w:type="dxa"/>
        </w:tblCellMar>
      </w:tblPr>
      <w:tblGrid>
        <w:gridCol w:w="736"/>
        <w:gridCol w:w="747"/>
        <w:gridCol w:w="781"/>
        <w:gridCol w:w="731"/>
        <w:gridCol w:w="851"/>
        <w:gridCol w:w="759"/>
        <w:gridCol w:w="1024"/>
        <w:gridCol w:w="886"/>
        <w:gridCol w:w="892"/>
        <w:gridCol w:w="902"/>
        <w:gridCol w:w="888"/>
        <w:gridCol w:w="661"/>
        <w:gridCol w:w="90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77" w:type="dxa"/>
            <w:left w:w="106" w:type="dxa"/>
            <w:bottom w:w="0" w:type="dxa"/>
            <w:right w:w="65" w:type="dxa"/>
          </w:tblCellMar>
        </w:tblPrEx>
        <w:trPr>
          <w:trHeight w:val="355" w:hRule="atLeast"/>
          <w:jc w:val="center"/>
        </w:trPr>
        <w:tc>
          <w:tcPr>
            <w:tcW w:w="736" w:type="dxa"/>
            <w:vMerge w:val="restart"/>
            <w:tcBorders>
              <w:tl2br w:val="nil"/>
              <w:tr2bl w:val="nil"/>
            </w:tcBorders>
            <w:shd w:val="clear" w:color="auto" w:fill="B4C6E7"/>
            <w:vAlign w:val="center"/>
          </w:tcPr>
          <w:p>
            <w:pPr>
              <w:keepNext w:val="0"/>
              <w:keepLines w:val="0"/>
              <w:widowControl/>
              <w:suppressLineNumbers w:val="0"/>
              <w:spacing w:before="0" w:beforeAutospacing="0" w:after="0" w:afterAutospacing="0"/>
              <w:ind w:left="1" w:right="0"/>
              <w:jc w:val="center"/>
              <w:rPr>
                <w:rFonts w:hint="default"/>
              </w:rPr>
            </w:pPr>
            <w:r>
              <w:rPr>
                <w:rFonts w:hint="default" w:ascii="Times New Roman" w:hAnsi="Times New Roman" w:eastAsia="Times New Roman" w:cs="Times New Roman"/>
                <w:sz w:val="18"/>
              </w:rPr>
              <w:t>HEAD</w:t>
            </w:r>
          </w:p>
        </w:tc>
        <w:tc>
          <w:tcPr>
            <w:tcW w:w="747" w:type="dxa"/>
            <w:vMerge w:val="restart"/>
            <w:tcBorders>
              <w:tl2br w:val="nil"/>
              <w:tr2bl w:val="nil"/>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81" w:type="dxa"/>
            <w:vMerge w:val="restart"/>
            <w:tcBorders>
              <w:tl2br w:val="nil"/>
              <w:tr2bl w:val="nil"/>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rPr>
            </w:pPr>
            <w:r>
              <w:rPr>
                <w:rFonts w:hint="default" w:ascii="Times New Roman" w:hAnsi="Times New Roman" w:eastAsia="Times New Roman" w:cs="Times New Roman"/>
                <w:sz w:val="18"/>
              </w:rPr>
              <w:t>CMD</w:t>
            </w:r>
          </w:p>
        </w:tc>
        <w:tc>
          <w:tcPr>
            <w:tcW w:w="731" w:type="dxa"/>
            <w:vMerge w:val="restart"/>
            <w:tcBorders>
              <w:tl2br w:val="nil"/>
              <w:tr2bl w:val="nil"/>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LEN</w:t>
            </w:r>
          </w:p>
        </w:tc>
        <w:tc>
          <w:tcPr>
            <w:tcW w:w="7764" w:type="dxa"/>
            <w:gridSpan w:val="9"/>
            <w:tcBorders>
              <w:tl2br w:val="nil"/>
              <w:tr2bl w:val="nil"/>
            </w:tcBorders>
            <w:shd w:val="clear" w:color="auto" w:fill="B4C6E7"/>
            <w:vAlign w:val="center"/>
          </w:tcPr>
          <w:p>
            <w:pPr>
              <w:keepNext w:val="0"/>
              <w:keepLines w:val="0"/>
              <w:widowControl/>
              <w:suppressLineNumbers w:val="0"/>
              <w:spacing w:before="0" w:beforeAutospacing="0" w:after="0" w:afterAutospacing="0"/>
              <w:ind w:left="316"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77" w:type="dxa"/>
            <w:left w:w="106" w:type="dxa"/>
            <w:bottom w:w="0" w:type="dxa"/>
            <w:right w:w="65" w:type="dxa"/>
          </w:tblCellMar>
        </w:tblPrEx>
        <w:trPr>
          <w:trHeight w:val="350" w:hRule="atLeast"/>
          <w:jc w:val="center"/>
        </w:trPr>
        <w:tc>
          <w:tcPr>
            <w:tcW w:w="736" w:type="dxa"/>
            <w:vMerge w:val="continue"/>
            <w:tcBorders>
              <w:tl2br w:val="nil"/>
              <w:tr2bl w:val="nil"/>
            </w:tcBorders>
            <w:vAlign w:val="center"/>
          </w:tcPr>
          <w:p>
            <w:pPr>
              <w:keepNext w:val="0"/>
              <w:keepLines w:val="0"/>
              <w:widowControl/>
              <w:suppressLineNumbers w:val="0"/>
              <w:spacing w:before="0" w:beforeAutospacing="0" w:afterAutospacing="0"/>
              <w:ind w:left="0" w:right="0"/>
              <w:jc w:val="center"/>
              <w:rPr>
                <w:rFonts w:hint="default"/>
              </w:rPr>
            </w:pPr>
          </w:p>
        </w:tc>
        <w:tc>
          <w:tcPr>
            <w:tcW w:w="747" w:type="dxa"/>
            <w:vMerge w:val="continue"/>
            <w:tcBorders>
              <w:tl2br w:val="nil"/>
              <w:tr2bl w:val="nil"/>
            </w:tcBorders>
            <w:vAlign w:val="center"/>
          </w:tcPr>
          <w:p>
            <w:pPr>
              <w:keepNext w:val="0"/>
              <w:keepLines w:val="0"/>
              <w:widowControl/>
              <w:suppressLineNumbers w:val="0"/>
              <w:spacing w:before="0" w:beforeAutospacing="0" w:afterAutospacing="0"/>
              <w:ind w:left="0" w:right="0"/>
              <w:jc w:val="center"/>
              <w:rPr>
                <w:rFonts w:hint="default"/>
              </w:rPr>
            </w:pPr>
          </w:p>
        </w:tc>
        <w:tc>
          <w:tcPr>
            <w:tcW w:w="781" w:type="dxa"/>
            <w:vMerge w:val="continue"/>
            <w:tcBorders>
              <w:tl2br w:val="nil"/>
              <w:tr2bl w:val="nil"/>
            </w:tcBorders>
            <w:vAlign w:val="center"/>
          </w:tcPr>
          <w:p>
            <w:pPr>
              <w:keepNext w:val="0"/>
              <w:keepLines w:val="0"/>
              <w:widowControl/>
              <w:suppressLineNumbers w:val="0"/>
              <w:spacing w:before="0" w:beforeAutospacing="0" w:afterAutospacing="0"/>
              <w:ind w:left="0" w:right="0"/>
              <w:jc w:val="center"/>
              <w:rPr>
                <w:rFonts w:hint="default"/>
              </w:rPr>
            </w:pPr>
          </w:p>
        </w:tc>
        <w:tc>
          <w:tcPr>
            <w:tcW w:w="731" w:type="dxa"/>
            <w:vMerge w:val="continue"/>
            <w:tcBorders>
              <w:tl2br w:val="nil"/>
              <w:tr2bl w:val="nil"/>
            </w:tcBorders>
            <w:vAlign w:val="center"/>
          </w:tcPr>
          <w:p>
            <w:pPr>
              <w:keepNext w:val="0"/>
              <w:keepLines w:val="0"/>
              <w:widowControl/>
              <w:suppressLineNumbers w:val="0"/>
              <w:spacing w:before="0" w:beforeAutospacing="0" w:afterAutospacing="0"/>
              <w:ind w:left="0" w:right="0"/>
              <w:jc w:val="center"/>
              <w:rPr>
                <w:rFonts w:hint="default"/>
              </w:rPr>
            </w:pPr>
          </w:p>
        </w:tc>
        <w:tc>
          <w:tcPr>
            <w:tcW w:w="851" w:type="dxa"/>
            <w:tcBorders>
              <w:tl2br w:val="nil"/>
              <w:tr2bl w:val="nil"/>
            </w:tcBorders>
            <w:shd w:val="clear" w:color="auto" w:fill="B4C6E7" w:themeFill="accent1" w:themeFillTint="66"/>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lang w:val="en-US" w:eastAsia="zh-CN"/>
              </w:rPr>
            </w:pPr>
            <w:r>
              <w:rPr>
                <w:rFonts w:hint="eastAsia" w:ascii="Times New Roman" w:hAnsi="Times New Roman" w:eastAsia="Times New Roman" w:cs="Times New Roman"/>
                <w:sz w:val="18"/>
                <w:lang w:val="en-US" w:eastAsia="zh-CN"/>
              </w:rPr>
              <w:t>STATUS</w:t>
            </w:r>
          </w:p>
        </w:tc>
        <w:tc>
          <w:tcPr>
            <w:tcW w:w="759"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0" w:right="0"/>
              <w:jc w:val="center"/>
              <w:rPr>
                <w:rFonts w:hint="eastAsia" w:ascii="Times New Roman" w:hAnsi="Times New Roman" w:eastAsia="Times New Roman" w:cs="Times New Roman"/>
                <w:sz w:val="18"/>
                <w:lang w:val="en-US" w:eastAsia="zh-CN"/>
              </w:rPr>
            </w:pPr>
            <w:r>
              <w:rPr>
                <w:rFonts w:hint="eastAsia" w:ascii="Times New Roman" w:hAnsi="Times New Roman" w:eastAsia="Times New Roman" w:cs="Times New Roman"/>
                <w:sz w:val="18"/>
                <w:lang w:val="en-US" w:eastAsia="zh-CN"/>
              </w:rPr>
              <w:t>Addr</w:t>
            </w:r>
          </w:p>
        </w:tc>
        <w:tc>
          <w:tcPr>
            <w:tcW w:w="1024"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RFIDPRO</w:t>
            </w:r>
          </w:p>
        </w:tc>
        <w:tc>
          <w:tcPr>
            <w:tcW w:w="886"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Work</w:t>
            </w:r>
          </w:p>
          <w:p>
            <w:pPr>
              <w:keepNext w:val="0"/>
              <w:keepLines w:val="0"/>
              <w:widowControl/>
              <w:suppressLineNumbers w:val="0"/>
              <w:spacing w:before="0" w:beforeAutospacing="0" w:after="0" w:afterAutospacing="0"/>
              <w:ind w:left="2" w:leftChars="0" w:right="0"/>
              <w:jc w:val="center"/>
              <w:rPr>
                <w:rFonts w:hint="eastAsia"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Mode</w:t>
            </w:r>
          </w:p>
        </w:tc>
        <w:tc>
          <w:tcPr>
            <w:tcW w:w="892"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color w:val="000000"/>
                <w:kern w:val="2"/>
                <w:sz w:val="18"/>
                <w:szCs w:val="22"/>
                <w:lang w:val="en-US" w:eastAsia="zh-CN" w:bidi="ar-SA"/>
              </w:rPr>
            </w:pPr>
            <w:r>
              <w:rPr>
                <w:rFonts w:hint="eastAsia" w:ascii="Times New Roman" w:hAnsi="Times New Roman" w:eastAsia="宋体" w:cs="Times New Roman"/>
                <w:sz w:val="18"/>
                <w:lang w:val="en-US" w:eastAsia="zh-CN"/>
              </w:rPr>
              <w:t>Interface</w:t>
            </w:r>
          </w:p>
        </w:tc>
        <w:tc>
          <w:tcPr>
            <w:tcW w:w="902"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Baudrate</w:t>
            </w:r>
          </w:p>
        </w:tc>
        <w:tc>
          <w:tcPr>
            <w:tcW w:w="888"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4"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WGSet</w:t>
            </w:r>
          </w:p>
        </w:tc>
        <w:tc>
          <w:tcPr>
            <w:tcW w:w="661"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Ant</w:t>
            </w:r>
          </w:p>
        </w:tc>
        <w:tc>
          <w:tcPr>
            <w:tcW w:w="901" w:type="dxa"/>
            <w:tcBorders>
              <w:tl2br w:val="nil"/>
              <w:tr2bl w:val="nil"/>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RfidFreq</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77" w:type="dxa"/>
            <w:left w:w="106" w:type="dxa"/>
            <w:bottom w:w="0" w:type="dxa"/>
            <w:right w:w="65" w:type="dxa"/>
          </w:tblCellMar>
        </w:tblPrEx>
        <w:trPr>
          <w:trHeight w:val="346" w:hRule="atLeast"/>
          <w:jc w:val="center"/>
        </w:trPr>
        <w:tc>
          <w:tcPr>
            <w:tcW w:w="736"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1" w:right="0"/>
              <w:jc w:val="both"/>
              <w:rPr>
                <w:rFonts w:hint="default"/>
              </w:rPr>
            </w:pPr>
            <w:r>
              <w:rPr>
                <w:rFonts w:hint="default" w:ascii="Times New Roman" w:hAnsi="Times New Roman" w:eastAsia="Times New Roman" w:cs="Times New Roman"/>
                <w:sz w:val="18"/>
              </w:rPr>
              <w:t>0xCF</w:t>
            </w:r>
          </w:p>
        </w:tc>
        <w:tc>
          <w:tcPr>
            <w:tcW w:w="747"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81"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eastAsiaTheme="minorEastAsia"/>
                <w:lang w:val="en-US" w:eastAsia="zh-CN"/>
              </w:rPr>
            </w:pPr>
            <w:r>
              <w:rPr>
                <w:rFonts w:hint="default" w:ascii="Times New Roman" w:hAnsi="Times New Roman" w:cs="Times New Roman" w:eastAsiaTheme="minorEastAsia"/>
                <w:sz w:val="18"/>
              </w:rPr>
              <w:t>0x00</w:t>
            </w:r>
            <w:r>
              <w:rPr>
                <w:rFonts w:hint="eastAsia" w:ascii="Times New Roman" w:hAnsi="Times New Roman" w:cs="Times New Roman" w:eastAsiaTheme="minorEastAsia"/>
                <w:sz w:val="18"/>
                <w:lang w:val="en-US" w:eastAsia="zh-CN"/>
              </w:rPr>
              <w:t>72</w:t>
            </w:r>
          </w:p>
        </w:tc>
        <w:tc>
          <w:tcPr>
            <w:tcW w:w="731"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cs="Times New Roman" w:eastAsiaTheme="minorEastAsia"/>
                <w:sz w:val="18"/>
                <w:lang w:val="en-US" w:eastAsia="zh-CN"/>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Byte</w:t>
            </w:r>
          </w:p>
        </w:tc>
        <w:tc>
          <w:tcPr>
            <w:tcW w:w="851"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0" w:right="0"/>
              <w:jc w:val="both"/>
              <w:rPr>
                <w:rFonts w:hint="default" w:eastAsia="宋体"/>
                <w:lang w:val="en-US" w:eastAsia="zh-CN"/>
              </w:rPr>
            </w:pPr>
            <w:r>
              <w:rPr>
                <w:rFonts w:hint="default" w:ascii="Times New Roman" w:hAnsi="Times New Roman" w:eastAsia="Times New Roman" w:cs="Times New Roman"/>
                <w:sz w:val="18"/>
              </w:rPr>
              <w:t>1Byte</w:t>
            </w:r>
          </w:p>
        </w:tc>
        <w:tc>
          <w:tcPr>
            <w:tcW w:w="759"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default" w:ascii="Calibri" w:hAnsi="Calibri" w:eastAsia="Calibri" w:cs="Calibri"/>
                <w:color w:val="000000"/>
                <w:kern w:val="2"/>
                <w:sz w:val="22"/>
                <w:szCs w:val="22"/>
                <w:lang w:val="en-US" w:eastAsia="zh-CN" w:bidi="ar-SA"/>
              </w:rPr>
            </w:pPr>
            <w:r>
              <w:rPr>
                <w:rFonts w:hint="default" w:ascii="Times New Roman" w:hAnsi="Times New Roman" w:eastAsia="Times New Roman" w:cs="Times New Roman"/>
                <w:sz w:val="18"/>
              </w:rPr>
              <w:t>1Byte</w:t>
            </w:r>
          </w:p>
        </w:tc>
        <w:tc>
          <w:tcPr>
            <w:tcW w:w="1024"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eastAsia" w:ascii="Times New Roman" w:hAnsi="Times New Roman" w:eastAsia="宋体"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86"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default"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892"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leftChars="0" w:right="0"/>
              <w:jc w:val="both"/>
              <w:rPr>
                <w:rFonts w:hint="eastAsia" w:ascii="Times New Roman" w:hAnsi="Times New Roman" w:eastAsia="Times New Roman" w:cs="Times New Roman"/>
                <w:color w:val="000000"/>
                <w:kern w:val="2"/>
                <w:sz w:val="18"/>
                <w:szCs w:val="22"/>
                <w:lang w:val="en-US" w:eastAsia="zh-CN" w:bidi="ar-SA"/>
              </w:rPr>
            </w:pPr>
            <w:r>
              <w:rPr>
                <w:rFonts w:hint="default" w:ascii="Times New Roman" w:hAnsi="Times New Roman" w:eastAsia="Times New Roman" w:cs="Times New Roman"/>
                <w:sz w:val="18"/>
              </w:rPr>
              <w:t>1Byte</w:t>
            </w:r>
          </w:p>
        </w:tc>
        <w:tc>
          <w:tcPr>
            <w:tcW w:w="902"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888"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661"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default" w:ascii="Times New Roman" w:hAnsi="Times New Roman" w:eastAsia="Times New Roman" w:cs="Times New Roman"/>
                <w:sz w:val="18"/>
              </w:rPr>
              <w:t>1Byte</w:t>
            </w:r>
          </w:p>
        </w:tc>
        <w:tc>
          <w:tcPr>
            <w:tcW w:w="901" w:type="dxa"/>
            <w:tcBorders>
              <w:tl2br w:val="nil"/>
              <w:tr2bl w:val="nil"/>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8</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p>
      <w:pPr>
        <w:numPr>
          <w:ilvl w:val="0"/>
          <w:numId w:val="0"/>
        </w:numPr>
        <w:spacing w:after="0" w:line="265" w:lineRule="auto"/>
        <w:ind w:leftChars="0" w:firstLine="420" w:firstLineChars="0"/>
      </w:pPr>
    </w:p>
    <w:tbl>
      <w:tblPr>
        <w:tblStyle w:val="17"/>
        <w:tblpPr w:leftFromText="180" w:rightFromText="180" w:vertAnchor="text" w:horzAnchor="margin" w:tblpX="1" w:tblpY="272"/>
        <w:tblOverlap w:val="never"/>
        <w:tblW w:w="10759" w:type="dxa"/>
        <w:tblInd w:w="0" w:type="dxa"/>
        <w:tblLayout w:type="fixed"/>
        <w:tblCellMar>
          <w:top w:w="77" w:type="dxa"/>
          <w:left w:w="106" w:type="dxa"/>
          <w:bottom w:w="0" w:type="dxa"/>
          <w:right w:w="65" w:type="dxa"/>
        </w:tblCellMar>
      </w:tblPr>
      <w:tblGrid>
        <w:gridCol w:w="1027"/>
        <w:gridCol w:w="1135"/>
        <w:gridCol w:w="769"/>
        <w:gridCol w:w="780"/>
        <w:gridCol w:w="888"/>
        <w:gridCol w:w="1156"/>
        <w:gridCol w:w="1010"/>
        <w:gridCol w:w="1164"/>
        <w:gridCol w:w="1139"/>
        <w:gridCol w:w="846"/>
        <w:gridCol w:w="845"/>
      </w:tblGrid>
      <w:tr>
        <w:tblPrEx>
          <w:tblCellMar>
            <w:top w:w="77" w:type="dxa"/>
            <w:left w:w="106" w:type="dxa"/>
            <w:bottom w:w="0" w:type="dxa"/>
            <w:right w:w="65" w:type="dxa"/>
          </w:tblCellMar>
        </w:tblPrEx>
        <w:trPr>
          <w:trHeight w:val="420" w:hRule="atLeast"/>
        </w:trPr>
        <w:tc>
          <w:tcPr>
            <w:tcW w:w="9914" w:type="dxa"/>
            <w:gridSpan w:val="10"/>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16" w:leftChars="0" w:right="0" w:rightChars="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r>
              <w:rPr>
                <w:rFonts w:hint="eastAsia" w:ascii="Times New Roman" w:hAnsi="Times New Roman" w:eastAsia="宋体" w:cs="Times New Roman"/>
                <w:sz w:val="18"/>
                <w:lang w:eastAsia="zh-CN"/>
              </w:rPr>
              <w:t xml:space="preserve"> </w:t>
            </w:r>
          </w:p>
        </w:tc>
        <w:tc>
          <w:tcPr>
            <w:tcW w:w="845"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rPr>
            </w:pPr>
            <w:r>
              <w:rPr>
                <w:rFonts w:hint="default" w:ascii="Times New Roman" w:hAnsi="Times New Roman" w:eastAsia="Times New Roman" w:cs="Times New Roman"/>
                <w:sz w:val="18"/>
              </w:rPr>
              <w:t>CHECK</w:t>
            </w:r>
          </w:p>
        </w:tc>
      </w:tr>
      <w:tr>
        <w:tblPrEx>
          <w:tblCellMar>
            <w:top w:w="77" w:type="dxa"/>
            <w:left w:w="106" w:type="dxa"/>
            <w:bottom w:w="0" w:type="dxa"/>
            <w:right w:w="65" w:type="dxa"/>
          </w:tblCellMar>
        </w:tblPrEx>
        <w:trPr>
          <w:trHeight w:val="501" w:hRule="atLeast"/>
        </w:trPr>
        <w:tc>
          <w:tcPr>
            <w:tcW w:w="102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RfidPower</w:t>
            </w:r>
          </w:p>
        </w:tc>
        <w:tc>
          <w:tcPr>
            <w:tcW w:w="1135"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InquiryArea</w:t>
            </w:r>
          </w:p>
        </w:tc>
        <w:tc>
          <w:tcPr>
            <w:tcW w:w="76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QValue</w:t>
            </w:r>
          </w:p>
        </w:tc>
        <w:tc>
          <w:tcPr>
            <w:tcW w:w="78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Session</w:t>
            </w:r>
          </w:p>
        </w:tc>
        <w:tc>
          <w:tcPr>
            <w:tcW w:w="888"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AcsAddr</w:t>
            </w:r>
          </w:p>
        </w:tc>
        <w:tc>
          <w:tcPr>
            <w:tcW w:w="1156"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AcsDataLen</w:t>
            </w:r>
          </w:p>
        </w:tc>
        <w:tc>
          <w:tcPr>
            <w:tcW w:w="1010"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FilterTime</w:t>
            </w:r>
          </w:p>
        </w:tc>
        <w:tc>
          <w:tcPr>
            <w:tcW w:w="116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TriggerTime</w:t>
            </w:r>
          </w:p>
        </w:tc>
        <w:tc>
          <w:tcPr>
            <w:tcW w:w="1139"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BuzzerTime</w:t>
            </w:r>
          </w:p>
        </w:tc>
        <w:tc>
          <w:tcPr>
            <w:tcW w:w="846"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Polling</w:t>
            </w:r>
          </w:p>
          <w:p>
            <w:pPr>
              <w:keepNext w:val="0"/>
              <w:keepLines w:val="0"/>
              <w:widowControl/>
              <w:suppressLineNumbers w:val="0"/>
              <w:spacing w:before="0" w:beforeAutospacing="0" w:after="0" w:afterAutospacing="0"/>
              <w:ind w:left="2" w:leftChars="0" w:right="0" w:rightChars="0"/>
              <w:jc w:val="center"/>
              <w:rPr>
                <w:rFonts w:hint="eastAsia" w:ascii="Times New Roman" w:hAnsi="Times New Roman" w:eastAsia="宋体" w:cs="Times New Roman"/>
                <w:sz w:val="18"/>
                <w:lang w:val="en-US" w:eastAsia="zh-CN"/>
              </w:rPr>
            </w:pPr>
            <w:r>
              <w:rPr>
                <w:rFonts w:hint="default" w:ascii="Times New Roman" w:hAnsi="Times New Roman" w:eastAsia="宋体" w:cs="Times New Roman"/>
                <w:sz w:val="18"/>
                <w:lang w:eastAsia="zh-CN"/>
              </w:rPr>
              <w:t>Interval</w:t>
            </w:r>
          </w:p>
        </w:tc>
        <w:tc>
          <w:tcPr>
            <w:tcW w:w="845" w:type="dxa"/>
            <w:vMerge w:val="continue"/>
            <w:tcBorders>
              <w:left w:val="single" w:color="000000" w:sz="2" w:space="0"/>
              <w:right w:val="single" w:color="000000" w:sz="2" w:space="0"/>
            </w:tcBorders>
            <w:shd w:val="clear" w:color="auto" w:fill="B4C6E7" w:themeFill="accent1" w:themeFillTint="66"/>
            <w:vAlign w:val="center"/>
          </w:tcPr>
          <w:p>
            <w:pPr>
              <w:keepNext w:val="0"/>
              <w:keepLines w:val="0"/>
              <w:widowControl/>
              <w:suppressLineNumbers w:val="0"/>
              <w:spacing w:before="0" w:beforeAutospacing="0" w:afterAutospacing="0"/>
              <w:ind w:left="0" w:right="0"/>
              <w:jc w:val="center"/>
              <w:rPr>
                <w:rFonts w:hint="default"/>
              </w:rPr>
            </w:pPr>
          </w:p>
        </w:tc>
      </w:tr>
      <w:tr>
        <w:tblPrEx>
          <w:tblCellMar>
            <w:top w:w="77" w:type="dxa"/>
            <w:left w:w="106" w:type="dxa"/>
            <w:bottom w:w="0" w:type="dxa"/>
            <w:right w:w="65" w:type="dxa"/>
          </w:tblCellMar>
        </w:tblPrEx>
        <w:trPr>
          <w:trHeight w:val="423" w:hRule="atLeast"/>
        </w:trPr>
        <w:tc>
          <w:tcPr>
            <w:tcW w:w="102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113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6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8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88"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11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101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16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1Byte</w:t>
            </w:r>
          </w:p>
        </w:tc>
        <w:tc>
          <w:tcPr>
            <w:tcW w:w="1139"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right="0"/>
              <w:jc w:val="both"/>
              <w:rPr>
                <w:rFonts w:hint="default"/>
              </w:rPr>
            </w:pPr>
            <w:r>
              <w:rPr>
                <w:rFonts w:hint="eastAsia" w:ascii="Times New Roman" w:hAnsi="Times New Roman" w:eastAsia="宋体" w:cs="Times New Roman"/>
                <w:sz w:val="18"/>
                <w:lang w:val="en-US" w:eastAsia="zh-CN"/>
              </w:rPr>
              <w:t>1Byte</w:t>
            </w:r>
          </w:p>
        </w:tc>
        <w:tc>
          <w:tcPr>
            <w:tcW w:w="84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4" w:leftChars="0" w:right="0" w:rightChars="0"/>
              <w:jc w:val="both"/>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45" w:type="dxa"/>
            <w:tcBorders>
              <w:top w:val="single" w:color="FFE599"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jc w:val="both"/>
              <w:rPr>
                <w:rFonts w:hint="eastAsia" w:eastAsia="宋体"/>
                <w:lang w:val="en-US" w:eastAsia="zh-CN"/>
              </w:rPr>
            </w:pPr>
            <w:r>
              <w:rPr>
                <w:rFonts w:hint="default" w:ascii="Times New Roman" w:hAnsi="Times New Roman" w:eastAsia="Times New Roman" w:cs="Times New Roman"/>
                <w:sz w:val="18"/>
              </w:rPr>
              <w:t>2Byte</w:t>
            </w:r>
            <w:r>
              <w:rPr>
                <w:rFonts w:hint="eastAsia" w:ascii="Times New Roman" w:hAnsi="Times New Roman" w:eastAsia="宋体" w:cs="Times New Roman"/>
                <w:sz w:val="18"/>
                <w:lang w:val="en-US" w:eastAsia="zh-CN"/>
              </w:rPr>
              <w:t>s</w:t>
            </w:r>
          </w:p>
        </w:tc>
      </w:tr>
    </w:tbl>
    <w:p>
      <w:pPr>
        <w:numPr>
          <w:ilvl w:val="0"/>
          <w:numId w:val="0"/>
        </w:numPr>
        <w:spacing w:after="0" w:line="265" w:lineRule="auto"/>
        <w:ind w:leftChars="0" w:firstLine="420" w:firstLineChars="0"/>
      </w:pPr>
    </w:p>
    <w:p>
      <w:pPr>
        <w:numPr>
          <w:ilvl w:val="1"/>
          <w:numId w:val="2"/>
        </w:numPr>
        <w:spacing w:after="94" w:line="265" w:lineRule="auto"/>
        <w:ind w:left="864" w:leftChars="0" w:hanging="424" w:firstLineChars="0"/>
      </w:pPr>
      <w:r>
        <w:rPr>
          <w:rFonts w:ascii="微软雅黑" w:hAnsi="微软雅黑" w:eastAsia="微软雅黑" w:cs="微软雅黑"/>
          <w:sz w:val="24"/>
        </w:rPr>
        <w:t xml:space="preserve">STATUS： </w:t>
      </w:r>
      <w:r>
        <w:rPr>
          <w:rFonts w:hint="eastAsia" w:ascii="微软雅黑" w:hAnsi="微软雅黑" w:eastAsia="微软雅黑" w:cs="微软雅黑"/>
          <w:sz w:val="24"/>
          <w:lang w:val="en-US" w:eastAsia="zh-CN"/>
        </w:rPr>
        <w:t>0x00</w:t>
      </w:r>
      <w:r>
        <w:rPr>
          <w:rFonts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ascii="微软雅黑" w:hAnsi="微软雅黑" w:eastAsia="微软雅黑" w:cs="微软雅黑"/>
          <w:sz w:val="24"/>
        </w:rPr>
        <w:t>；</w:t>
      </w:r>
    </w:p>
    <w:p>
      <w:pPr>
        <w:numPr>
          <w:ilvl w:val="1"/>
          <w:numId w:val="7"/>
        </w:numPr>
        <w:spacing w:after="94" w:line="265" w:lineRule="auto"/>
        <w:ind w:hanging="424"/>
      </w:pPr>
      <w:r>
        <w:rPr>
          <w:rFonts w:hint="eastAsia" w:ascii="微软雅黑" w:hAnsi="微软雅黑" w:eastAsia="微软雅黑" w:cs="微软雅黑"/>
          <w:sz w:val="24"/>
          <w:lang w:val="en-US" w:eastAsia="zh-CN"/>
        </w:rPr>
        <w:t>其余参数参照RFM_SET_ALL_PARAM。</w:t>
      </w:r>
    </w:p>
    <w:p>
      <w:pPr>
        <w:pStyle w:val="4"/>
        <w:ind w:left="-5"/>
      </w:pPr>
      <w:bookmarkStart w:id="15" w:name="_Toc7497"/>
      <w:r>
        <w:rPr>
          <w:rFonts w:hint="eastAsia" w:eastAsia="宋体"/>
          <w:lang w:val="en-US" w:eastAsia="zh-CN"/>
        </w:rPr>
        <w:t>2</w:t>
      </w:r>
      <w:r>
        <w:t>.2.10</w:t>
      </w:r>
      <w:r>
        <w:rPr>
          <w:rFonts w:hint="eastAsia" w:eastAsia="宋体"/>
          <w:lang w:val="en-US" w:eastAsia="zh-CN"/>
        </w:rPr>
        <w:t xml:space="preserve"> </w:t>
      </w:r>
      <w:r>
        <w:t>RFM_</w:t>
      </w:r>
      <w:r>
        <w:rPr>
          <w:rFonts w:hint="eastAsia" w:eastAsia="宋体"/>
          <w:lang w:val="en-US" w:eastAsia="zh-CN"/>
        </w:rPr>
        <w:t>S</w:t>
      </w:r>
      <w:r>
        <w:t>ET_GET_PERMISSION</w:t>
      </w:r>
      <w:r>
        <w:rPr>
          <w:rFonts w:hint="eastAsia" w:eastAsia="宋体"/>
          <w:lang w:val="en-US" w:eastAsia="zh-CN"/>
        </w:rPr>
        <w:t>_PARAM</w:t>
      </w:r>
      <w:r>
        <w:t xml:space="preserve"> (设置读取权限)</w:t>
      </w:r>
      <w:bookmarkEnd w:id="15"/>
      <w:r>
        <w:t xml:space="preserve"> </w:t>
      </w:r>
    </w:p>
    <w:p>
      <w:pPr>
        <w:spacing w:after="33"/>
        <w:ind w:firstLine="420" w:firstLineChars="0"/>
        <w:rPr>
          <w:rFonts w:hint="eastAsia" w:ascii="微软雅黑" w:hAnsi="微软雅黑" w:eastAsia="微软雅黑" w:cs="微软雅黑"/>
          <w:sz w:val="24"/>
          <w:lang w:val="en-US" w:eastAsia="zh-CN"/>
        </w:rPr>
      </w:pPr>
      <w:r>
        <w:rPr>
          <w:rFonts w:ascii="微软雅黑" w:hAnsi="微软雅黑" w:eastAsia="微软雅黑" w:cs="微软雅黑"/>
          <w:sz w:val="24"/>
        </w:rPr>
        <w:t>该命令用于</w:t>
      </w:r>
      <w:r>
        <w:rPr>
          <w:rFonts w:hint="eastAsia" w:ascii="微软雅黑" w:hAnsi="微软雅黑" w:eastAsia="微软雅黑" w:cs="微软雅黑"/>
          <w:sz w:val="24"/>
          <w:lang w:val="en-US" w:eastAsia="zh-CN"/>
        </w:rPr>
        <w:t>设置密码与掩码询查权限参数。</w:t>
      </w:r>
    </w:p>
    <w:p>
      <w:pPr>
        <w:numPr>
          <w:ilvl w:val="0"/>
          <w:numId w:val="7"/>
        </w:numPr>
        <w:spacing w:after="0" w:line="265" w:lineRule="auto"/>
        <w:ind w:hanging="424"/>
      </w:pPr>
      <w:r>
        <w:rPr>
          <w:rFonts w:ascii="微软雅黑" w:hAnsi="微软雅黑" w:eastAsia="微软雅黑" w:cs="微软雅黑"/>
          <w:sz w:val="24"/>
        </w:rPr>
        <w:t xml:space="preserve">命令格式 </w:t>
      </w:r>
    </w:p>
    <w:p>
      <w:pPr>
        <w:numPr>
          <w:ilvl w:val="0"/>
          <w:numId w:val="0"/>
        </w:numPr>
        <w:spacing w:after="0" w:line="265" w:lineRule="auto"/>
        <w:ind w:leftChars="0"/>
      </w:pPr>
    </w:p>
    <w:tbl>
      <w:tblPr>
        <w:tblStyle w:val="17"/>
        <w:tblW w:w="10738" w:type="dxa"/>
        <w:tblInd w:w="0" w:type="dxa"/>
        <w:tblLayout w:type="fixed"/>
        <w:tblCellMar>
          <w:top w:w="77" w:type="dxa"/>
          <w:left w:w="106" w:type="dxa"/>
          <w:bottom w:w="0" w:type="dxa"/>
          <w:right w:w="111" w:type="dxa"/>
        </w:tblCellMar>
      </w:tblPr>
      <w:tblGrid>
        <w:gridCol w:w="691"/>
        <w:gridCol w:w="760"/>
        <w:gridCol w:w="725"/>
        <w:gridCol w:w="800"/>
        <w:gridCol w:w="863"/>
        <w:gridCol w:w="863"/>
        <w:gridCol w:w="798"/>
        <w:gridCol w:w="866"/>
        <w:gridCol w:w="888"/>
        <w:gridCol w:w="910"/>
        <w:gridCol w:w="845"/>
        <w:gridCol w:w="867"/>
        <w:gridCol w:w="862"/>
      </w:tblGrid>
      <w:tr>
        <w:tblPrEx>
          <w:tblCellMar>
            <w:top w:w="77" w:type="dxa"/>
            <w:left w:w="106" w:type="dxa"/>
            <w:bottom w:w="0" w:type="dxa"/>
            <w:right w:w="111" w:type="dxa"/>
          </w:tblCellMar>
        </w:tblPrEx>
        <w:trPr>
          <w:trHeight w:val="670" w:hRule="atLeast"/>
        </w:trPr>
        <w:tc>
          <w:tcPr>
            <w:tcW w:w="691"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HEAD</w:t>
            </w:r>
          </w:p>
        </w:tc>
        <w:tc>
          <w:tcPr>
            <w:tcW w:w="2285" w:type="dxa"/>
            <w:gridSpan w:val="3"/>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eastAsia" w:ascii="Times New Roman" w:hAnsi="Times New Roman" w:eastAsia="Times New Roman" w:cs="Times New Roman"/>
                <w:sz w:val="18"/>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6900" w:type="dxa"/>
            <w:gridSpan w:val="8"/>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63" w:leftChars="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c>
          <w:tcPr>
            <w:tcW w:w="862"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eastAsia="zh-CN"/>
              </w:rPr>
              <w:t>C</w:t>
            </w:r>
            <w:r>
              <w:rPr>
                <w:rFonts w:hint="eastAsia" w:ascii="Times New Roman" w:hAnsi="Times New Roman" w:eastAsia="宋体" w:cs="Times New Roman"/>
                <w:sz w:val="18"/>
                <w:lang w:val="en-US" w:eastAsia="zh-CN"/>
              </w:rPr>
              <w:t>HECK</w:t>
            </w:r>
          </w:p>
        </w:tc>
      </w:tr>
      <w:tr>
        <w:tblPrEx>
          <w:tblCellMar>
            <w:top w:w="77" w:type="dxa"/>
            <w:left w:w="106" w:type="dxa"/>
            <w:bottom w:w="0" w:type="dxa"/>
            <w:right w:w="111" w:type="dxa"/>
          </w:tblCellMar>
        </w:tblPrEx>
        <w:trPr>
          <w:trHeight w:val="670" w:hRule="atLeast"/>
        </w:trPr>
        <w:tc>
          <w:tcPr>
            <w:tcW w:w="691"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1" w:right="0"/>
              <w:jc w:val="center"/>
              <w:rPr>
                <w:rFonts w:hint="default" w:ascii="Times New Roman" w:hAnsi="Times New Roman" w:eastAsia="Times New Roman" w:cs="Times New Roman"/>
                <w:sz w:val="18"/>
              </w:rPr>
            </w:pPr>
          </w:p>
        </w:tc>
        <w:tc>
          <w:tcPr>
            <w:tcW w:w="76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25"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CMD</w:t>
            </w:r>
          </w:p>
        </w:tc>
        <w:tc>
          <w:tcPr>
            <w:tcW w:w="80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LEN</w:t>
            </w:r>
          </w:p>
        </w:tc>
        <w:tc>
          <w:tcPr>
            <w:tcW w:w="86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OPTION</w:t>
            </w:r>
          </w:p>
        </w:tc>
        <w:tc>
          <w:tcPr>
            <w:tcW w:w="86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Code</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79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eastAsia="zh-CN"/>
              </w:rPr>
            </w:pPr>
            <w:r>
              <w:rPr>
                <w:rFonts w:hint="eastAsia" w:ascii="Times New Roman" w:hAnsi="Times New Roman" w:eastAsia="宋体" w:cs="Times New Roman"/>
                <w:sz w:val="18"/>
                <w:lang w:val="en-US" w:eastAsia="zh-CN"/>
              </w:rPr>
              <w:t>Codes</w:t>
            </w:r>
          </w:p>
        </w:tc>
        <w:tc>
          <w:tcPr>
            <w:tcW w:w="866"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888"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Start</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Add</w:t>
            </w:r>
          </w:p>
        </w:tc>
        <w:tc>
          <w:tcPr>
            <w:tcW w:w="91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Len</w:t>
            </w:r>
          </w:p>
        </w:tc>
        <w:tc>
          <w:tcPr>
            <w:tcW w:w="845"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Data</w:t>
            </w:r>
          </w:p>
        </w:tc>
        <w:tc>
          <w:tcPr>
            <w:tcW w:w="86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Condition</w:t>
            </w:r>
          </w:p>
        </w:tc>
        <w:tc>
          <w:tcPr>
            <w:tcW w:w="862"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p>
        </w:tc>
      </w:tr>
      <w:tr>
        <w:tblPrEx>
          <w:tblCellMar>
            <w:top w:w="77" w:type="dxa"/>
            <w:left w:w="106" w:type="dxa"/>
            <w:bottom w:w="0" w:type="dxa"/>
            <w:right w:w="111" w:type="dxa"/>
          </w:tblCellMar>
        </w:tblPrEx>
        <w:trPr>
          <w:trHeight w:val="670" w:hRule="atLeast"/>
        </w:trPr>
        <w:tc>
          <w:tcPr>
            <w:tcW w:w="691"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1"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0xCF</w:t>
            </w:r>
          </w:p>
        </w:tc>
        <w:tc>
          <w:tcPr>
            <w:tcW w:w="760"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0xFF</w:t>
            </w:r>
          </w:p>
        </w:tc>
        <w:tc>
          <w:tcPr>
            <w:tcW w:w="725"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0x0073</w:t>
            </w:r>
          </w:p>
        </w:tc>
        <w:tc>
          <w:tcPr>
            <w:tcW w:w="800"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jc w:val="center"/>
              <w:rPr>
                <w:rFonts w:hint="default"/>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Byte</w:t>
            </w:r>
          </w:p>
        </w:tc>
        <w:tc>
          <w:tcPr>
            <w:tcW w:w="86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6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79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4</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c>
          <w:tcPr>
            <w:tcW w:w="866"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8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lang w:val="en-US"/>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910"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845"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c>
          <w:tcPr>
            <w:tcW w:w="86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1</w:t>
            </w:r>
            <w:r>
              <w:rPr>
                <w:rFonts w:hint="default" w:ascii="Times New Roman" w:hAnsi="Times New Roman" w:eastAsia="Times New Roman" w:cs="Times New Roman"/>
                <w:sz w:val="18"/>
              </w:rPr>
              <w:t>Byte</w:t>
            </w:r>
          </w:p>
        </w:tc>
        <w:tc>
          <w:tcPr>
            <w:tcW w:w="862"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p>
      <w:pPr>
        <w:numPr>
          <w:ilvl w:val="1"/>
          <w:numId w:val="2"/>
        </w:numPr>
        <w:spacing w:after="94" w:line="265" w:lineRule="auto"/>
        <w:ind w:left="864" w:leftChars="0" w:hanging="424" w:firstLineChars="0"/>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Option：命令控制选项，0x01设置，0x02读取，其它值无效。</w:t>
      </w:r>
    </w:p>
    <w:p>
      <w:pPr>
        <w:numPr>
          <w:ilvl w:val="1"/>
          <w:numId w:val="2"/>
        </w:numPr>
        <w:spacing w:after="94" w:line="265" w:lineRule="auto"/>
        <w:ind w:left="864" w:leftChars="0" w:hanging="424" w:firstLineChars="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CodeEN：密码功能使能参数，长度1字节。0x01启用，0x00不启用。</w:t>
      </w:r>
      <w:r>
        <w:rPr>
          <w:rFonts w:hint="default" w:ascii="微软雅黑" w:hAnsi="微软雅黑" w:eastAsia="微软雅黑" w:cs="微软雅黑"/>
          <w:sz w:val="24"/>
          <w:lang w:val="en-US" w:eastAsia="zh-CN"/>
        </w:rPr>
        <w:t>默认0x00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Codes    ：标签的访问密码，长度4字节。</w:t>
      </w:r>
      <w:r>
        <w:rPr>
          <w:rFonts w:hint="default" w:ascii="微软雅黑" w:hAnsi="微软雅黑" w:eastAsia="微软雅黑" w:cs="微软雅黑"/>
          <w:sz w:val="24"/>
          <w:lang w:val="en-US" w:eastAsia="zh-CN"/>
        </w:rPr>
        <w:t>默认[0x00,0x00,0x00,0x00]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MaskEN：掩码功能使能参数，长度1字节。0x01启用，0x00不启用。</w:t>
      </w:r>
      <w:r>
        <w:rPr>
          <w:rFonts w:hint="default" w:ascii="微软雅黑" w:hAnsi="微软雅黑" w:eastAsia="微软雅黑" w:cs="微软雅黑"/>
          <w:sz w:val="24"/>
          <w:lang w:val="en-US" w:eastAsia="zh-CN"/>
        </w:rPr>
        <w:t>默认0x00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StartAdd：掩码起始地址，长度1字节，单位字节。</w:t>
      </w:r>
      <w:r>
        <w:rPr>
          <w:rFonts w:hint="default" w:ascii="微软雅黑" w:hAnsi="微软雅黑" w:eastAsia="微软雅黑" w:cs="微软雅黑"/>
          <w:sz w:val="24"/>
          <w:lang w:val="en-US" w:eastAsia="zh-CN"/>
        </w:rPr>
        <w:t>默认0x00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Mask Len：掩码长度，长度1字节，单位字节，最大12。</w:t>
      </w:r>
      <w:r>
        <w:rPr>
          <w:rFonts w:hint="default" w:ascii="微软雅黑" w:hAnsi="微软雅黑" w:eastAsia="微软雅黑" w:cs="微软雅黑"/>
          <w:sz w:val="24"/>
          <w:lang w:val="en-US" w:eastAsia="zh-CN"/>
        </w:rPr>
        <w:t>默认0x00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MaskData：掩码数据，长度12字节，掩码长度不足12字节时，后面字节数据以0补充。</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default" w:ascii="微软雅黑" w:hAnsi="微软雅黑" w:eastAsia="微软雅黑" w:cs="微软雅黑"/>
          <w:sz w:val="24"/>
          <w:lang w:val="en-US" w:eastAsia="zh-CN"/>
        </w:rPr>
        <w:t>默认[0x00,0x00,0x00,0x00,0x00,0x00,0x00,0x00,0x00,0x00,0x00,0x00]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MaskCondition：</w:t>
      </w:r>
      <w:r>
        <w:rPr>
          <w:rFonts w:hint="eastAsia" w:ascii="微软雅黑" w:hAnsi="微软雅黑" w:eastAsia="微软雅黑" w:cs="微软雅黑"/>
          <w:sz w:val="24"/>
          <w:lang w:val="en-US" w:eastAsia="zh-CN"/>
        </w:rPr>
        <w:t>掩码</w:t>
      </w:r>
      <w:r>
        <w:rPr>
          <w:rFonts w:hint="default" w:ascii="微软雅黑" w:hAnsi="微软雅黑" w:eastAsia="微软雅黑" w:cs="微软雅黑"/>
          <w:sz w:val="24"/>
          <w:lang w:val="en-US" w:eastAsia="zh-CN"/>
        </w:rPr>
        <w:t>条件，</w:t>
      </w:r>
      <w:r>
        <w:rPr>
          <w:rFonts w:hint="eastAsia" w:ascii="微软雅黑" w:hAnsi="微软雅黑" w:eastAsia="微软雅黑" w:cs="微软雅黑"/>
          <w:sz w:val="24"/>
          <w:lang w:val="en-US" w:eastAsia="zh-CN"/>
        </w:rPr>
        <w:t>长度1字节</w:t>
      </w:r>
      <w:r>
        <w:rPr>
          <w:rFonts w:hint="default" w:ascii="微软雅黑" w:hAnsi="微软雅黑" w:eastAsia="微软雅黑" w:cs="微软雅黑"/>
          <w:sz w:val="24"/>
          <w:lang w:val="en-US" w:eastAsia="zh-CN"/>
        </w:rPr>
        <w:t>。0x00：密码或者掩码符合；0x01：密码和掩码同时符合。默认0x00</w:t>
      </w:r>
      <w:r>
        <w:rPr>
          <w:rFonts w:hint="eastAsia" w:ascii="微软雅黑" w:hAnsi="微软雅黑" w:eastAsia="微软雅黑" w:cs="微软雅黑"/>
          <w:sz w:val="24"/>
          <w:lang w:val="en-US" w:eastAsia="zh-CN"/>
        </w:rPr>
        <w:t>。</w:t>
      </w:r>
    </w:p>
    <w:p>
      <w:pPr>
        <w:tabs>
          <w:tab w:val="left" w:pos="3262"/>
        </w:tabs>
        <w:spacing w:after="0" w:line="300" w:lineRule="auto"/>
        <w:ind w:firstLine="420" w:firstLineChars="0"/>
        <w:jc w:val="left"/>
        <w:rPr>
          <w:rFonts w:hint="eastAsia" w:ascii="宋体" w:hAnsi="宋体" w:eastAsia="宋体" w:cs="宋体"/>
          <w:sz w:val="21"/>
          <w:szCs w:val="21"/>
          <w:lang w:val="en-US" w:eastAsia="zh-CN"/>
        </w:rPr>
      </w:pPr>
    </w:p>
    <w:p>
      <w:pPr>
        <w:numPr>
          <w:ilvl w:val="0"/>
          <w:numId w:val="2"/>
        </w:numPr>
        <w:spacing w:after="0" w:line="265" w:lineRule="auto"/>
        <w:ind w:hanging="424"/>
      </w:pPr>
      <w:r>
        <w:rPr>
          <w:rFonts w:ascii="微软雅黑" w:hAnsi="微软雅黑" w:eastAsia="微软雅黑" w:cs="微软雅黑"/>
          <w:sz w:val="24"/>
        </w:rPr>
        <w:t xml:space="preserve">响应格式及状态字节 </w:t>
      </w:r>
    </w:p>
    <w:p>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设置响应：</w:t>
      </w:r>
    </w:p>
    <w:tbl>
      <w:tblPr>
        <w:tblStyle w:val="17"/>
        <w:tblW w:w="6478" w:type="dxa"/>
        <w:tblInd w:w="2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78" w:type="dxa"/>
          <w:left w:w="106" w:type="dxa"/>
          <w:bottom w:w="0" w:type="dxa"/>
          <w:right w:w="115" w:type="dxa"/>
        </w:tblCellMar>
      </w:tblPr>
      <w:tblGrid>
        <w:gridCol w:w="837"/>
        <w:gridCol w:w="850"/>
        <w:gridCol w:w="850"/>
        <w:gridCol w:w="904"/>
        <w:gridCol w:w="1075"/>
        <w:gridCol w:w="1025"/>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8" w:type="dxa"/>
            <w:left w:w="106" w:type="dxa"/>
            <w:bottom w:w="0" w:type="dxa"/>
            <w:right w:w="115" w:type="dxa"/>
          </w:tblCellMar>
        </w:tblPrEx>
        <w:trPr>
          <w:trHeight w:val="643" w:hRule="atLeast"/>
        </w:trPr>
        <w:tc>
          <w:tcPr>
            <w:tcW w:w="837" w:type="dxa"/>
            <w:shd w:val="clear" w:color="auto" w:fill="B4C6E7"/>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850" w:type="dxa"/>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50" w:type="dxa"/>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904" w:type="dxa"/>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1075" w:type="dxa"/>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1025" w:type="dxa"/>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937" w:type="dxa"/>
            <w:shd w:val="clear" w:color="auto" w:fill="B4C6E7"/>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78" w:type="dxa"/>
            <w:left w:w="106" w:type="dxa"/>
            <w:bottom w:w="0" w:type="dxa"/>
            <w:right w:w="115" w:type="dxa"/>
          </w:tblCellMar>
        </w:tblPrEx>
        <w:trPr>
          <w:trHeight w:val="347" w:hRule="atLeast"/>
        </w:trPr>
        <w:tc>
          <w:tcPr>
            <w:tcW w:w="837" w:type="dxa"/>
            <w:shd w:val="clear" w:color="auto" w:fill="FFE599"/>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850"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50" w:type="dxa"/>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0x00</w:t>
            </w:r>
            <w:r>
              <w:rPr>
                <w:rFonts w:hint="default" w:ascii="Times New Roman" w:hAnsi="Times New Roman" w:cs="Times New Roman"/>
                <w:color w:val="000000"/>
                <w:kern w:val="2"/>
                <w:sz w:val="18"/>
                <w:szCs w:val="18"/>
                <w:lang w:eastAsia="zh-CN" w:bidi="ar"/>
              </w:rPr>
              <w:t>73</w:t>
            </w:r>
          </w:p>
        </w:tc>
        <w:tc>
          <w:tcPr>
            <w:tcW w:w="904" w:type="dxa"/>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lang w:val="en-US"/>
              </w:rPr>
            </w:pPr>
            <w:r>
              <w:rPr>
                <w:rFonts w:hint="default" w:ascii="Times New Roman" w:hAnsi="Times New Roman" w:eastAsia="Calibri" w:cs="Times New Roman"/>
                <w:color w:val="000000"/>
                <w:kern w:val="2"/>
                <w:sz w:val="18"/>
                <w:szCs w:val="18"/>
                <w:lang w:val="en-US" w:eastAsia="zh-CN" w:bidi="ar"/>
              </w:rPr>
              <w:t xml:space="preserve"> </w:t>
            </w:r>
            <w:r>
              <w:rPr>
                <w:rFonts w:hint="eastAsia" w:ascii="Times New Roman" w:hAnsi="Times New Roman" w:cs="Times New Roman"/>
                <w:color w:val="000000"/>
                <w:kern w:val="2"/>
                <w:sz w:val="18"/>
                <w:szCs w:val="18"/>
                <w:lang w:val="en-US" w:eastAsia="zh-CN" w:bidi="ar"/>
              </w:rPr>
              <w:t>2</w:t>
            </w:r>
            <w:r>
              <w:rPr>
                <w:rFonts w:hint="default" w:ascii="Times New Roman" w:hAnsi="Times New Roman" w:eastAsia="Calibri" w:cs="Times New Roman"/>
                <w:color w:val="000000"/>
                <w:kern w:val="2"/>
                <w:sz w:val="18"/>
                <w:szCs w:val="18"/>
                <w:lang w:val="en-US" w:eastAsia="zh-CN" w:bidi="ar"/>
              </w:rPr>
              <w:t>Byte</w:t>
            </w:r>
          </w:p>
        </w:tc>
        <w:tc>
          <w:tcPr>
            <w:tcW w:w="1075" w:type="dxa"/>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025" w:type="dxa"/>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37" w:type="dxa"/>
            <w:shd w:val="clear" w:color="auto" w:fill="FFE599"/>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获取响应：</w:t>
      </w:r>
    </w:p>
    <w:tbl>
      <w:tblPr>
        <w:tblStyle w:val="17"/>
        <w:tblW w:w="10666" w:type="dxa"/>
        <w:tblInd w:w="0" w:type="dxa"/>
        <w:tblLayout w:type="fixed"/>
        <w:tblCellMar>
          <w:top w:w="77" w:type="dxa"/>
          <w:left w:w="106" w:type="dxa"/>
          <w:bottom w:w="0" w:type="dxa"/>
          <w:right w:w="111" w:type="dxa"/>
        </w:tblCellMar>
      </w:tblPr>
      <w:tblGrid>
        <w:gridCol w:w="636"/>
        <w:gridCol w:w="699"/>
        <w:gridCol w:w="667"/>
        <w:gridCol w:w="734"/>
        <w:gridCol w:w="794"/>
        <w:gridCol w:w="794"/>
        <w:gridCol w:w="794"/>
        <w:gridCol w:w="734"/>
        <w:gridCol w:w="797"/>
        <w:gridCol w:w="817"/>
        <w:gridCol w:w="837"/>
        <w:gridCol w:w="777"/>
        <w:gridCol w:w="793"/>
        <w:gridCol w:w="793"/>
      </w:tblGrid>
      <w:tr>
        <w:tblPrEx>
          <w:tblCellMar>
            <w:top w:w="77" w:type="dxa"/>
            <w:left w:w="106" w:type="dxa"/>
            <w:bottom w:w="0" w:type="dxa"/>
            <w:right w:w="111" w:type="dxa"/>
          </w:tblCellMar>
        </w:tblPrEx>
        <w:trPr>
          <w:trHeight w:val="607" w:hRule="atLeast"/>
        </w:trPr>
        <w:tc>
          <w:tcPr>
            <w:tcW w:w="636"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HEAD</w:t>
            </w:r>
          </w:p>
        </w:tc>
        <w:tc>
          <w:tcPr>
            <w:tcW w:w="2100" w:type="dxa"/>
            <w:gridSpan w:val="3"/>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eastAsia" w:ascii="Times New Roman" w:hAnsi="Times New Roman" w:eastAsia="Times New Roman" w:cs="Times New Roman"/>
                <w:sz w:val="18"/>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7137" w:type="dxa"/>
            <w:gridSpan w:val="9"/>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63" w:leftChars="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c>
          <w:tcPr>
            <w:tcW w:w="793"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eastAsia="zh-CN"/>
              </w:rPr>
              <w:t>C</w:t>
            </w:r>
            <w:r>
              <w:rPr>
                <w:rFonts w:hint="eastAsia" w:ascii="Times New Roman" w:hAnsi="Times New Roman" w:eastAsia="宋体" w:cs="Times New Roman"/>
                <w:sz w:val="18"/>
                <w:lang w:val="en-US" w:eastAsia="zh-CN"/>
              </w:rPr>
              <w:t>HECK</w:t>
            </w:r>
          </w:p>
        </w:tc>
      </w:tr>
      <w:tr>
        <w:tblPrEx>
          <w:tblCellMar>
            <w:top w:w="77" w:type="dxa"/>
            <w:left w:w="106" w:type="dxa"/>
            <w:bottom w:w="0" w:type="dxa"/>
            <w:right w:w="111" w:type="dxa"/>
          </w:tblCellMar>
        </w:tblPrEx>
        <w:trPr>
          <w:trHeight w:val="660" w:hRule="atLeast"/>
        </w:trPr>
        <w:tc>
          <w:tcPr>
            <w:tcW w:w="636"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1" w:right="0"/>
              <w:jc w:val="center"/>
              <w:rPr>
                <w:rFonts w:hint="default" w:ascii="Times New Roman" w:hAnsi="Times New Roman" w:eastAsia="Times New Roman" w:cs="Times New Roman"/>
                <w:sz w:val="18"/>
              </w:rPr>
            </w:pPr>
          </w:p>
        </w:tc>
        <w:tc>
          <w:tcPr>
            <w:tcW w:w="69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eastAsia"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66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CMD</w:t>
            </w:r>
          </w:p>
        </w:tc>
        <w:tc>
          <w:tcPr>
            <w:tcW w:w="73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LEN</w:t>
            </w:r>
          </w:p>
        </w:tc>
        <w:tc>
          <w:tcPr>
            <w:tcW w:w="79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1" w:after="0" w:afterAutospacing="0" w:line="256" w:lineRule="auto"/>
              <w:ind w:left="2" w:leftChars="0" w:right="0" w:rightChars="0"/>
              <w:jc w:val="left"/>
              <w:rPr>
                <w:rFonts w:hint="default" w:ascii="Times New Roman" w:hAnsi="Times New Roman" w:eastAsia="宋体" w:cs="Times New Roman"/>
                <w:sz w:val="18"/>
                <w:lang w:eastAsia="zh-CN"/>
              </w:rPr>
            </w:pPr>
            <w:r>
              <w:rPr>
                <w:rFonts w:hint="default" w:ascii="Times New Roman" w:hAnsi="Times New Roman" w:eastAsia="Calibri" w:cs="Times New Roman"/>
                <w:color w:val="000000"/>
                <w:kern w:val="2"/>
                <w:sz w:val="18"/>
                <w:szCs w:val="18"/>
                <w:lang w:val="en-US" w:eastAsia="zh-CN" w:bidi="ar"/>
              </w:rPr>
              <w:t xml:space="preserve">STATUS </w:t>
            </w:r>
          </w:p>
        </w:tc>
        <w:tc>
          <w:tcPr>
            <w:tcW w:w="79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OPTION</w:t>
            </w:r>
          </w:p>
        </w:tc>
        <w:tc>
          <w:tcPr>
            <w:tcW w:w="79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Code</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73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eastAsia="zh-CN"/>
              </w:rPr>
            </w:pPr>
            <w:r>
              <w:rPr>
                <w:rFonts w:hint="eastAsia" w:ascii="Times New Roman" w:hAnsi="Times New Roman" w:eastAsia="宋体" w:cs="Times New Roman"/>
                <w:sz w:val="18"/>
                <w:lang w:val="en-US" w:eastAsia="zh-CN"/>
              </w:rPr>
              <w:t>Codes</w:t>
            </w:r>
          </w:p>
        </w:tc>
        <w:tc>
          <w:tcPr>
            <w:tcW w:w="79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81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Start</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Add</w:t>
            </w:r>
          </w:p>
        </w:tc>
        <w:tc>
          <w:tcPr>
            <w:tcW w:w="83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Len</w:t>
            </w:r>
          </w:p>
        </w:tc>
        <w:tc>
          <w:tcPr>
            <w:tcW w:w="77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Data</w:t>
            </w:r>
          </w:p>
        </w:tc>
        <w:tc>
          <w:tcPr>
            <w:tcW w:w="79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Mask</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Condition</w:t>
            </w:r>
          </w:p>
        </w:tc>
        <w:tc>
          <w:tcPr>
            <w:tcW w:w="793"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p>
        </w:tc>
      </w:tr>
      <w:tr>
        <w:tblPrEx>
          <w:tblCellMar>
            <w:top w:w="77" w:type="dxa"/>
            <w:left w:w="106" w:type="dxa"/>
            <w:bottom w:w="0" w:type="dxa"/>
            <w:right w:w="111" w:type="dxa"/>
          </w:tblCellMar>
        </w:tblPrEx>
        <w:trPr>
          <w:trHeight w:val="759" w:hRule="atLeast"/>
        </w:trPr>
        <w:tc>
          <w:tcPr>
            <w:tcW w:w="636"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1"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0xCF</w:t>
            </w:r>
          </w:p>
        </w:tc>
        <w:tc>
          <w:tcPr>
            <w:tcW w:w="69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0xFF</w:t>
            </w:r>
          </w:p>
        </w:tc>
        <w:tc>
          <w:tcPr>
            <w:tcW w:w="66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0x0073</w:t>
            </w:r>
          </w:p>
        </w:tc>
        <w:tc>
          <w:tcPr>
            <w:tcW w:w="73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Byte</w:t>
            </w:r>
          </w:p>
        </w:tc>
        <w:tc>
          <w:tcPr>
            <w:tcW w:w="79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1" w:after="0" w:afterAutospacing="0" w:line="256" w:lineRule="auto"/>
              <w:ind w:left="2" w:leftChars="0" w:right="0" w:rightChars="0"/>
              <w:jc w:val="left"/>
              <w:rPr>
                <w:rFonts w:hint="eastAsia" w:ascii="Times New Roman" w:hAnsi="Times New Roman" w:eastAsia="宋体" w:cs="Times New Roman"/>
                <w:sz w:val="18"/>
                <w:lang w:val="en-US" w:eastAsia="zh-CN"/>
              </w:rPr>
            </w:pPr>
            <w:r>
              <w:rPr>
                <w:rFonts w:hint="default" w:ascii="Times New Roman" w:hAnsi="Times New Roman" w:eastAsia="Calibri" w:cs="Times New Roman"/>
                <w:color w:val="000000"/>
                <w:kern w:val="2"/>
                <w:sz w:val="18"/>
                <w:szCs w:val="18"/>
                <w:lang w:val="en-US" w:eastAsia="zh-CN" w:bidi="ar"/>
              </w:rPr>
              <w:t xml:space="preserve">1Byte </w:t>
            </w:r>
          </w:p>
        </w:tc>
        <w:tc>
          <w:tcPr>
            <w:tcW w:w="79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79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1Byte</w:t>
            </w:r>
          </w:p>
        </w:tc>
        <w:tc>
          <w:tcPr>
            <w:tcW w:w="73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4</w:t>
            </w:r>
            <w:r>
              <w:rPr>
                <w:rFonts w:hint="default" w:ascii="Times New Roman" w:hAnsi="Times New Roman" w:eastAsia="宋体" w:cs="Times New Roman"/>
                <w:sz w:val="18"/>
                <w:lang w:eastAsia="zh-CN"/>
              </w:rPr>
              <w:t>Byte</w:t>
            </w:r>
          </w:p>
        </w:tc>
        <w:tc>
          <w:tcPr>
            <w:tcW w:w="79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1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lang w:val="en-US"/>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3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1Byte</w:t>
            </w:r>
          </w:p>
        </w:tc>
        <w:tc>
          <w:tcPr>
            <w:tcW w:w="77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c>
          <w:tcPr>
            <w:tcW w:w="79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1</w:t>
            </w:r>
            <w:r>
              <w:rPr>
                <w:rFonts w:hint="default" w:ascii="Times New Roman" w:hAnsi="Times New Roman" w:eastAsia="Times New Roman" w:cs="Times New Roman"/>
                <w:sz w:val="18"/>
              </w:rPr>
              <w:t>Byte</w:t>
            </w:r>
          </w:p>
        </w:tc>
        <w:tc>
          <w:tcPr>
            <w:tcW w:w="79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p>
      <w:pPr>
        <w:numPr>
          <w:ilvl w:val="0"/>
          <w:numId w:val="0"/>
        </w:numPr>
        <w:spacing w:after="94" w:line="265" w:lineRule="auto"/>
        <w:ind w:left="440" w:leftChars="0"/>
      </w:pPr>
    </w:p>
    <w:p>
      <w:pPr>
        <w:numPr>
          <w:ilvl w:val="1"/>
          <w:numId w:val="2"/>
        </w:numPr>
        <w:spacing w:after="94" w:line="265" w:lineRule="auto"/>
        <w:ind w:left="864" w:leftChars="0" w:hanging="424" w:firstLineChars="0"/>
      </w:pPr>
      <w:r>
        <w:rPr>
          <w:sz w:val="21"/>
        </w:rPr>
        <w:t xml:space="preserve"> </w:t>
      </w:r>
      <w:r>
        <w:rPr>
          <w:rFonts w:ascii="微软雅黑" w:hAnsi="微软雅黑" w:eastAsia="微软雅黑" w:cs="微软雅黑"/>
          <w:sz w:val="24"/>
        </w:rPr>
        <w:t xml:space="preserve">STATUS： </w:t>
      </w:r>
      <w:r>
        <w:rPr>
          <w:rFonts w:hint="eastAsia" w:ascii="微软雅黑" w:hAnsi="微软雅黑" w:eastAsia="微软雅黑" w:cs="微软雅黑"/>
          <w:sz w:val="24"/>
          <w:lang w:val="en-US" w:eastAsia="zh-CN"/>
        </w:rPr>
        <w:t>0x00</w:t>
      </w:r>
      <w:r>
        <w:rPr>
          <w:rFonts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ascii="微软雅黑" w:hAnsi="微软雅黑" w:eastAsia="微软雅黑" w:cs="微软雅黑"/>
          <w:sz w:val="24"/>
        </w:rPr>
        <w:t>；</w:t>
      </w:r>
    </w:p>
    <w:p>
      <w:pPr>
        <w:numPr>
          <w:ilvl w:val="0"/>
          <w:numId w:val="0"/>
        </w:numPr>
        <w:spacing w:after="94" w:line="265" w:lineRule="auto"/>
        <w:ind w:left="440" w:leftChars="0"/>
      </w:pPr>
    </w:p>
    <w:p>
      <w:pPr>
        <w:pStyle w:val="4"/>
        <w:ind w:left="-5"/>
      </w:pPr>
      <w:bookmarkStart w:id="16" w:name="_Toc18709"/>
      <w:r>
        <w:rPr>
          <w:rFonts w:hint="eastAsia" w:eastAsia="宋体"/>
          <w:lang w:val="en-US" w:eastAsia="zh-CN"/>
        </w:rPr>
        <w:t>2</w:t>
      </w:r>
      <w:r>
        <w:t>.2.</w:t>
      </w:r>
      <w:r>
        <w:rPr>
          <w:rFonts w:hint="eastAsia" w:eastAsia="宋体"/>
          <w:lang w:val="en-US" w:eastAsia="zh-CN"/>
        </w:rPr>
        <w:t>1</w:t>
      </w:r>
      <w:r>
        <w:rPr>
          <w:rFonts w:hint="default" w:eastAsia="宋体"/>
          <w:lang w:eastAsia="zh-CN"/>
        </w:rPr>
        <w:t>1</w:t>
      </w:r>
      <w:r>
        <w:rPr>
          <w:rFonts w:ascii="Arial" w:hAnsi="Arial" w:eastAsia="Arial" w:cs="Arial"/>
        </w:rPr>
        <w:t xml:space="preserve"> </w:t>
      </w:r>
      <w:r>
        <w:t>RFM_SET_</w:t>
      </w:r>
      <w:r>
        <w:rPr>
          <w:rFonts w:hint="eastAsia" w:eastAsia="宋体"/>
          <w:lang w:val="en-US" w:eastAsia="zh-CN"/>
        </w:rPr>
        <w:t>G</w:t>
      </w:r>
      <w:r>
        <w:t>ET_IOPUT</w:t>
      </w:r>
      <w:r>
        <w:rPr>
          <w:rFonts w:hint="eastAsia" w:eastAsia="宋体"/>
          <w:lang w:val="en-US" w:eastAsia="zh-CN"/>
        </w:rPr>
        <w:t>_PARAM</w:t>
      </w:r>
      <w:r>
        <w:t xml:space="preserve"> (设置读取输入输出控制)</w:t>
      </w:r>
      <w:bookmarkEnd w:id="16"/>
      <w:r>
        <w:t xml:space="preserve"> </w:t>
      </w:r>
    </w:p>
    <w:p>
      <w:pPr>
        <w:spacing w:after="33"/>
        <w:ind w:firstLine="420" w:firstLineChars="0"/>
        <w:rPr>
          <w:rFonts w:hint="default" w:eastAsia="微软雅黑"/>
          <w:lang w:val="en-US" w:eastAsia="zh-CN"/>
        </w:rPr>
      </w:pPr>
      <w:r>
        <w:rPr>
          <w:rFonts w:ascii="微软雅黑" w:hAnsi="微软雅黑" w:eastAsia="微软雅黑" w:cs="微软雅黑"/>
          <w:sz w:val="24"/>
        </w:rPr>
        <w:t>该命令用于</w:t>
      </w:r>
      <w:r>
        <w:rPr>
          <w:rFonts w:hint="eastAsia" w:ascii="微软雅黑" w:hAnsi="微软雅黑" w:eastAsia="微软雅黑" w:cs="微软雅黑"/>
          <w:sz w:val="24"/>
          <w:lang w:val="en-US" w:eastAsia="zh-CN"/>
        </w:rPr>
        <w:t>继电器使用参数、缓存开关参数和公共协议使用参数。</w:t>
      </w:r>
    </w:p>
    <w:p>
      <w:pPr>
        <w:numPr>
          <w:ilvl w:val="0"/>
          <w:numId w:val="2"/>
        </w:numPr>
        <w:spacing w:after="0" w:line="265" w:lineRule="auto"/>
        <w:ind w:hanging="424"/>
      </w:pPr>
      <w:r>
        <w:rPr>
          <w:rFonts w:hint="eastAsia" w:ascii="微软雅黑" w:hAnsi="微软雅黑" w:eastAsia="微软雅黑" w:cs="微软雅黑"/>
          <w:sz w:val="24"/>
          <w:lang w:val="en-US" w:eastAsia="zh-CN"/>
        </w:rPr>
        <w:t>命令格式</w:t>
      </w:r>
      <w:r>
        <w:rPr>
          <w:rFonts w:ascii="微软雅黑" w:hAnsi="微软雅黑" w:eastAsia="微软雅黑" w:cs="微软雅黑"/>
          <w:sz w:val="24"/>
        </w:rPr>
        <w:t xml:space="preserve"> </w:t>
      </w:r>
    </w:p>
    <w:tbl>
      <w:tblPr>
        <w:tblStyle w:val="17"/>
        <w:tblW w:w="10757" w:type="dxa"/>
        <w:jc w:val="right"/>
        <w:tblLayout w:type="fixed"/>
        <w:tblCellMar>
          <w:top w:w="77" w:type="dxa"/>
          <w:left w:w="106" w:type="dxa"/>
          <w:bottom w:w="0" w:type="dxa"/>
          <w:right w:w="111" w:type="dxa"/>
        </w:tblCellMar>
      </w:tblPr>
      <w:tblGrid>
        <w:gridCol w:w="718"/>
        <w:gridCol w:w="730"/>
        <w:gridCol w:w="760"/>
        <w:gridCol w:w="710"/>
        <w:gridCol w:w="877"/>
        <w:gridCol w:w="667"/>
        <w:gridCol w:w="667"/>
        <w:gridCol w:w="713"/>
        <w:gridCol w:w="710"/>
        <w:gridCol w:w="710"/>
        <w:gridCol w:w="866"/>
        <w:gridCol w:w="864"/>
        <w:gridCol w:w="899"/>
        <w:gridCol w:w="866"/>
      </w:tblGrid>
      <w:tr>
        <w:tblPrEx>
          <w:tblCellMar>
            <w:top w:w="77" w:type="dxa"/>
            <w:left w:w="106" w:type="dxa"/>
            <w:bottom w:w="0" w:type="dxa"/>
            <w:right w:w="111" w:type="dxa"/>
          </w:tblCellMar>
        </w:tblPrEx>
        <w:trPr>
          <w:trHeight w:val="375" w:hRule="atLeast"/>
          <w:jc w:val="right"/>
        </w:trPr>
        <w:tc>
          <w:tcPr>
            <w:tcW w:w="718"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1" w:leftChars="0" w:right="0" w:rightChars="0"/>
              <w:rPr>
                <w:rFonts w:hint="default" w:ascii="Times New Roman" w:hAnsi="Times New Roman" w:eastAsia="Times New Roman" w:cs="Times New Roman"/>
                <w:sz w:val="18"/>
              </w:rPr>
            </w:pPr>
            <w:r>
              <w:rPr>
                <w:rFonts w:hint="default" w:ascii="Times New Roman" w:hAnsi="Times New Roman" w:eastAsia="Times New Roman" w:cs="Times New Roman"/>
                <w:sz w:val="18"/>
              </w:rPr>
              <w:t xml:space="preserve">HEAD </w:t>
            </w:r>
          </w:p>
        </w:tc>
        <w:tc>
          <w:tcPr>
            <w:tcW w:w="2200" w:type="dxa"/>
            <w:gridSpan w:val="3"/>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Times New Roman" w:cs="Times New Roman"/>
                <w:sz w:val="18"/>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6973" w:type="dxa"/>
            <w:gridSpan w:val="9"/>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363" w:leftChars="0" w:right="0"/>
              <w:jc w:val="center"/>
              <w:rPr>
                <w:rFonts w:hint="default" w:ascii="Times New Roman" w:hAnsi="Times New Roman" w:eastAsia="Times New Roman" w:cs="Times New Roman"/>
                <w:sz w:val="18"/>
              </w:rPr>
            </w:pPr>
            <w:r>
              <w:rPr>
                <w:rFonts w:hint="default" w:ascii="Times New Roman" w:hAnsi="Times New Roman" w:eastAsia="Times New Roman" w:cs="Times New Roman"/>
                <w:sz w:val="18"/>
              </w:rPr>
              <w:t>PAYLOAD</w:t>
            </w:r>
          </w:p>
        </w:tc>
        <w:tc>
          <w:tcPr>
            <w:tcW w:w="866" w:type="dxa"/>
            <w:vMerge w:val="restart"/>
            <w:tcBorders>
              <w:top w:val="single" w:color="auto" w:sz="4" w:space="0"/>
              <w:left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eastAsia="zh-CN"/>
              </w:rPr>
              <w:t>C</w:t>
            </w:r>
            <w:r>
              <w:rPr>
                <w:rFonts w:hint="eastAsia" w:ascii="Times New Roman" w:hAnsi="Times New Roman" w:eastAsia="宋体" w:cs="Times New Roman"/>
                <w:sz w:val="18"/>
                <w:lang w:val="en-US" w:eastAsia="zh-CN"/>
              </w:rPr>
              <w:t>HECK</w:t>
            </w:r>
          </w:p>
        </w:tc>
      </w:tr>
      <w:tr>
        <w:tblPrEx>
          <w:tblCellMar>
            <w:top w:w="77" w:type="dxa"/>
            <w:left w:w="106" w:type="dxa"/>
            <w:bottom w:w="0" w:type="dxa"/>
            <w:right w:w="111" w:type="dxa"/>
          </w:tblCellMar>
        </w:tblPrEx>
        <w:trPr>
          <w:trHeight w:val="375" w:hRule="atLeast"/>
          <w:jc w:val="right"/>
        </w:trPr>
        <w:tc>
          <w:tcPr>
            <w:tcW w:w="718"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p>
        </w:tc>
        <w:tc>
          <w:tcPr>
            <w:tcW w:w="73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leftChars="0" w:right="0" w:rightChars="0"/>
              <w:jc w:val="center"/>
              <w:rPr>
                <w:rFonts w:hint="eastAsia" w:ascii="Times New Roman" w:hAnsi="Times New Roman" w:eastAsia="宋体" w:cs="Times New Roman"/>
                <w:sz w:val="18"/>
                <w:lang w:val="en-US" w:eastAsia="zh-CN"/>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6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2" w:leftChars="0" w:right="0" w:rightChars="0"/>
              <w:jc w:val="center"/>
              <w:rPr>
                <w:rFonts w:hint="eastAsia" w:ascii="Times New Roman" w:hAnsi="Times New Roman" w:eastAsia="宋体" w:cs="Times New Roman"/>
                <w:sz w:val="18"/>
                <w:lang w:val="en-US" w:eastAsia="zh-CN"/>
              </w:rPr>
            </w:pPr>
            <w:r>
              <w:rPr>
                <w:rFonts w:hint="default" w:ascii="Times New Roman" w:hAnsi="Times New Roman" w:eastAsia="Times New Roman" w:cs="Times New Roman"/>
                <w:sz w:val="18"/>
              </w:rPr>
              <w:t>CMD</w:t>
            </w:r>
          </w:p>
        </w:tc>
        <w:tc>
          <w:tcPr>
            <w:tcW w:w="71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0" w:leftChars="0" w:right="0" w:rightChars="0"/>
              <w:jc w:val="center"/>
              <w:rPr>
                <w:rFonts w:hint="eastAsia" w:ascii="Times New Roman" w:hAnsi="Times New Roman" w:eastAsia="宋体" w:cs="Times New Roman"/>
                <w:sz w:val="18"/>
                <w:lang w:val="en-US" w:eastAsia="zh-CN"/>
              </w:rPr>
            </w:pPr>
            <w:r>
              <w:rPr>
                <w:rFonts w:hint="default" w:ascii="Times New Roman" w:hAnsi="Times New Roman" w:eastAsia="Times New Roman" w:cs="Times New Roman"/>
                <w:sz w:val="18"/>
              </w:rPr>
              <w:t>LEN</w:t>
            </w:r>
          </w:p>
        </w:tc>
        <w:tc>
          <w:tcPr>
            <w:tcW w:w="87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eastAsia" w:ascii="Times New Roman" w:hAnsi="Times New Roman" w:eastAsia="宋体" w:cs="Times New Roman"/>
                <w:sz w:val="18"/>
                <w:lang w:val="en-US" w:eastAsia="zh-CN"/>
              </w:rPr>
            </w:pPr>
            <w:r>
              <w:rPr>
                <w:rFonts w:hint="default" w:ascii="Times New Roman" w:hAnsi="Times New Roman" w:eastAsia="宋体" w:cs="Times New Roman"/>
                <w:sz w:val="18"/>
                <w:lang w:eastAsia="zh-CN"/>
              </w:rPr>
              <w:t>OPTION</w:t>
            </w:r>
          </w:p>
        </w:tc>
        <w:tc>
          <w:tcPr>
            <w:tcW w:w="66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66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Time</w:t>
            </w:r>
          </w:p>
        </w:tc>
        <w:tc>
          <w:tcPr>
            <w:tcW w:w="71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Power</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EN</w:t>
            </w:r>
          </w:p>
        </w:tc>
        <w:tc>
          <w:tcPr>
            <w:tcW w:w="71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Trig</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Way</w:t>
            </w:r>
          </w:p>
        </w:tc>
        <w:tc>
          <w:tcPr>
            <w:tcW w:w="710"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Buffer</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866"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EN</w:t>
            </w:r>
          </w:p>
        </w:tc>
        <w:tc>
          <w:tcPr>
            <w:tcW w:w="86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Type</w:t>
            </w:r>
          </w:p>
        </w:tc>
        <w:tc>
          <w:tcPr>
            <w:tcW w:w="899"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Format</w:t>
            </w:r>
          </w:p>
        </w:tc>
        <w:tc>
          <w:tcPr>
            <w:tcW w:w="866" w:type="dxa"/>
            <w:vMerge w:val="continue"/>
            <w:tcBorders>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p>
        </w:tc>
      </w:tr>
      <w:tr>
        <w:tblPrEx>
          <w:tblCellMar>
            <w:top w:w="77" w:type="dxa"/>
            <w:left w:w="106" w:type="dxa"/>
            <w:bottom w:w="0" w:type="dxa"/>
            <w:right w:w="111" w:type="dxa"/>
          </w:tblCellMar>
        </w:tblPrEx>
        <w:trPr>
          <w:trHeight w:val="294" w:hRule="atLeast"/>
          <w:jc w:val="right"/>
        </w:trPr>
        <w:tc>
          <w:tcPr>
            <w:tcW w:w="71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1" w:leftChars="0" w:right="0" w:rightChars="0"/>
              <w:rPr>
                <w:rFonts w:hint="eastAsia" w:ascii="Times New Roman" w:hAnsi="Times New Roman" w:eastAsia="宋体" w:cs="Times New Roman"/>
                <w:sz w:val="18"/>
                <w:lang w:val="en-US" w:eastAsia="zh-CN"/>
              </w:rPr>
            </w:pPr>
            <w:r>
              <w:rPr>
                <w:rFonts w:hint="default" w:ascii="Times New Roman" w:hAnsi="Times New Roman" w:eastAsia="Times New Roman" w:cs="Times New Roman"/>
                <w:sz w:val="18"/>
              </w:rPr>
              <w:t>0xCF</w:t>
            </w:r>
          </w:p>
        </w:tc>
        <w:tc>
          <w:tcPr>
            <w:tcW w:w="730"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rightChars="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0xFF</w:t>
            </w:r>
          </w:p>
        </w:tc>
        <w:tc>
          <w:tcPr>
            <w:tcW w:w="760"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rightChars="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0x007</w:t>
            </w:r>
            <w:r>
              <w:rPr>
                <w:rFonts w:hint="default" w:ascii="Times New Roman" w:hAnsi="Times New Roman" w:eastAsia="宋体" w:cs="Times New Roman"/>
                <w:sz w:val="18"/>
                <w:lang w:eastAsia="zh-CN"/>
              </w:rPr>
              <w:t>4</w:t>
            </w:r>
          </w:p>
        </w:tc>
        <w:tc>
          <w:tcPr>
            <w:tcW w:w="710"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宋体" w:cs="Times New Roman"/>
                <w:sz w:val="18"/>
                <w:lang w:eastAsia="zh-CN"/>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Byte</w:t>
            </w:r>
          </w:p>
        </w:tc>
        <w:tc>
          <w:tcPr>
            <w:tcW w:w="87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ind w:left="3" w:leftChars="0" w:right="0" w:rightChars="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66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66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71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710"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710"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66"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6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Times New Roman" w:cs="Times New Roman"/>
                <w:sz w:val="18"/>
              </w:rPr>
            </w:pPr>
            <w:r>
              <w:rPr>
                <w:rFonts w:hint="eastAsia" w:ascii="Times New Roman" w:hAnsi="Times New Roman" w:eastAsia="宋体" w:cs="Times New Roman"/>
                <w:sz w:val="18"/>
                <w:lang w:val="en-US" w:eastAsia="zh-CN"/>
              </w:rPr>
              <w:t>1</w:t>
            </w:r>
            <w:r>
              <w:rPr>
                <w:rFonts w:hint="default" w:ascii="Times New Roman" w:hAnsi="Times New Roman" w:eastAsia="Times New Roman" w:cs="Times New Roman"/>
                <w:sz w:val="18"/>
              </w:rPr>
              <w:t>Byte</w:t>
            </w:r>
          </w:p>
        </w:tc>
        <w:tc>
          <w:tcPr>
            <w:tcW w:w="89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eastAsia="zh-CN"/>
              </w:rPr>
              <w:t>10</w:t>
            </w:r>
            <w:r>
              <w:rPr>
                <w:rFonts w:hint="eastAsia" w:ascii="Times New Roman" w:hAnsi="Times New Roman" w:eastAsia="宋体" w:cs="Times New Roman"/>
                <w:sz w:val="18"/>
                <w:lang w:val="en-US" w:eastAsia="zh-CN"/>
              </w:rPr>
              <w:t xml:space="preserve"> </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c>
          <w:tcPr>
            <w:tcW w:w="866"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2</w:t>
            </w:r>
            <w:r>
              <w:rPr>
                <w:rFonts w:hint="default" w:ascii="Times New Roman" w:hAnsi="Times New Roman" w:eastAsia="Times New Roman" w:cs="Times New Roman"/>
                <w:sz w:val="18"/>
              </w:rPr>
              <w:t>Byte</w:t>
            </w:r>
            <w:r>
              <w:rPr>
                <w:rFonts w:hint="eastAsia" w:ascii="Times New Roman" w:hAnsi="Times New Roman" w:eastAsia="宋体" w:cs="Times New Roman"/>
                <w:sz w:val="18"/>
                <w:lang w:val="en-US" w:eastAsia="zh-CN"/>
              </w:rPr>
              <w:t>s</w:t>
            </w:r>
          </w:p>
        </w:tc>
      </w:tr>
    </w:tbl>
    <w:p>
      <w:pPr>
        <w:numPr>
          <w:ilvl w:val="1"/>
          <w:numId w:val="2"/>
        </w:numPr>
        <w:spacing w:after="94" w:line="265" w:lineRule="auto"/>
        <w:ind w:left="864" w:leftChars="0" w:hanging="424" w:firstLineChars="0"/>
        <w:rPr>
          <w:rFonts w:hint="default" w:ascii="微软雅黑" w:hAnsi="微软雅黑" w:eastAsia="微软雅黑" w:cs="微软雅黑"/>
          <w:sz w:val="24"/>
          <w:lang w:val="en-US" w:eastAsia="zh-CN"/>
        </w:rPr>
      </w:pPr>
      <w:r>
        <w:rPr>
          <w:rFonts w:hint="default" w:ascii="微软雅黑" w:hAnsi="微软雅黑" w:eastAsia="微软雅黑" w:cs="微软雅黑"/>
          <w:sz w:val="24"/>
          <w:lang w:val="en-US" w:eastAsia="zh-CN"/>
        </w:rPr>
        <w:t>Option：命令控制选项，0x01设置，0x02读取，其它值无效。</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RelayEN：继电器功能使能参数，长度1字节。0x01启用，0x00不启用。</w:t>
      </w:r>
      <w:r>
        <w:rPr>
          <w:rFonts w:hint="default" w:ascii="微软雅黑" w:hAnsi="微软雅黑" w:eastAsia="微软雅黑" w:cs="微软雅黑"/>
          <w:sz w:val="24"/>
          <w:lang w:val="en-US" w:eastAsia="zh-CN"/>
        </w:rPr>
        <w:t>默认0x00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RelayTime：继电器</w:t>
      </w:r>
      <w:r>
        <w:rPr>
          <w:rFonts w:hint="default" w:ascii="微软雅黑" w:hAnsi="微软雅黑" w:eastAsia="微软雅黑" w:cs="微软雅黑"/>
          <w:sz w:val="24"/>
          <w:lang w:val="en-US" w:eastAsia="zh-CN"/>
        </w:rPr>
        <w:t>常开脚导通</w:t>
      </w:r>
      <w:r>
        <w:rPr>
          <w:rFonts w:hint="eastAsia" w:ascii="微软雅黑" w:hAnsi="微软雅黑" w:eastAsia="微软雅黑" w:cs="微软雅黑"/>
          <w:sz w:val="24"/>
          <w:lang w:val="en-US" w:eastAsia="zh-CN"/>
        </w:rPr>
        <w:t>时间参数，长度1字节，单位S。</w:t>
      </w:r>
      <w:r>
        <w:rPr>
          <w:rFonts w:hint="default" w:ascii="微软雅黑" w:hAnsi="微软雅黑" w:eastAsia="微软雅黑" w:cs="微软雅黑"/>
          <w:sz w:val="24"/>
          <w:lang w:val="en-US" w:eastAsia="zh-CN"/>
        </w:rPr>
        <w:t>默认0x03</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Relay</w:t>
      </w:r>
      <w:r>
        <w:rPr>
          <w:rFonts w:hint="default" w:ascii="微软雅黑" w:hAnsi="微软雅黑" w:eastAsia="微软雅黑" w:cs="微软雅黑"/>
          <w:sz w:val="24"/>
          <w:lang w:val="en-US" w:eastAsia="zh-CN"/>
        </w:rPr>
        <w:t>PowerEN：</w:t>
      </w:r>
      <w:r>
        <w:rPr>
          <w:rFonts w:hint="eastAsia" w:ascii="微软雅黑" w:hAnsi="微软雅黑" w:eastAsia="微软雅黑" w:cs="微软雅黑"/>
          <w:sz w:val="24"/>
          <w:lang w:val="en-US" w:eastAsia="zh-CN"/>
        </w:rPr>
        <w:t>继电器</w:t>
      </w:r>
      <w:r>
        <w:rPr>
          <w:rFonts w:hint="default" w:ascii="微软雅黑" w:hAnsi="微软雅黑" w:eastAsia="微软雅黑" w:cs="微软雅黑"/>
          <w:sz w:val="24"/>
          <w:lang w:val="en-US" w:eastAsia="zh-CN"/>
        </w:rPr>
        <w:t>公共端导通电源使能参数，</w:t>
      </w:r>
      <w:r>
        <w:rPr>
          <w:rFonts w:hint="eastAsia" w:ascii="微软雅黑" w:hAnsi="微软雅黑" w:eastAsia="微软雅黑" w:cs="微软雅黑"/>
          <w:sz w:val="24"/>
          <w:lang w:val="en-US" w:eastAsia="zh-CN"/>
        </w:rPr>
        <w:t>长度1字节</w:t>
      </w:r>
      <w:r>
        <w:rPr>
          <w:rFonts w:hint="default" w:ascii="微软雅黑" w:hAnsi="微软雅黑" w:eastAsia="微软雅黑" w:cs="微软雅黑"/>
          <w:sz w:val="24"/>
          <w:lang w:val="en-US" w:eastAsia="zh-CN"/>
        </w:rPr>
        <w:t>。</w:t>
      </w:r>
      <w:r>
        <w:rPr>
          <w:rFonts w:hint="eastAsia" w:ascii="微软雅黑" w:hAnsi="微软雅黑" w:eastAsia="微软雅黑" w:cs="微软雅黑"/>
          <w:sz w:val="24"/>
          <w:lang w:val="en-US" w:eastAsia="zh-CN"/>
        </w:rPr>
        <w:t>0x01</w:t>
      </w:r>
      <w:r>
        <w:rPr>
          <w:rFonts w:hint="default" w:ascii="微软雅黑" w:hAnsi="微软雅黑" w:eastAsia="微软雅黑" w:cs="微软雅黑"/>
          <w:sz w:val="24"/>
          <w:lang w:val="en-US" w:eastAsia="zh-CN"/>
        </w:rPr>
        <w:t>导通</w:t>
      </w:r>
      <w:r>
        <w:rPr>
          <w:rFonts w:hint="eastAsia" w:ascii="微软雅黑" w:hAnsi="微软雅黑" w:eastAsia="微软雅黑" w:cs="微软雅黑"/>
          <w:sz w:val="24"/>
          <w:lang w:val="en-US" w:eastAsia="zh-CN"/>
        </w:rPr>
        <w:t>，0x00不</w:t>
      </w:r>
      <w:r>
        <w:rPr>
          <w:rFonts w:hint="default" w:ascii="微软雅黑" w:hAnsi="微软雅黑" w:eastAsia="微软雅黑" w:cs="微软雅黑"/>
          <w:sz w:val="24"/>
          <w:lang w:val="en-US" w:eastAsia="zh-CN"/>
        </w:rPr>
        <w:t>导通</w:t>
      </w:r>
      <w:r>
        <w:rPr>
          <w:rFonts w:hint="eastAsia" w:ascii="微软雅黑" w:hAnsi="微软雅黑" w:eastAsia="微软雅黑" w:cs="微软雅黑"/>
          <w:sz w:val="24"/>
          <w:lang w:val="en-US" w:eastAsia="zh-CN"/>
        </w:rPr>
        <w:t>。</w:t>
      </w:r>
      <w:r>
        <w:rPr>
          <w:rFonts w:hint="default" w:ascii="微软雅黑" w:hAnsi="微软雅黑" w:eastAsia="微软雅黑" w:cs="微软雅黑"/>
          <w:sz w:val="24"/>
          <w:lang w:val="en-US" w:eastAsia="zh-CN"/>
        </w:rPr>
        <w:t>默认0x00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default" w:ascii="微软雅黑" w:hAnsi="微软雅黑" w:eastAsia="微软雅黑" w:cs="微软雅黑"/>
          <w:sz w:val="24"/>
          <w:lang w:val="en-US" w:eastAsia="zh-CN"/>
        </w:rPr>
        <w:t>TrigWay：触发引脚的有效触发方式参数，</w:t>
      </w:r>
      <w:r>
        <w:rPr>
          <w:rFonts w:hint="eastAsia" w:ascii="微软雅黑" w:hAnsi="微软雅黑" w:eastAsia="微软雅黑" w:cs="微软雅黑"/>
          <w:sz w:val="24"/>
          <w:lang w:val="en-US" w:eastAsia="zh-CN"/>
        </w:rPr>
        <w:t>长度1字节</w:t>
      </w:r>
      <w:r>
        <w:rPr>
          <w:rFonts w:hint="default" w:ascii="微软雅黑" w:hAnsi="微软雅黑" w:eastAsia="微软雅黑" w:cs="微软雅黑"/>
          <w:sz w:val="24"/>
          <w:lang w:val="en-US" w:eastAsia="zh-CN"/>
        </w:rPr>
        <w:t>。0x01高电平(2V-5V)触发，0x00低电平(小于0.5V)触发。默认0x01</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BufferEN：缓存功能使能参数，长度1字节。0x01启用，0x00不启用。</w:t>
      </w:r>
      <w:r>
        <w:rPr>
          <w:rFonts w:hint="default" w:ascii="微软雅黑" w:hAnsi="微软雅黑" w:eastAsia="微软雅黑" w:cs="微软雅黑"/>
          <w:sz w:val="24"/>
          <w:lang w:val="en-US" w:eastAsia="zh-CN"/>
        </w:rPr>
        <w:t>默认0x00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ProtocolEN：特定数据交互功能使能参数，长度1字节。0x01启用，0x00不启用。</w:t>
      </w:r>
      <w:r>
        <w:rPr>
          <w:rFonts w:hint="default" w:ascii="微软雅黑" w:hAnsi="微软雅黑" w:eastAsia="微软雅黑" w:cs="微软雅黑"/>
          <w:sz w:val="24"/>
          <w:lang w:val="en-US" w:eastAsia="zh-CN"/>
        </w:rPr>
        <w:t>默认0x00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ProtocolType：特定数据交互协议类型，长度1字节。</w:t>
      </w:r>
      <w:r>
        <w:rPr>
          <w:rFonts w:hint="default" w:ascii="微软雅黑" w:hAnsi="微软雅黑" w:eastAsia="微软雅黑" w:cs="微软雅黑"/>
          <w:sz w:val="24"/>
          <w:lang w:val="en-US" w:eastAsia="zh-CN"/>
        </w:rPr>
        <w:t>默认0x00</w:t>
      </w:r>
      <w:r>
        <w:rPr>
          <w:rFonts w:hint="eastAsia" w:ascii="微软雅黑" w:hAnsi="微软雅黑" w:eastAsia="微软雅黑" w:cs="微软雅黑"/>
          <w:sz w:val="24"/>
          <w:lang w:val="en-US" w:eastAsia="zh-CN"/>
        </w:rPr>
        <w:t>。</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ProtocolFormat：特定数据交互协议格式，长度1</w:t>
      </w:r>
      <w:r>
        <w:rPr>
          <w:rFonts w:hint="default" w:ascii="微软雅黑" w:hAnsi="微软雅黑" w:eastAsia="微软雅黑" w:cs="微软雅黑"/>
          <w:sz w:val="24"/>
          <w:lang w:val="en-US" w:eastAsia="zh-CN"/>
        </w:rPr>
        <w:t>0</w:t>
      </w:r>
      <w:r>
        <w:rPr>
          <w:rFonts w:hint="eastAsia" w:ascii="微软雅黑" w:hAnsi="微软雅黑" w:eastAsia="微软雅黑" w:cs="微软雅黑"/>
          <w:sz w:val="24"/>
          <w:lang w:val="en-US" w:eastAsia="zh-CN"/>
        </w:rPr>
        <w:t>字节。</w:t>
      </w:r>
    </w:p>
    <w:p>
      <w:pPr>
        <w:numPr>
          <w:ilvl w:val="1"/>
          <w:numId w:val="2"/>
        </w:numPr>
        <w:spacing w:after="94" w:line="265" w:lineRule="auto"/>
        <w:ind w:left="864" w:leftChars="0" w:hanging="424" w:firstLineChars="0"/>
        <w:rPr>
          <w:rFonts w:hint="eastAsia" w:ascii="微软雅黑" w:hAnsi="微软雅黑" w:eastAsia="微软雅黑" w:cs="微软雅黑"/>
          <w:sz w:val="24"/>
          <w:lang w:val="en-US" w:eastAsia="zh-CN"/>
        </w:rPr>
      </w:pPr>
      <w:r>
        <w:rPr>
          <w:rFonts w:hint="default" w:ascii="微软雅黑" w:hAnsi="微软雅黑" w:eastAsia="微软雅黑" w:cs="微软雅黑"/>
          <w:sz w:val="24"/>
          <w:lang w:val="en-US" w:eastAsia="zh-CN"/>
        </w:rPr>
        <w:t>默认[0x00,0x00,0x00,0x00,0x00,0x00,0x00,0x00,0x00,0x00]</w:t>
      </w:r>
      <w:r>
        <w:rPr>
          <w:rFonts w:hint="eastAsia" w:ascii="微软雅黑" w:hAnsi="微软雅黑" w:eastAsia="微软雅黑" w:cs="微软雅黑"/>
          <w:sz w:val="24"/>
          <w:lang w:val="en-US" w:eastAsia="zh-CN"/>
        </w:rPr>
        <w:t>。</w:t>
      </w:r>
    </w:p>
    <w:p>
      <w:pPr>
        <w:numPr>
          <w:ilvl w:val="0"/>
          <w:numId w:val="7"/>
        </w:numPr>
        <w:spacing w:after="0" w:line="265" w:lineRule="auto"/>
        <w:ind w:hanging="424"/>
      </w:pPr>
      <w:r>
        <w:rPr>
          <w:rFonts w:ascii="微软雅黑" w:hAnsi="微软雅黑" w:eastAsia="微软雅黑" w:cs="微软雅黑"/>
          <w:sz w:val="24"/>
        </w:rPr>
        <w:t xml:space="preserve">响应格式及状态字节 </w:t>
      </w:r>
    </w:p>
    <w:p>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设置响应：</w:t>
      </w:r>
    </w:p>
    <w:tbl>
      <w:tblPr>
        <w:tblStyle w:val="17"/>
        <w:tblW w:w="6478" w:type="dxa"/>
        <w:tblInd w:w="24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837"/>
        <w:gridCol w:w="850"/>
        <w:gridCol w:w="850"/>
        <w:gridCol w:w="709"/>
        <w:gridCol w:w="992"/>
        <w:gridCol w:w="962"/>
        <w:gridCol w:w="1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99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96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0x00</w:t>
            </w:r>
            <w:r>
              <w:rPr>
                <w:rFonts w:hint="default" w:ascii="Times New Roman" w:hAnsi="Times New Roman" w:cs="Times New Roman"/>
                <w:color w:val="000000"/>
                <w:kern w:val="2"/>
                <w:sz w:val="18"/>
                <w:szCs w:val="18"/>
                <w:lang w:eastAsia="zh-CN" w:bidi="ar"/>
              </w:rPr>
              <w:t>7</w:t>
            </w:r>
            <w:r>
              <w:rPr>
                <w:rFonts w:hint="eastAsia" w:ascii="Times New Roman" w:hAnsi="Times New Roman" w:cs="Times New Roman"/>
                <w:color w:val="000000"/>
                <w:kern w:val="2"/>
                <w:sz w:val="18"/>
                <w:szCs w:val="18"/>
                <w:lang w:val="en-US" w:eastAsia="zh-CN" w:bidi="ar"/>
              </w:rPr>
              <w:t>4</w:t>
            </w:r>
          </w:p>
        </w:tc>
        <w:tc>
          <w:tcPr>
            <w:tcW w:w="70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9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6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1"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numPr>
          <w:ilvl w:val="0"/>
          <w:numId w:val="0"/>
        </w:numPr>
        <w:spacing w:after="94" w:line="265" w:lineRule="auto"/>
        <w:ind w:left="424" w:leftChars="0"/>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获取响应：</w:t>
      </w:r>
    </w:p>
    <w:p>
      <w:pPr>
        <w:numPr>
          <w:ilvl w:val="0"/>
          <w:numId w:val="0"/>
        </w:numPr>
        <w:spacing w:after="0" w:line="265" w:lineRule="auto"/>
        <w:ind w:leftChars="0"/>
      </w:pPr>
    </w:p>
    <w:tbl>
      <w:tblPr>
        <w:tblStyle w:val="11"/>
        <w:tblW w:w="106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708"/>
        <w:gridCol w:w="675"/>
        <w:gridCol w:w="745"/>
        <w:gridCol w:w="2"/>
        <w:gridCol w:w="645"/>
        <w:gridCol w:w="645"/>
        <w:gridCol w:w="645"/>
        <w:gridCol w:w="644"/>
        <w:gridCol w:w="685"/>
        <w:gridCol w:w="683"/>
        <w:gridCol w:w="683"/>
        <w:gridCol w:w="827"/>
        <w:gridCol w:w="825"/>
        <w:gridCol w:w="826"/>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710" w:type="dxa"/>
            <w:vMerge w:val="restart"/>
            <w:shd w:val="clear" w:color="auto" w:fill="9CC2E5" w:themeFill="accent5" w:themeFillTint="99"/>
            <w:vAlign w:val="center"/>
          </w:tcPr>
          <w:p>
            <w:pPr>
              <w:keepNext w:val="0"/>
              <w:keepLines w:val="0"/>
              <w:widowControl/>
              <w:suppressLineNumbers w:val="0"/>
              <w:spacing w:before="0" w:beforeAutospacing="0" w:after="0" w:afterAutospacing="0"/>
              <w:ind w:left="1" w:leftChars="0" w:right="0" w:rightChars="0"/>
              <w:jc w:val="center"/>
              <w:rPr>
                <w:rFonts w:hint="default"/>
                <w:vertAlign w:val="baseline"/>
              </w:rPr>
            </w:pPr>
            <w:r>
              <w:rPr>
                <w:rFonts w:hint="default" w:ascii="Times New Roman" w:hAnsi="Times New Roman" w:eastAsia="Times New Roman" w:cs="Times New Roman"/>
                <w:sz w:val="18"/>
              </w:rPr>
              <w:t>HEAD</w:t>
            </w:r>
          </w:p>
        </w:tc>
        <w:tc>
          <w:tcPr>
            <w:tcW w:w="2130" w:type="dxa"/>
            <w:gridSpan w:val="4"/>
            <w:shd w:val="clear" w:color="auto" w:fill="9CC2E5" w:themeFill="accent5" w:themeFillTint="99"/>
            <w:vAlign w:val="center"/>
          </w:tcPr>
          <w:p>
            <w:pPr>
              <w:keepNext w:val="0"/>
              <w:keepLines w:val="0"/>
              <w:widowControl/>
              <w:suppressLineNumbers w:val="0"/>
              <w:spacing w:before="0" w:beforeAutospacing="0" w:after="0" w:afterAutospacing="0"/>
              <w:ind w:left="0" w:leftChars="0" w:right="0" w:rightChars="0"/>
              <w:jc w:val="center"/>
              <w:rPr>
                <w:rFonts w:hint="default"/>
                <w:vertAlign w:val="baseline"/>
              </w:rPr>
            </w:pPr>
            <w:r>
              <w:rPr>
                <w:rFonts w:hint="eastAsia" w:ascii="Times New Roman" w:hAnsi="Times New Roman" w:eastAsia="Times New Roman" w:cs="Times New Roman"/>
                <w:sz w:val="18"/>
              </w:rPr>
              <w:t>C</w:t>
            </w:r>
            <w:r>
              <w:rPr>
                <w:rFonts w:hint="default" w:ascii="Times New Roman" w:hAnsi="Times New Roman" w:eastAsia="Times New Roman" w:cs="Times New Roman"/>
                <w:sz w:val="18"/>
              </w:rPr>
              <w:t>ontrol Field</w:t>
            </w:r>
          </w:p>
        </w:tc>
        <w:tc>
          <w:tcPr>
            <w:tcW w:w="7108" w:type="dxa"/>
            <w:gridSpan w:val="10"/>
            <w:shd w:val="clear" w:color="auto" w:fill="9CC2E5" w:themeFill="accent5" w:themeFillTint="99"/>
            <w:vAlign w:val="center"/>
          </w:tcPr>
          <w:p>
            <w:pPr>
              <w:keepNext w:val="0"/>
              <w:keepLines w:val="0"/>
              <w:widowControl/>
              <w:suppressLineNumbers w:val="0"/>
              <w:spacing w:before="0" w:beforeAutospacing="0" w:after="0" w:afterAutospacing="0"/>
              <w:ind w:left="363" w:leftChars="0" w:right="0" w:rightChars="0"/>
              <w:jc w:val="center"/>
              <w:rPr>
                <w:rFonts w:hint="default"/>
                <w:vertAlign w:val="baseline"/>
              </w:rPr>
            </w:pPr>
            <w:r>
              <w:rPr>
                <w:rFonts w:hint="default" w:ascii="Times New Roman" w:hAnsi="Times New Roman" w:eastAsia="Times New Roman" w:cs="Times New Roman"/>
                <w:sz w:val="18"/>
              </w:rPr>
              <w:t>PAYLOAD</w:t>
            </w:r>
          </w:p>
        </w:tc>
        <w:tc>
          <w:tcPr>
            <w:tcW w:w="711" w:type="dxa"/>
            <w:vMerge w:val="restart"/>
            <w:shd w:val="clear" w:color="auto" w:fill="9CC2E5" w:themeFill="accent5" w:themeFillTint="99"/>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Autospacing="0" w:line="260" w:lineRule="auto"/>
              <w:ind w:left="0" w:right="0"/>
              <w:jc w:val="center"/>
              <w:textAlignment w:val="auto"/>
              <w:rPr>
                <w:rFonts w:hint="default"/>
                <w:vertAlign w:val="baseline"/>
              </w:rPr>
            </w:pPr>
            <w:r>
              <w:rPr>
                <w:rFonts w:hint="eastAsia" w:ascii="Times New Roman" w:hAnsi="Times New Roman" w:eastAsia="宋体" w:cs="Times New Roman"/>
                <w:sz w:val="18"/>
                <w:lang w:eastAsia="zh-CN"/>
              </w:rPr>
              <w:t>C</w:t>
            </w:r>
            <w:r>
              <w:rPr>
                <w:rFonts w:hint="eastAsia" w:ascii="Times New Roman" w:hAnsi="Times New Roman" w:eastAsia="宋体" w:cs="Times New Roman"/>
                <w:sz w:val="18"/>
                <w:lang w:val="en-US" w:eastAsia="zh-CN"/>
              </w:rPr>
              <w:t>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710" w:type="dxa"/>
            <w:vMerge w:val="continue"/>
            <w:shd w:val="clear" w:color="auto" w:fill="9CC2E5" w:themeFill="accent5" w:themeFillTint="99"/>
            <w:vAlign w:val="center"/>
          </w:tcPr>
          <w:p>
            <w:pPr>
              <w:keepNext w:val="0"/>
              <w:keepLines w:val="0"/>
              <w:widowControl w:val="0"/>
              <w:suppressLineNumbers w:val="0"/>
              <w:spacing w:before="0" w:beforeAutospacing="0" w:afterAutospacing="0"/>
              <w:ind w:left="0" w:right="0"/>
              <w:jc w:val="center"/>
              <w:rPr>
                <w:rFonts w:hint="default"/>
                <w:vertAlign w:val="baseline"/>
              </w:rPr>
            </w:pPr>
          </w:p>
        </w:tc>
        <w:tc>
          <w:tcPr>
            <w:tcW w:w="708" w:type="dxa"/>
            <w:shd w:val="clear" w:color="auto" w:fill="9CC2E5" w:themeFill="accent5" w:themeFillTint="99"/>
            <w:vAlign w:val="center"/>
          </w:tcPr>
          <w:p>
            <w:pPr>
              <w:keepNext w:val="0"/>
              <w:keepLines w:val="0"/>
              <w:widowControl/>
              <w:suppressLineNumbers w:val="0"/>
              <w:spacing w:before="0" w:beforeAutospacing="0" w:after="0" w:afterAutospacing="0"/>
              <w:ind w:left="2" w:leftChars="0" w:right="0" w:rightChars="0"/>
              <w:jc w:val="center"/>
              <w:rPr>
                <w:rFonts w:hint="default"/>
                <w:vertAlign w:val="baseline"/>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675" w:type="dxa"/>
            <w:shd w:val="clear" w:color="auto" w:fill="9CC2E5" w:themeFill="accent5" w:themeFillTint="99"/>
            <w:vAlign w:val="center"/>
          </w:tcPr>
          <w:p>
            <w:pPr>
              <w:keepNext w:val="0"/>
              <w:keepLines w:val="0"/>
              <w:widowControl/>
              <w:suppressLineNumbers w:val="0"/>
              <w:spacing w:before="0" w:beforeAutospacing="0" w:after="0" w:afterAutospacing="0"/>
              <w:ind w:left="2" w:leftChars="0" w:right="0" w:rightChars="0"/>
              <w:jc w:val="center"/>
              <w:rPr>
                <w:rFonts w:hint="default"/>
                <w:vertAlign w:val="baseline"/>
              </w:rPr>
            </w:pPr>
            <w:r>
              <w:rPr>
                <w:rFonts w:hint="default" w:ascii="Times New Roman" w:hAnsi="Times New Roman" w:eastAsia="Times New Roman" w:cs="Times New Roman"/>
                <w:sz w:val="18"/>
              </w:rPr>
              <w:t>CMD</w:t>
            </w:r>
          </w:p>
        </w:tc>
        <w:tc>
          <w:tcPr>
            <w:tcW w:w="745" w:type="dxa"/>
            <w:shd w:val="clear" w:color="auto" w:fill="9CC2E5" w:themeFill="accent5" w:themeFillTint="99"/>
            <w:vAlign w:val="center"/>
          </w:tcPr>
          <w:p>
            <w:pPr>
              <w:keepNext w:val="0"/>
              <w:keepLines w:val="0"/>
              <w:widowControl/>
              <w:suppressLineNumbers w:val="0"/>
              <w:spacing w:before="0" w:beforeAutospacing="0" w:after="0" w:afterAutospacing="0"/>
              <w:ind w:left="0" w:leftChars="0" w:right="0" w:rightChars="0"/>
              <w:jc w:val="center"/>
              <w:rPr>
                <w:rFonts w:hint="default"/>
                <w:vertAlign w:val="baseline"/>
              </w:rPr>
            </w:pPr>
            <w:r>
              <w:rPr>
                <w:rFonts w:hint="default" w:ascii="Times New Roman" w:hAnsi="Times New Roman" w:eastAsia="Times New Roman" w:cs="Times New Roman"/>
                <w:sz w:val="18"/>
              </w:rPr>
              <w:t>LEN</w:t>
            </w:r>
          </w:p>
        </w:tc>
        <w:tc>
          <w:tcPr>
            <w:tcW w:w="2" w:type="dxa"/>
            <w:shd w:val="clear" w:color="auto" w:fill="9CC2E5" w:themeFill="accent5" w:themeFillTint="99"/>
            <w:vAlign w:val="center"/>
          </w:tcPr>
          <w:p>
            <w:pPr>
              <w:keepNext w:val="0"/>
              <w:keepLines w:val="0"/>
              <w:widowControl w:val="0"/>
              <w:suppressLineNumbers w:val="0"/>
              <w:spacing w:before="0" w:beforeAutospacing="0" w:afterAutospacing="0"/>
              <w:ind w:left="0" w:right="0"/>
              <w:jc w:val="center"/>
              <w:rPr>
                <w:rFonts w:hint="default"/>
              </w:rPr>
            </w:pPr>
          </w:p>
        </w:tc>
        <w:tc>
          <w:tcPr>
            <w:tcW w:w="64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default" w:ascii="Times New Roman" w:hAnsi="Times New Roman" w:eastAsia="Calibri" w:cs="Times New Roman"/>
                <w:color w:val="000000"/>
                <w:kern w:val="2"/>
                <w:sz w:val="18"/>
                <w:szCs w:val="18"/>
                <w:lang w:val="en-US" w:eastAsia="zh-CN" w:bidi="ar"/>
              </w:rPr>
              <w:t>STATUS</w:t>
            </w:r>
          </w:p>
        </w:tc>
        <w:tc>
          <w:tcPr>
            <w:tcW w:w="64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default" w:ascii="Times New Roman" w:hAnsi="Times New Roman" w:eastAsia="宋体" w:cs="Times New Roman"/>
                <w:sz w:val="18"/>
                <w:lang w:eastAsia="zh-CN"/>
              </w:rPr>
              <w:t>OPTION</w:t>
            </w:r>
          </w:p>
        </w:tc>
        <w:tc>
          <w:tcPr>
            <w:tcW w:w="64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EN</w:t>
            </w:r>
          </w:p>
        </w:tc>
        <w:tc>
          <w:tcPr>
            <w:tcW w:w="644"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Time</w:t>
            </w:r>
          </w:p>
        </w:tc>
        <w:tc>
          <w:tcPr>
            <w:tcW w:w="68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Relay</w:t>
            </w:r>
          </w:p>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Power</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default" w:ascii="Times New Roman" w:hAnsi="Times New Roman" w:eastAsia="宋体" w:cs="Times New Roman"/>
                <w:sz w:val="18"/>
                <w:lang w:eastAsia="zh-CN"/>
              </w:rPr>
              <w:t>EN</w:t>
            </w:r>
          </w:p>
        </w:tc>
        <w:tc>
          <w:tcPr>
            <w:tcW w:w="683"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default" w:ascii="Times New Roman" w:hAnsi="Times New Roman" w:eastAsia="宋体" w:cs="Times New Roman"/>
                <w:sz w:val="18"/>
                <w:lang w:eastAsia="zh-CN"/>
              </w:rPr>
            </w:pPr>
            <w:r>
              <w:rPr>
                <w:rFonts w:hint="default" w:ascii="Times New Roman" w:hAnsi="Times New Roman" w:eastAsia="宋体" w:cs="Times New Roman"/>
                <w:sz w:val="18"/>
                <w:lang w:eastAsia="zh-CN"/>
              </w:rPr>
              <w:t>Trig</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default" w:ascii="Times New Roman" w:hAnsi="Times New Roman" w:eastAsia="宋体" w:cs="Times New Roman"/>
                <w:sz w:val="18"/>
                <w:lang w:eastAsia="zh-CN"/>
              </w:rPr>
              <w:t>Way</w:t>
            </w:r>
          </w:p>
        </w:tc>
        <w:tc>
          <w:tcPr>
            <w:tcW w:w="683"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Buffer</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EN</w:t>
            </w:r>
          </w:p>
        </w:tc>
        <w:tc>
          <w:tcPr>
            <w:tcW w:w="827"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EN</w:t>
            </w:r>
          </w:p>
        </w:tc>
        <w:tc>
          <w:tcPr>
            <w:tcW w:w="825"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Type</w:t>
            </w:r>
          </w:p>
        </w:tc>
        <w:tc>
          <w:tcPr>
            <w:tcW w:w="826" w:type="dxa"/>
            <w:shd w:val="clear" w:color="auto" w:fill="9CC2E5" w:themeFill="accent5" w:themeFillTint="99"/>
            <w:vAlign w:val="center"/>
          </w:tcPr>
          <w:p>
            <w:pPr>
              <w:keepNext w:val="0"/>
              <w:keepLines w:val="0"/>
              <w:widowControl/>
              <w:suppressLineNumbers w:val="0"/>
              <w:tabs>
                <w:tab w:val="left" w:pos="3262"/>
              </w:tabs>
              <w:spacing w:before="0" w:beforeAutospacing="0" w:after="0" w:afterAutospacing="0"/>
              <w:ind w:left="0" w:right="0"/>
              <w:jc w:val="center"/>
              <w:rPr>
                <w:rFonts w:hint="eastAsia" w:ascii="Times New Roman" w:hAnsi="Times New Roman" w:eastAsia="宋体" w:cs="Times New Roman"/>
                <w:sz w:val="18"/>
                <w:lang w:val="en-US" w:eastAsia="zh-CN"/>
              </w:rPr>
            </w:pPr>
            <w:r>
              <w:rPr>
                <w:rFonts w:hint="eastAsia" w:ascii="Times New Roman" w:hAnsi="Times New Roman" w:eastAsia="宋体" w:cs="Times New Roman"/>
                <w:sz w:val="18"/>
                <w:lang w:val="en-US" w:eastAsia="zh-CN"/>
              </w:rPr>
              <w:t>Protocol</w:t>
            </w:r>
          </w:p>
          <w:p>
            <w:pPr>
              <w:keepNext w:val="0"/>
              <w:keepLines w:val="0"/>
              <w:widowControl/>
              <w:suppressLineNumbers w:val="0"/>
              <w:tabs>
                <w:tab w:val="left" w:pos="3262"/>
              </w:tabs>
              <w:spacing w:before="0" w:beforeAutospacing="0" w:after="0" w:afterAutospacing="0"/>
              <w:ind w:left="0" w:leftChars="0" w:right="0" w:rightChars="0"/>
              <w:jc w:val="center"/>
              <w:rPr>
                <w:rFonts w:hint="default"/>
                <w:vertAlign w:val="baseline"/>
              </w:rPr>
            </w:pPr>
            <w:r>
              <w:rPr>
                <w:rFonts w:hint="eastAsia" w:ascii="Times New Roman" w:hAnsi="Times New Roman" w:eastAsia="宋体" w:cs="Times New Roman"/>
                <w:sz w:val="18"/>
                <w:lang w:val="en-US" w:eastAsia="zh-CN"/>
              </w:rPr>
              <w:t>Format</w:t>
            </w:r>
          </w:p>
        </w:tc>
        <w:tc>
          <w:tcPr>
            <w:tcW w:w="711" w:type="dxa"/>
            <w:vMerge w:val="continue"/>
            <w:shd w:val="clear" w:color="auto" w:fill="9CC2E5" w:themeFill="accent5" w:themeFillTint="99"/>
            <w:vAlign w:val="center"/>
          </w:tcPr>
          <w:p>
            <w:pPr>
              <w:keepNext w:val="0"/>
              <w:keepLines w:val="0"/>
              <w:widowControl w:val="0"/>
              <w:suppressLineNumbers w:val="0"/>
              <w:spacing w:before="0" w:beforeAutospacing="0" w:afterAutospacing="0"/>
              <w:ind w:left="0" w:right="0"/>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710"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eastAsia="Calibri" w:cs="Times New Roman"/>
                <w:color w:val="000000"/>
                <w:kern w:val="2"/>
                <w:sz w:val="18"/>
                <w:szCs w:val="18"/>
                <w:lang w:val="en-US" w:eastAsia="zh-CN" w:bidi="ar"/>
              </w:rPr>
              <w:t>0xCF</w:t>
            </w:r>
          </w:p>
        </w:tc>
        <w:tc>
          <w:tcPr>
            <w:tcW w:w="708"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0xFF</w:t>
            </w:r>
          </w:p>
        </w:tc>
        <w:tc>
          <w:tcPr>
            <w:tcW w:w="67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0x007</w:t>
            </w:r>
            <w:r>
              <w:rPr>
                <w:rFonts w:hint="default" w:ascii="Times New Roman" w:hAnsi="Times New Roman" w:eastAsia="Calibri" w:cs="Times New Roman"/>
                <w:color w:val="000000"/>
                <w:kern w:val="2"/>
                <w:sz w:val="18"/>
                <w:szCs w:val="18"/>
                <w:lang w:val="en-US" w:eastAsia="zh-CN" w:bidi="ar"/>
              </w:rPr>
              <w:t>4</w:t>
            </w:r>
          </w:p>
        </w:tc>
        <w:tc>
          <w:tcPr>
            <w:tcW w:w="74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eastAsia="zh-CN" w:bidi="ar"/>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Byte</w:t>
            </w:r>
          </w:p>
        </w:tc>
        <w:tc>
          <w:tcPr>
            <w:tcW w:w="2"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p>
        </w:tc>
        <w:tc>
          <w:tcPr>
            <w:tcW w:w="64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4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4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44"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8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83"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683"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827"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825"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1</w:t>
            </w:r>
            <w:r>
              <w:rPr>
                <w:rFonts w:hint="default" w:ascii="Times New Roman" w:hAnsi="Times New Roman" w:eastAsia="Calibri" w:cs="Times New Roman"/>
                <w:color w:val="000000"/>
                <w:kern w:val="2"/>
                <w:sz w:val="18"/>
                <w:szCs w:val="18"/>
                <w:lang w:val="en-US" w:eastAsia="zh-CN" w:bidi="ar"/>
              </w:rPr>
              <w:t>Byte</w:t>
            </w:r>
          </w:p>
        </w:tc>
        <w:tc>
          <w:tcPr>
            <w:tcW w:w="826"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eastAsia="Calibri" w:cs="Times New Roman"/>
                <w:color w:val="000000"/>
                <w:kern w:val="2"/>
                <w:sz w:val="18"/>
                <w:szCs w:val="18"/>
                <w:lang w:val="en-US" w:eastAsia="zh-CN" w:bidi="ar"/>
              </w:rPr>
              <w:t>10</w:t>
            </w:r>
            <w:r>
              <w:rPr>
                <w:rFonts w:hint="eastAsia" w:ascii="Times New Roman" w:hAnsi="Times New Roman" w:eastAsia="Calibri" w:cs="Times New Roman"/>
                <w:color w:val="000000"/>
                <w:kern w:val="2"/>
                <w:sz w:val="18"/>
                <w:szCs w:val="18"/>
                <w:lang w:val="en-US" w:eastAsia="zh-CN" w:bidi="ar"/>
              </w:rPr>
              <w:t xml:space="preserve"> </w:t>
            </w:r>
            <w:r>
              <w:rPr>
                <w:rFonts w:hint="default" w:ascii="Times New Roman" w:hAnsi="Times New Roman" w:eastAsia="Calibri" w:cs="Times New Roman"/>
                <w:color w:val="000000"/>
                <w:kern w:val="2"/>
                <w:sz w:val="18"/>
                <w:szCs w:val="18"/>
                <w:lang w:val="en-US" w:eastAsia="zh-CN" w:bidi="ar"/>
              </w:rPr>
              <w:t>Byte</w:t>
            </w:r>
            <w:r>
              <w:rPr>
                <w:rFonts w:hint="eastAsia" w:ascii="Times New Roman" w:hAnsi="Times New Roman" w:eastAsia="Calibri" w:cs="Times New Roman"/>
                <w:color w:val="000000"/>
                <w:kern w:val="2"/>
                <w:sz w:val="18"/>
                <w:szCs w:val="18"/>
                <w:lang w:val="en-US" w:eastAsia="zh-CN" w:bidi="ar"/>
              </w:rPr>
              <w:t>s</w:t>
            </w:r>
          </w:p>
        </w:tc>
        <w:tc>
          <w:tcPr>
            <w:tcW w:w="711" w:type="dxa"/>
            <w:shd w:val="clear" w:color="auto" w:fill="FFE599"/>
            <w:vAlign w:val="center"/>
          </w:tcPr>
          <w:p>
            <w:pPr>
              <w:keepNext w:val="0"/>
              <w:keepLines w:val="0"/>
              <w:widowControl/>
              <w:suppressLineNumbers w:val="0"/>
              <w:spacing w:before="0" w:beforeAutospacing="1" w:after="0" w:afterAutospacing="0" w:line="256" w:lineRule="auto"/>
              <w:ind w:left="1" w:right="0"/>
              <w:jc w:val="center"/>
              <w:rPr>
                <w:rFonts w:hint="default" w:ascii="Times New Roman" w:hAnsi="Times New Roman" w:eastAsia="Calibri" w:cs="Times New Roman"/>
                <w:color w:val="000000"/>
                <w:kern w:val="2"/>
                <w:sz w:val="18"/>
                <w:szCs w:val="18"/>
                <w:lang w:val="en-US" w:eastAsia="zh-CN" w:bidi="ar"/>
              </w:rPr>
            </w:pPr>
            <w:r>
              <w:rPr>
                <w:rFonts w:hint="eastAsia" w:ascii="Times New Roman" w:hAnsi="Times New Roman" w:eastAsia="Calibri" w:cs="Times New Roman"/>
                <w:color w:val="000000"/>
                <w:kern w:val="2"/>
                <w:sz w:val="18"/>
                <w:szCs w:val="18"/>
                <w:lang w:val="en-US" w:eastAsia="zh-CN" w:bidi="ar"/>
              </w:rPr>
              <w:t>2</w:t>
            </w:r>
            <w:r>
              <w:rPr>
                <w:rFonts w:hint="default" w:ascii="Times New Roman" w:hAnsi="Times New Roman" w:eastAsia="Calibri" w:cs="Times New Roman"/>
                <w:color w:val="000000"/>
                <w:kern w:val="2"/>
                <w:sz w:val="18"/>
                <w:szCs w:val="18"/>
                <w:lang w:val="en-US" w:eastAsia="zh-CN" w:bidi="ar"/>
              </w:rPr>
              <w:t>Byte</w:t>
            </w:r>
            <w:r>
              <w:rPr>
                <w:rFonts w:hint="eastAsia" w:ascii="Times New Roman" w:hAnsi="Times New Roman" w:eastAsia="Calibri" w:cs="Times New Roman"/>
                <w:color w:val="000000"/>
                <w:kern w:val="2"/>
                <w:sz w:val="18"/>
                <w:szCs w:val="18"/>
                <w:lang w:val="en-US" w:eastAsia="zh-CN" w:bidi="ar"/>
              </w:rPr>
              <w:t>s</w:t>
            </w:r>
          </w:p>
        </w:tc>
      </w:tr>
    </w:tbl>
    <w:p/>
    <w:p>
      <w:pPr>
        <w:numPr>
          <w:ilvl w:val="1"/>
          <w:numId w:val="2"/>
        </w:numPr>
        <w:spacing w:after="94" w:line="265" w:lineRule="auto"/>
        <w:ind w:left="864" w:leftChars="0" w:hanging="424" w:firstLineChars="0"/>
      </w:pPr>
      <w:r>
        <w:rPr>
          <w:sz w:val="21"/>
        </w:rPr>
        <w:t xml:space="preserve"> </w:t>
      </w:r>
      <w:r>
        <w:rPr>
          <w:rFonts w:ascii="微软雅黑" w:hAnsi="微软雅黑" w:eastAsia="微软雅黑" w:cs="微软雅黑"/>
          <w:sz w:val="24"/>
        </w:rPr>
        <w:t xml:space="preserve">STATUS： </w:t>
      </w:r>
      <w:r>
        <w:rPr>
          <w:rFonts w:hint="eastAsia" w:ascii="微软雅黑" w:hAnsi="微软雅黑" w:eastAsia="微软雅黑" w:cs="微软雅黑"/>
          <w:sz w:val="24"/>
          <w:lang w:val="en-US" w:eastAsia="zh-CN"/>
        </w:rPr>
        <w:t>0x00</w:t>
      </w:r>
      <w:r>
        <w:rPr>
          <w:rFonts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ascii="微软雅黑" w:hAnsi="微软雅黑" w:eastAsia="微软雅黑" w:cs="微软雅黑"/>
          <w:sz w:val="24"/>
        </w:rPr>
        <w:t>；</w:t>
      </w:r>
    </w:p>
    <w:p>
      <w:pPr>
        <w:numPr>
          <w:ilvl w:val="0"/>
          <w:numId w:val="0"/>
        </w:numPr>
        <w:spacing w:after="94" w:line="265" w:lineRule="auto"/>
        <w:ind w:left="440" w:leftChars="0"/>
      </w:pPr>
    </w:p>
    <w:p>
      <w:pPr>
        <w:pStyle w:val="4"/>
        <w:widowControl/>
        <w:ind w:left="-5"/>
        <w:rPr>
          <w:rFonts w:hint="default" w:ascii="Times New Roman" w:hAnsi="Times New Roman" w:cs="Times New Roman"/>
          <w:b/>
          <w:bCs w:val="0"/>
          <w:color w:val="000000"/>
          <w:kern w:val="2"/>
          <w:sz w:val="24"/>
          <w:szCs w:val="24"/>
        </w:rPr>
      </w:pPr>
      <w:bookmarkStart w:id="17" w:name="_Toc17692"/>
      <w:r>
        <w:rPr>
          <w:rFonts w:hint="default" w:ascii="Times New Roman" w:hAnsi="Times New Roman" w:eastAsia="宋体" w:cs="Times New Roman"/>
          <w:b/>
          <w:bCs w:val="0"/>
          <w:color w:val="000000"/>
          <w:kern w:val="2"/>
          <w:sz w:val="24"/>
          <w:szCs w:val="24"/>
        </w:rPr>
        <w:t xml:space="preserve">2.2.12 </w:t>
      </w:r>
      <w:r>
        <w:rPr>
          <w:rFonts w:hint="default"/>
        </w:rPr>
        <w:t>RFM_SET_GET_WiFi_PARAM (设置/读取WiFi信息)</w:t>
      </w:r>
      <w:bookmarkEnd w:id="17"/>
      <w:r>
        <w:rPr>
          <w:rFonts w:hint="default"/>
        </w:rPr>
        <w:t xml:space="preserve"> </w:t>
      </w:r>
    </w:p>
    <w:p>
      <w:pPr>
        <w:keepNext w:val="0"/>
        <w:keepLines w:val="0"/>
        <w:widowControl/>
        <w:suppressLineNumbers w:val="0"/>
        <w:spacing w:before="0" w:beforeAutospacing="1" w:after="48" w:afterAutospacing="0" w:line="264" w:lineRule="auto"/>
        <w:ind w:left="428" w:right="0" w:hanging="10"/>
        <w:jc w:val="left"/>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该命令设置/读取模块的WiFi信息，</w:t>
      </w:r>
      <w:r>
        <w:rPr>
          <w:rFonts w:hint="eastAsia" w:ascii="微软雅黑" w:hAnsi="微软雅黑" w:eastAsia="微软雅黑" w:cs="微软雅黑"/>
          <w:color w:val="000000"/>
          <w:kern w:val="2"/>
          <w:sz w:val="24"/>
          <w:szCs w:val="24"/>
          <w:lang w:val="en-US" w:eastAsia="zh-CN" w:bidi="ar"/>
        </w:rPr>
        <w:t>网络模式</w:t>
      </w:r>
      <w:r>
        <w:rPr>
          <w:rFonts w:hint="default" w:ascii="微软雅黑" w:hAnsi="微软雅黑" w:eastAsia="微软雅黑" w:cs="微软雅黑"/>
          <w:color w:val="000000"/>
          <w:kern w:val="2"/>
          <w:sz w:val="24"/>
          <w:szCs w:val="24"/>
          <w:lang w:val="en-US" w:eastAsia="zh-CN" w:bidi="ar"/>
        </w:rPr>
        <w:t>为TCP Client，需要设置对应的远程IP地址和端口；</w:t>
      </w:r>
    </w:p>
    <w:p>
      <w:pPr>
        <w:keepNext w:val="0"/>
        <w:keepLines w:val="0"/>
        <w:widowControl/>
        <w:suppressLineNumbers w:val="0"/>
        <w:spacing w:before="0" w:beforeAutospacing="1" w:after="48" w:afterAutospacing="0" w:line="264" w:lineRule="auto"/>
        <w:ind w:left="428" w:right="0" w:hanging="10"/>
        <w:jc w:val="left"/>
        <w:rPr>
          <w:rFonts w:hint="default" w:ascii="微软雅黑" w:hAnsi="微软雅黑" w:eastAsia="微软雅黑" w:cs="微软雅黑"/>
          <w:color w:val="000000"/>
          <w:kern w:val="2"/>
          <w:sz w:val="24"/>
          <w:szCs w:val="24"/>
          <w:lang w:eastAsia="zh-CN" w:bidi="ar"/>
        </w:rPr>
      </w:pPr>
      <w:r>
        <w:rPr>
          <w:rFonts w:hint="default" w:ascii="微软雅黑" w:hAnsi="微软雅黑" w:eastAsia="微软雅黑" w:cs="微软雅黑"/>
          <w:b/>
          <w:bCs/>
          <w:color w:val="000000"/>
          <w:kern w:val="2"/>
          <w:sz w:val="24"/>
          <w:szCs w:val="24"/>
          <w:lang w:eastAsia="zh-CN" w:bidi="ar"/>
        </w:rPr>
        <w:t>wifi配网模式：</w:t>
      </w:r>
      <w:r>
        <w:rPr>
          <w:rFonts w:hint="default" w:ascii="微软雅黑" w:hAnsi="微软雅黑" w:eastAsia="微软雅黑" w:cs="微软雅黑"/>
          <w:color w:val="000000"/>
          <w:kern w:val="2"/>
          <w:sz w:val="24"/>
          <w:szCs w:val="24"/>
          <w:lang w:eastAsia="zh-CN" w:bidi="ar"/>
        </w:rPr>
        <w:t>下发ssid和pwd进行配置</w:t>
      </w:r>
      <w:r>
        <w:rPr>
          <w:rFonts w:hint="eastAsia" w:ascii="微软雅黑" w:hAnsi="微软雅黑" w:eastAsia="微软雅黑" w:cs="微软雅黑"/>
          <w:color w:val="000000"/>
          <w:kern w:val="2"/>
          <w:sz w:val="24"/>
          <w:szCs w:val="24"/>
          <w:lang w:eastAsia="zh-CN" w:bidi="ar"/>
        </w:rPr>
        <w:t>，</w:t>
      </w:r>
      <w:r>
        <w:rPr>
          <w:rFonts w:hint="default" w:ascii="微软雅黑" w:hAnsi="微软雅黑" w:eastAsia="微软雅黑" w:cs="微软雅黑"/>
          <w:color w:val="000000"/>
          <w:kern w:val="2"/>
          <w:sz w:val="24"/>
          <w:szCs w:val="24"/>
          <w:lang w:eastAsia="zh-CN" w:bidi="ar"/>
        </w:rPr>
        <w:t>配置成功</w:t>
      </w:r>
      <w:r>
        <w:rPr>
          <w:rFonts w:hint="eastAsia" w:ascii="微软雅黑" w:hAnsi="微软雅黑" w:eastAsia="微软雅黑" w:cs="微软雅黑"/>
          <w:color w:val="000000"/>
          <w:kern w:val="2"/>
          <w:sz w:val="24"/>
          <w:szCs w:val="24"/>
          <w:lang w:val="en-US" w:eastAsia="zh-CN" w:bidi="ar"/>
        </w:rPr>
        <w:t>设备</w:t>
      </w:r>
      <w:r>
        <w:rPr>
          <w:rFonts w:hint="default" w:ascii="微软雅黑" w:hAnsi="微软雅黑" w:eastAsia="微软雅黑" w:cs="微软雅黑"/>
          <w:color w:val="000000"/>
          <w:kern w:val="2"/>
          <w:sz w:val="24"/>
          <w:szCs w:val="24"/>
          <w:lang w:eastAsia="zh-CN" w:bidi="ar"/>
        </w:rPr>
        <w:t>自动连接。</w:t>
      </w:r>
    </w:p>
    <w:p>
      <w:pPr>
        <w:keepNext w:val="0"/>
        <w:keepLines w:val="0"/>
        <w:widowControl/>
        <w:numPr>
          <w:ilvl w:val="0"/>
          <w:numId w:val="8"/>
        </w:numPr>
        <w:suppressLineNumbers w:val="0"/>
        <w:spacing w:before="0" w:beforeAutospacing="1" w:after="0"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命令格式 </w:t>
      </w:r>
    </w:p>
    <w:tbl>
      <w:tblPr>
        <w:tblStyle w:val="17"/>
        <w:tblW w:w="65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77" w:type="dxa"/>
          <w:left w:w="0" w:type="dxa"/>
          <w:bottom w:w="0" w:type="dxa"/>
          <w:right w:w="65" w:type="dxa"/>
        </w:tblCellMar>
      </w:tblPr>
      <w:tblGrid>
        <w:gridCol w:w="838"/>
        <w:gridCol w:w="788"/>
        <w:gridCol w:w="788"/>
        <w:gridCol w:w="708"/>
        <w:gridCol w:w="992"/>
        <w:gridCol w:w="1277"/>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0" w:type="dxa"/>
            <w:bottom w:w="0" w:type="dxa"/>
            <w:right w:w="65" w:type="dxa"/>
          </w:tblCellMar>
        </w:tblPrEx>
        <w:trPr>
          <w:trHeight w:val="348" w:hRule="atLeast"/>
          <w:jc w:val="center"/>
        </w:trPr>
        <w:tc>
          <w:tcPr>
            <w:tcW w:w="83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78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78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8"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2269" w:type="dxa"/>
            <w:gridSpan w:val="2"/>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94" w:right="0"/>
              <w:jc w:val="center"/>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PAYLOAD</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51" w:hRule="atLeast"/>
          <w:jc w:val="center"/>
        </w:trPr>
        <w:tc>
          <w:tcPr>
            <w:tcW w:w="83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08"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992"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7"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eastAsia="等线" w:cs="Calibri"/>
                <w:color w:val="000000"/>
                <w:kern w:val="2"/>
                <w:sz w:val="22"/>
                <w:szCs w:val="22"/>
              </w:rPr>
            </w:pPr>
            <w:r>
              <w:rPr>
                <w:rFonts w:hint="default" w:ascii="Calibri" w:hAnsi="Calibri" w:eastAsia="等线" w:cs="Calibri"/>
                <w:color w:val="000000"/>
                <w:kern w:val="2"/>
                <w:sz w:val="22"/>
                <w:szCs w:val="22"/>
                <w:lang w:val="en-US" w:eastAsia="zh-CN" w:bidi="ar"/>
              </w:rPr>
              <w:t>WiFiPara</w:t>
            </w:r>
          </w:p>
        </w:tc>
        <w:tc>
          <w:tcPr>
            <w:tcW w:w="1119"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5" w:hRule="atLeast"/>
          <w:jc w:val="center"/>
        </w:trPr>
        <w:tc>
          <w:tcPr>
            <w:tcW w:w="83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78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0xFF</w:t>
            </w:r>
          </w:p>
        </w:tc>
        <w:tc>
          <w:tcPr>
            <w:tcW w:w="78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 xml:space="preserve">0x0075 </w:t>
            </w:r>
          </w:p>
        </w:tc>
        <w:tc>
          <w:tcPr>
            <w:tcW w:w="708"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92"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7"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NC or 1Byte </w:t>
            </w:r>
          </w:p>
        </w:tc>
        <w:tc>
          <w:tcPr>
            <w:tcW w:w="1119"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numPr>
          <w:ilvl w:val="1"/>
          <w:numId w:val="8"/>
        </w:numPr>
        <w:suppressLineNumbers w:val="0"/>
        <w:spacing w:before="0" w:beforeAutospacing="1" w:after="38" w:afterAutospacing="0" w:line="264" w:lineRule="auto"/>
        <w:ind w:left="842"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Option：命令控制选项 </w:t>
      </w:r>
    </w:p>
    <w:p>
      <w:pPr>
        <w:keepNext w:val="0"/>
        <w:keepLines w:val="0"/>
        <w:widowControl/>
        <w:suppressLineNumbers w:val="0"/>
        <w:spacing w:before="0" w:beforeAutospacing="1" w:after="0"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0x01：设置； </w:t>
      </w:r>
    </w:p>
    <w:p>
      <w:pPr>
        <w:keepNext w:val="0"/>
        <w:keepLines w:val="0"/>
        <w:widowControl/>
        <w:suppressLineNumbers w:val="0"/>
        <w:spacing w:before="0" w:beforeAutospacing="1" w:after="94"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0x02：读取； </w:t>
      </w:r>
    </w:p>
    <w:p>
      <w:pPr>
        <w:keepNext w:val="0"/>
        <w:keepLines w:val="0"/>
        <w:widowControl/>
        <w:suppressLineNumbers w:val="0"/>
        <w:spacing w:before="0" w:beforeAutospacing="1" w:after="163"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其他值：无效； </w:t>
      </w:r>
    </w:p>
    <w:p>
      <w:pPr>
        <w:keepNext w:val="0"/>
        <w:keepLines w:val="0"/>
        <w:widowControl/>
        <w:numPr>
          <w:ilvl w:val="0"/>
          <w:numId w:val="8"/>
        </w:numPr>
        <w:suppressLineNumbers w:val="0"/>
        <w:spacing w:before="0" w:beforeAutospacing="1" w:after="241"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响应格式及状态字节 </w:t>
      </w:r>
    </w:p>
    <w:p>
      <w:pPr>
        <w:keepNext w:val="0"/>
        <w:keepLines w:val="0"/>
        <w:widowControl/>
        <w:suppressLineNumbers w:val="0"/>
        <w:spacing w:before="0" w:beforeAutospacing="1" w:after="0" w:afterAutospacing="0" w:line="264" w:lineRule="auto"/>
        <w:ind w:left="428"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设置响应： </w:t>
      </w:r>
    </w:p>
    <w:tbl>
      <w:tblPr>
        <w:tblStyle w:val="17"/>
        <w:tblW w:w="6478" w:type="dxa"/>
        <w:tblInd w:w="24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837"/>
        <w:gridCol w:w="850"/>
        <w:gridCol w:w="850"/>
        <w:gridCol w:w="709"/>
        <w:gridCol w:w="992"/>
        <w:gridCol w:w="962"/>
        <w:gridCol w:w="1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643" w:hRule="atLeast"/>
        </w:trPr>
        <w:tc>
          <w:tcPr>
            <w:tcW w:w="837"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50"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99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962"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27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347" w:hRule="atLeast"/>
        </w:trPr>
        <w:tc>
          <w:tcPr>
            <w:tcW w:w="83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50"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0x0075</w:t>
            </w:r>
            <w:r>
              <w:rPr>
                <w:rFonts w:hint="default" w:ascii="Times New Roman" w:hAnsi="Times New Roman" w:eastAsia="Calibri" w:cs="Times New Roman"/>
                <w:color w:val="000000"/>
                <w:kern w:val="2"/>
                <w:sz w:val="18"/>
                <w:szCs w:val="18"/>
                <w:lang w:val="en-US" w:eastAsia="zh-CN" w:bidi="ar"/>
              </w:rPr>
              <w:t xml:space="preserve"> </w:t>
            </w:r>
          </w:p>
        </w:tc>
        <w:tc>
          <w:tcPr>
            <w:tcW w:w="70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9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96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27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228" w:afterAutospacing="0" w:line="256" w:lineRule="auto"/>
        <w:ind w:left="424" w:right="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0" w:afterAutospacing="0" w:line="264" w:lineRule="auto"/>
        <w:ind w:left="428"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获取响应： </w:t>
      </w:r>
    </w:p>
    <w:tbl>
      <w:tblPr>
        <w:tblStyle w:val="17"/>
        <w:tblW w:w="7408" w:type="dxa"/>
        <w:tblInd w:w="19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61" w:type="dxa"/>
          <w:left w:w="106" w:type="dxa"/>
          <w:bottom w:w="0" w:type="dxa"/>
          <w:right w:w="65" w:type="dxa"/>
        </w:tblCellMar>
      </w:tblPr>
      <w:tblGrid>
        <w:gridCol w:w="1005"/>
        <w:gridCol w:w="787"/>
        <w:gridCol w:w="802"/>
        <w:gridCol w:w="707"/>
        <w:gridCol w:w="863"/>
        <w:gridCol w:w="831"/>
        <w:gridCol w:w="1140"/>
        <w:gridCol w:w="1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1" w:type="dxa"/>
            <w:left w:w="106" w:type="dxa"/>
            <w:bottom w:w="0" w:type="dxa"/>
            <w:right w:w="65" w:type="dxa"/>
          </w:tblCellMar>
        </w:tblPrEx>
        <w:trPr>
          <w:trHeight w:val="347" w:hRule="atLeast"/>
        </w:trPr>
        <w:tc>
          <w:tcPr>
            <w:tcW w:w="1005"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787" w:type="dxa"/>
            <w:vMerge w:val="restart"/>
            <w:tcBorders>
              <w:top w:val="single" w:color="000000" w:sz="2" w:space="0"/>
              <w:left w:val="nil"/>
              <w:bottom w:val="nil"/>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802" w:type="dxa"/>
            <w:vMerge w:val="restart"/>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707" w:type="dxa"/>
            <w:vMerge w:val="restart"/>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863" w:type="dxa"/>
            <w:vMerge w:val="restart"/>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1971" w:type="dxa"/>
            <w:gridSpan w:val="2"/>
            <w:tcBorders>
              <w:top w:val="single" w:color="000000" w:sz="2" w:space="0"/>
              <w:left w:val="nil"/>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64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PAYLOAD </w:t>
            </w:r>
          </w:p>
        </w:tc>
        <w:tc>
          <w:tcPr>
            <w:tcW w:w="1273" w:type="dxa"/>
            <w:vMerge w:val="restart"/>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1" w:type="dxa"/>
            <w:left w:w="106" w:type="dxa"/>
            <w:bottom w:w="0" w:type="dxa"/>
            <w:right w:w="65" w:type="dxa"/>
          </w:tblCellMar>
        </w:tblPrEx>
        <w:trPr>
          <w:trHeight w:val="352" w:hRule="atLeast"/>
        </w:trPr>
        <w:tc>
          <w:tcPr>
            <w:tcW w:w="1005" w:type="dxa"/>
            <w:vMerge w:val="continue"/>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87" w:type="dxa"/>
            <w:vMerge w:val="continue"/>
            <w:tcBorders>
              <w:top w:val="single" w:color="000000" w:sz="2" w:space="0"/>
              <w:left w:val="nil"/>
              <w:bottom w:val="nil"/>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02" w:type="dxa"/>
            <w:vMerge w:val="continue"/>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707" w:type="dxa"/>
            <w:vMerge w:val="continue"/>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63" w:type="dxa"/>
            <w:vMerge w:val="continue"/>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831" w:type="dxa"/>
            <w:tcBorders>
              <w:top w:val="single" w:color="auto" w:sz="4" w:space="0"/>
              <w:left w:val="nil"/>
              <w:bottom w:val="single" w:color="auto" w:sz="4" w:space="0"/>
              <w:right w:val="single" w:color="000000" w:sz="4"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140" w:type="dxa"/>
            <w:tcBorders>
              <w:top w:val="single" w:color="auto" w:sz="4" w:space="0"/>
              <w:left w:val="nil"/>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3" w:right="0"/>
              <w:jc w:val="left"/>
              <w:rPr>
                <w:rFonts w:hint="default" w:ascii="Calibri" w:hAnsi="Calibri" w:cs="Calibri"/>
                <w:color w:val="000000"/>
                <w:kern w:val="2"/>
                <w:sz w:val="22"/>
                <w:szCs w:val="22"/>
              </w:rPr>
            </w:pPr>
            <w:r>
              <w:rPr>
                <w:rFonts w:hint="default" w:ascii="Calibri" w:hAnsi="Calibri" w:eastAsia="等线" w:cs="Calibri"/>
                <w:color w:val="000000"/>
                <w:kern w:val="2"/>
                <w:sz w:val="22"/>
                <w:szCs w:val="22"/>
                <w:lang w:val="en-US" w:eastAsia="zh-CN" w:bidi="ar"/>
              </w:rPr>
              <w:t>NetPara</w:t>
            </w:r>
          </w:p>
        </w:tc>
        <w:tc>
          <w:tcPr>
            <w:tcW w:w="1273" w:type="dxa"/>
            <w:vMerge w:val="continue"/>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1" w:type="dxa"/>
            <w:left w:w="106" w:type="dxa"/>
            <w:bottom w:w="0" w:type="dxa"/>
            <w:right w:w="65" w:type="dxa"/>
          </w:tblCellMar>
        </w:tblPrEx>
        <w:trPr>
          <w:trHeight w:val="346" w:hRule="atLeast"/>
        </w:trPr>
        <w:tc>
          <w:tcPr>
            <w:tcW w:w="1005"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787"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802"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eastAsia="等线"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0x0075</w:t>
            </w:r>
          </w:p>
        </w:tc>
        <w:tc>
          <w:tcPr>
            <w:tcW w:w="707"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Byte</w:t>
            </w:r>
            <w:r>
              <w:rPr>
                <w:rFonts w:hint="default" w:ascii="Times New Roman" w:hAnsi="Times New Roman" w:eastAsia="Calibri" w:cs="Times New Roman"/>
                <w:color w:val="000000"/>
                <w:kern w:val="2"/>
                <w:sz w:val="18"/>
                <w:szCs w:val="18"/>
                <w:lang w:val="en-US" w:eastAsia="zh-CN" w:bidi="ar"/>
              </w:rPr>
              <w:t xml:space="preserve"> </w:t>
            </w:r>
          </w:p>
        </w:tc>
        <w:tc>
          <w:tcPr>
            <w:tcW w:w="863"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831" w:type="dxa"/>
            <w:tcBorders>
              <w:top w:val="single" w:color="auto" w:sz="4"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140" w:type="dxa"/>
            <w:tcBorders>
              <w:top w:val="single" w:color="auto" w:sz="4"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3"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NByte </w:t>
            </w:r>
          </w:p>
        </w:tc>
        <w:tc>
          <w:tcPr>
            <w:tcW w:w="1273"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31" w:afterAutospacing="0" w:line="264" w:lineRule="auto"/>
        <w:ind w:left="1330" w:right="2728" w:hanging="10"/>
        <w:jc w:val="left"/>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31" w:afterAutospacing="0" w:line="264" w:lineRule="auto"/>
        <w:ind w:left="1330" w:right="2728"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03"/>
        <w:gridCol w:w="2105"/>
        <w:gridCol w:w="1020"/>
        <w:gridCol w:w="5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字段</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firstLine="240" w:firstLineChars="100"/>
              <w:jc w:val="left"/>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字节</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360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STATUS</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eastAsia" w:ascii="微软雅黑" w:hAnsi="微软雅黑" w:eastAsia="微软雅黑" w:cs="微软雅黑"/>
                <w:sz w:val="24"/>
                <w:lang w:val="en-US" w:eastAsia="zh-CN"/>
              </w:rPr>
              <w:t>0x00</w:t>
            </w:r>
            <w:r>
              <w:rPr>
                <w:rFonts w:hint="default"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hint="default"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Option</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0x01：设置； 0x02：获取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WiFiPara</w:t>
            </w: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WiFiEN</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val="en-US" w:eastAsia="zh-CN" w:bidi="ar"/>
              </w:rPr>
              <w:t>WiFi使能参数</w:t>
            </w:r>
            <w:r>
              <w:rPr>
                <w:rFonts w:hint="default" w:ascii="微软雅黑" w:hAnsi="微软雅黑" w:eastAsia="微软雅黑" w:cs="微软雅黑"/>
                <w:color w:val="000000"/>
                <w:kern w:val="2"/>
                <w:sz w:val="24"/>
                <w:szCs w:val="24"/>
                <w:lang w:eastAsia="zh-CN" w:bidi="ar"/>
              </w:rPr>
              <w:t>，模式选择</w:t>
            </w:r>
            <w:r>
              <w:rPr>
                <w:rFonts w:hint="default" w:ascii="微软雅黑" w:hAnsi="微软雅黑" w:eastAsia="微软雅黑" w:cs="微软雅黑"/>
                <w:color w:val="000000"/>
                <w:kern w:val="2"/>
                <w:sz w:val="24"/>
                <w:szCs w:val="24"/>
                <w:lang w:val="en-US" w:eastAsia="zh-CN" w:bidi="ar"/>
              </w:rPr>
              <w:t>。</w:t>
            </w:r>
          </w:p>
          <w:p>
            <w:pPr>
              <w:keepNext w:val="0"/>
              <w:keepLines w:val="0"/>
              <w:widowControl/>
              <w:suppressLineNumbers w:val="0"/>
              <w:spacing w:before="0" w:beforeAutospacing="0" w:after="0" w:afterAutospacing="0" w:line="264" w:lineRule="auto"/>
              <w:ind w:left="0" w:right="0"/>
              <w:jc w:val="center"/>
              <w:rPr>
                <w:rFonts w:hint="eastAsia" w:ascii="微软雅黑" w:hAnsi="微软雅黑" w:eastAsia="微软雅黑" w:cs="微软雅黑"/>
                <w:color w:val="000000"/>
                <w:kern w:val="2"/>
                <w:sz w:val="24"/>
                <w:szCs w:val="24"/>
                <w:lang w:eastAsia="zh-CN" w:bidi="ar"/>
              </w:rPr>
            </w:pPr>
            <w:r>
              <w:rPr>
                <w:rFonts w:hint="default" w:ascii="微软雅黑" w:hAnsi="微软雅黑" w:eastAsia="微软雅黑" w:cs="微软雅黑"/>
                <w:color w:val="000000"/>
                <w:kern w:val="2"/>
                <w:sz w:val="24"/>
                <w:szCs w:val="24"/>
                <w:lang w:eastAsia="zh-CN" w:bidi="ar"/>
              </w:rPr>
              <w:t>bit0：0：关闭wifi；1：开启wifi</w:t>
            </w:r>
            <w:r>
              <w:rPr>
                <w:rFonts w:hint="eastAsia" w:ascii="微软雅黑" w:hAnsi="微软雅黑" w:eastAsia="微软雅黑" w:cs="微软雅黑"/>
                <w:color w:val="000000"/>
                <w:kern w:val="2"/>
                <w:sz w:val="24"/>
                <w:szCs w:val="24"/>
                <w:lang w:eastAsia="zh-CN" w:bidi="ar"/>
              </w:rPr>
              <w:t>。</w:t>
            </w:r>
          </w:p>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lang w:val="en-US" w:eastAsia="zh-CN" w:bidi="ar"/>
              </w:rPr>
            </w:pPr>
            <w:r>
              <w:rPr>
                <w:rFonts w:hint="eastAsia" w:ascii="微软雅黑" w:hAnsi="微软雅黑" w:eastAsia="微软雅黑" w:cs="微软雅黑"/>
                <w:color w:val="000000"/>
                <w:kern w:val="2"/>
                <w:sz w:val="24"/>
                <w:szCs w:val="24"/>
                <w:lang w:val="en-US" w:eastAsia="zh-CN" w:bidi="ar"/>
              </w:rPr>
              <w:t>bit1：1。</w:t>
            </w:r>
          </w:p>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eastAsia="zh-CN" w:bidi="ar"/>
              </w:rPr>
              <w:t>其他bit默认0；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SSID</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32</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目标WiFi名称，Asic码。</w:t>
            </w:r>
            <w:r>
              <w:rPr>
                <w:rFonts w:hint="eastAsia" w:ascii="微软雅黑" w:hAnsi="微软雅黑" w:eastAsia="微软雅黑" w:cs="微软雅黑"/>
                <w:color w:val="000000"/>
                <w:kern w:val="2"/>
                <w:sz w:val="24"/>
                <w:szCs w:val="24"/>
                <w:lang w:val="en-US" w:eastAsia="zh-CN" w:bidi="ar"/>
              </w:rPr>
              <w:t>默认：administer，</w:t>
            </w:r>
            <w:r>
              <w:rPr>
                <w:rFonts w:hint="default" w:ascii="微软雅黑" w:hAnsi="微软雅黑" w:eastAsia="微软雅黑" w:cs="微软雅黑"/>
                <w:color w:val="000000"/>
                <w:kern w:val="2"/>
                <w:sz w:val="24"/>
                <w:szCs w:val="24"/>
                <w:lang w:val="en-US" w:eastAsia="zh-CN" w:bidi="ar"/>
              </w:rPr>
              <w:t>无效字节用0x00填充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PWD</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64</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目标WiFi密码，Asic码。</w:t>
            </w:r>
            <w:r>
              <w:rPr>
                <w:rFonts w:hint="eastAsia" w:ascii="微软雅黑" w:hAnsi="微软雅黑" w:eastAsia="微软雅黑" w:cs="微软雅黑"/>
                <w:color w:val="000000"/>
                <w:kern w:val="2"/>
                <w:sz w:val="24"/>
                <w:szCs w:val="24"/>
                <w:lang w:val="en-US" w:eastAsia="zh-CN" w:bidi="ar"/>
              </w:rPr>
              <w:t>默认：12345678，</w:t>
            </w:r>
            <w:r>
              <w:rPr>
                <w:rFonts w:hint="default" w:ascii="微软雅黑" w:hAnsi="微软雅黑" w:eastAsia="微软雅黑" w:cs="微软雅黑"/>
                <w:color w:val="000000"/>
                <w:kern w:val="2"/>
                <w:sz w:val="24"/>
                <w:szCs w:val="24"/>
                <w:lang w:val="en-US" w:eastAsia="zh-CN" w:bidi="ar"/>
              </w:rPr>
              <w:t>无效字节用0x00填充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RemoteIPAddr</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4</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远程IP地址，若IP地址为192.168.1.1</w:t>
            </w:r>
            <w:r>
              <w:rPr>
                <w:rFonts w:hint="eastAsia" w:ascii="微软雅黑" w:hAnsi="微软雅黑" w:eastAsia="微软雅黑" w:cs="微软雅黑"/>
                <w:color w:val="000000"/>
                <w:kern w:val="2"/>
                <w:sz w:val="24"/>
                <w:szCs w:val="24"/>
                <w:lang w:val="en-US" w:eastAsia="zh-CN" w:bidi="ar"/>
              </w:rPr>
              <w:t>00</w:t>
            </w:r>
            <w:r>
              <w:rPr>
                <w:rFonts w:hint="default" w:ascii="微软雅黑" w:hAnsi="微软雅黑" w:eastAsia="微软雅黑" w:cs="微软雅黑"/>
                <w:color w:val="000000"/>
                <w:kern w:val="2"/>
                <w:sz w:val="24"/>
                <w:szCs w:val="24"/>
                <w:lang w:val="en-US" w:eastAsia="zh-CN" w:bidi="ar"/>
              </w:rPr>
              <w:t>则数据为[0xC0,A8,0x01,0x</w:t>
            </w:r>
            <w:r>
              <w:rPr>
                <w:rFonts w:hint="eastAsia" w:ascii="微软雅黑" w:hAnsi="微软雅黑" w:eastAsia="微软雅黑" w:cs="微软雅黑"/>
                <w:color w:val="000000"/>
                <w:kern w:val="2"/>
                <w:sz w:val="24"/>
                <w:szCs w:val="24"/>
                <w:lang w:val="en-US" w:eastAsia="zh-CN" w:bidi="ar"/>
              </w:rPr>
              <w:t>64</w:t>
            </w:r>
            <w:r>
              <w:rPr>
                <w:rFonts w:hint="default" w:ascii="微软雅黑" w:hAnsi="微软雅黑" w:eastAsia="微软雅黑" w:cs="微软雅黑"/>
                <w:color w:val="000000"/>
                <w:kern w:val="2"/>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150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21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4"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 xml:space="preserve"> RemotePort</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160" w:afterAutospacing="0" w:line="254" w:lineRule="auto"/>
              <w:ind w:left="0" w:leftChars="0" w:right="0" w:rightChars="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2</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1" w:after="0" w:afterAutospacing="0" w:line="264" w:lineRule="auto"/>
              <w:ind w:left="0" w:leftChars="0" w:right="0" w:rightChars="0"/>
              <w:jc w:val="center"/>
              <w:rPr>
                <w:rFonts w:hint="default" w:ascii="微软雅黑" w:hAnsi="微软雅黑" w:eastAsia="微软雅黑" w:cs="微软雅黑"/>
                <w:color w:val="000000"/>
                <w:kern w:val="2"/>
                <w:sz w:val="24"/>
                <w:szCs w:val="24"/>
                <w:lang w:val="en-US"/>
              </w:rPr>
            </w:pPr>
            <w:r>
              <w:rPr>
                <w:rFonts w:hint="default" w:ascii="微软雅黑" w:hAnsi="微软雅黑" w:eastAsia="微软雅黑" w:cs="微软雅黑"/>
                <w:color w:val="000000"/>
                <w:kern w:val="2"/>
                <w:sz w:val="24"/>
                <w:szCs w:val="24"/>
                <w:lang w:val="en-US" w:eastAsia="zh-CN" w:bidi="ar"/>
              </w:rPr>
              <w:t>远程IP端口</w:t>
            </w:r>
            <w:r>
              <w:rPr>
                <w:rFonts w:hint="default" w:ascii="微软雅黑" w:hAnsi="微软雅黑" w:eastAsia="微软雅黑" w:cs="微软雅黑"/>
                <w:color w:val="000000"/>
                <w:kern w:val="2"/>
                <w:sz w:val="24"/>
                <w:szCs w:val="24"/>
                <w:lang w:eastAsia="zh-CN" w:bidi="ar"/>
              </w:rPr>
              <w:t>号，高字节在前，低字节在后</w:t>
            </w:r>
            <w:r>
              <w:rPr>
                <w:rFonts w:hint="eastAsia" w:ascii="微软雅黑" w:hAnsi="微软雅黑" w:eastAsia="微软雅黑" w:cs="微软雅黑"/>
                <w:color w:val="000000"/>
                <w:kern w:val="2"/>
                <w:sz w:val="24"/>
                <w:szCs w:val="24"/>
                <w:lang w:eastAsia="zh-CN" w:bidi="ar"/>
              </w:rPr>
              <w:t>。</w:t>
            </w:r>
            <w:r>
              <w:rPr>
                <w:rFonts w:hint="eastAsia" w:ascii="微软雅黑" w:hAnsi="微软雅黑" w:eastAsia="微软雅黑" w:cs="微软雅黑"/>
                <w:color w:val="000000"/>
                <w:kern w:val="2"/>
                <w:sz w:val="24"/>
                <w:szCs w:val="24"/>
                <w:lang w:val="en-US" w:eastAsia="zh-CN" w:bidi="ar"/>
              </w:rPr>
              <w:t>默认：0x1388（5000）</w:t>
            </w:r>
          </w:p>
        </w:tc>
      </w:tr>
    </w:tbl>
    <w:p>
      <w:pPr>
        <w:keepNext w:val="0"/>
        <w:keepLines w:val="0"/>
        <w:widowControl/>
        <w:suppressLineNumbers w:val="0"/>
        <w:spacing w:before="0" w:beforeAutospacing="1" w:after="257" w:afterAutospacing="0" w:line="240" w:lineRule="auto"/>
        <w:ind w:left="0" w:right="0"/>
        <w:jc w:val="left"/>
        <w:rPr>
          <w:rFonts w:hint="eastAsia" w:ascii="宋体" w:hAnsi="宋体" w:eastAsia="宋体" w:cs="宋体"/>
          <w:color w:val="000000"/>
          <w:kern w:val="2"/>
          <w:sz w:val="28"/>
          <w:szCs w:val="28"/>
        </w:rPr>
      </w:pPr>
    </w:p>
    <w:p>
      <w:pPr>
        <w:pStyle w:val="4"/>
        <w:widowControl/>
        <w:ind w:left="-5"/>
        <w:rPr>
          <w:rFonts w:hint="default" w:ascii="Times New Roman" w:hAnsi="Times New Roman" w:cs="Times New Roman"/>
          <w:b/>
          <w:bCs w:val="0"/>
          <w:color w:val="000000"/>
          <w:kern w:val="2"/>
          <w:sz w:val="24"/>
          <w:szCs w:val="24"/>
        </w:rPr>
      </w:pPr>
      <w:bookmarkStart w:id="18" w:name="_Toc1729073162"/>
      <w:bookmarkStart w:id="19" w:name="_Toc11381"/>
      <w:r>
        <w:rPr>
          <w:rFonts w:hint="default" w:ascii="Times New Roman" w:hAnsi="Times New Roman" w:eastAsia="宋体" w:cs="Times New Roman"/>
          <w:b/>
          <w:bCs w:val="0"/>
          <w:color w:val="000000"/>
          <w:kern w:val="2"/>
          <w:sz w:val="24"/>
          <w:szCs w:val="24"/>
        </w:rPr>
        <w:t>2.2.1</w:t>
      </w:r>
      <w:r>
        <w:rPr>
          <w:rFonts w:hint="default" w:eastAsia="宋体" w:cs="Times New Roman"/>
          <w:b/>
          <w:bCs w:val="0"/>
          <w:color w:val="000000"/>
          <w:kern w:val="2"/>
          <w:sz w:val="24"/>
          <w:szCs w:val="24"/>
        </w:rPr>
        <w:t>3</w:t>
      </w:r>
      <w:r>
        <w:rPr>
          <w:rFonts w:hint="default" w:ascii="Times New Roman" w:hAnsi="Times New Roman" w:eastAsia="宋体" w:cs="Times New Roman"/>
          <w:b/>
          <w:bCs w:val="0"/>
          <w:color w:val="000000"/>
          <w:kern w:val="2"/>
          <w:sz w:val="24"/>
          <w:szCs w:val="24"/>
        </w:rPr>
        <w:t xml:space="preserve"> </w:t>
      </w:r>
      <w:r>
        <w:rPr>
          <w:rFonts w:hint="default"/>
        </w:rPr>
        <w:t>RFM_RELEASE_CLOSE_RELAY (释放/闭合继电器)</w:t>
      </w:r>
      <w:bookmarkEnd w:id="18"/>
      <w:bookmarkEnd w:id="19"/>
      <w:r>
        <w:rPr>
          <w:rFonts w:hint="default"/>
        </w:rPr>
        <w:t xml:space="preserve"> </w:t>
      </w:r>
    </w:p>
    <w:p>
      <w:pPr>
        <w:keepNext w:val="0"/>
        <w:keepLines w:val="0"/>
        <w:widowControl/>
        <w:suppressLineNumbers w:val="0"/>
        <w:spacing w:before="0" w:beforeAutospacing="1" w:after="48" w:afterAutospacing="0" w:line="264" w:lineRule="auto"/>
        <w:ind w:left="428" w:right="0" w:hanging="10"/>
        <w:jc w:val="left"/>
        <w:rPr>
          <w:rFonts w:hint="default" w:ascii="微软雅黑" w:hAnsi="微软雅黑" w:eastAsia="微软雅黑" w:cs="微软雅黑"/>
          <w:color w:val="000000"/>
          <w:kern w:val="2"/>
          <w:sz w:val="24"/>
          <w:szCs w:val="24"/>
          <w:lang w:eastAsia="zh-CN" w:bidi="ar"/>
        </w:rPr>
      </w:pPr>
      <w:r>
        <w:rPr>
          <w:rFonts w:hint="default" w:ascii="微软雅黑" w:hAnsi="微软雅黑" w:eastAsia="微软雅黑" w:cs="微软雅黑"/>
          <w:color w:val="000000"/>
          <w:kern w:val="2"/>
          <w:sz w:val="24"/>
          <w:szCs w:val="24"/>
          <w:lang w:val="en-US" w:eastAsia="zh-CN" w:bidi="ar"/>
        </w:rPr>
        <w:t>该命令</w:t>
      </w:r>
      <w:r>
        <w:rPr>
          <w:rFonts w:hint="default" w:ascii="微软雅黑" w:hAnsi="微软雅黑" w:eastAsia="微软雅黑" w:cs="微软雅黑"/>
          <w:color w:val="000000"/>
          <w:kern w:val="2"/>
          <w:sz w:val="24"/>
          <w:szCs w:val="24"/>
          <w:lang w:eastAsia="zh-CN" w:bidi="ar"/>
        </w:rPr>
        <w:t>用于释放和闭合继电器。</w:t>
      </w:r>
    </w:p>
    <w:p>
      <w:pPr>
        <w:keepNext w:val="0"/>
        <w:keepLines w:val="0"/>
        <w:widowControl/>
        <w:numPr>
          <w:ilvl w:val="0"/>
          <w:numId w:val="8"/>
        </w:numPr>
        <w:suppressLineNumbers w:val="0"/>
        <w:spacing w:before="0" w:beforeAutospacing="1" w:after="0"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命令格式 </w:t>
      </w:r>
    </w:p>
    <w:tbl>
      <w:tblPr>
        <w:tblStyle w:val="17"/>
        <w:tblW w:w="106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77" w:type="dxa"/>
          <w:left w:w="0" w:type="dxa"/>
          <w:bottom w:w="0" w:type="dxa"/>
          <w:right w:w="65" w:type="dxa"/>
        </w:tblCellMar>
      </w:tblPr>
      <w:tblGrid>
        <w:gridCol w:w="1523"/>
        <w:gridCol w:w="1524"/>
        <w:gridCol w:w="1523"/>
        <w:gridCol w:w="1523"/>
        <w:gridCol w:w="1524"/>
        <w:gridCol w:w="1523"/>
        <w:gridCol w:w="1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1523"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1524"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1523"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1523"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3047" w:type="dxa"/>
            <w:gridSpan w:val="2"/>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94" w:right="0"/>
              <w:jc w:val="center"/>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eastAsia="Calibri" w:cs="Times New Roman"/>
                <w:color w:val="000000"/>
                <w:kern w:val="2"/>
                <w:sz w:val="18"/>
                <w:szCs w:val="18"/>
                <w:lang w:val="en-US" w:eastAsia="zh-CN" w:bidi="ar"/>
              </w:rPr>
              <w:t>PAYLOAD</w:t>
            </w:r>
          </w:p>
        </w:tc>
        <w:tc>
          <w:tcPr>
            <w:tcW w:w="1523" w:type="dxa"/>
            <w:vMerge w:val="restart"/>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51" w:hRule="atLeast"/>
          <w:jc w:val="center"/>
        </w:trPr>
        <w:tc>
          <w:tcPr>
            <w:tcW w:w="1523"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24"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23"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23"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c>
          <w:tcPr>
            <w:tcW w:w="1524"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eastAsia="等线"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523" w:type="dxa"/>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Calibri" w:cs="Times New Roman"/>
                <w:color w:val="000000"/>
                <w:kern w:val="2"/>
                <w:sz w:val="18"/>
                <w:szCs w:val="18"/>
                <w:lang w:eastAsia="zh-CN" w:bidi="ar"/>
              </w:rPr>
            </w:pPr>
            <w:r>
              <w:rPr>
                <w:rFonts w:hint="default" w:ascii="Times New Roman" w:hAnsi="Times New Roman" w:cs="Times New Roman"/>
                <w:color w:val="000000"/>
                <w:kern w:val="2"/>
                <w:sz w:val="18"/>
                <w:szCs w:val="18"/>
                <w:lang w:eastAsia="zh-CN" w:bidi="ar"/>
              </w:rPr>
              <w:t>Valid'Time</w:t>
            </w:r>
          </w:p>
        </w:tc>
        <w:tc>
          <w:tcPr>
            <w:tcW w:w="1523" w:type="dxa"/>
            <w:vMerge w:val="continue"/>
            <w:tcBorders>
              <w:top w:val="single" w:color="auto" w:sz="4" w:space="0"/>
              <w:left w:val="single" w:color="auto" w:sz="4" w:space="0"/>
              <w:bottom w:val="single" w:color="auto" w:sz="4" w:space="0"/>
              <w:right w:val="single" w:color="auto" w:sz="4" w:space="0"/>
            </w:tcBorders>
            <w:shd w:val="clear" w:color="auto" w:fill="B4C6E7"/>
            <w:vAlign w:val="center"/>
          </w:tcPr>
          <w:p>
            <w:pPr>
              <w:keepNext w:val="0"/>
              <w:keepLines w:val="0"/>
              <w:widowControl/>
              <w:suppressLineNumbers w:val="0"/>
              <w:spacing w:before="0" w:beforeAutospacing="0" w:afterAutospacing="0"/>
              <w:ind w:left="0" w:right="0"/>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77" w:type="dxa"/>
            <w:left w:w="0" w:type="dxa"/>
            <w:bottom w:w="0" w:type="dxa"/>
            <w:right w:w="65" w:type="dxa"/>
          </w:tblCellMar>
        </w:tblPrEx>
        <w:trPr>
          <w:trHeight w:val="345" w:hRule="atLeast"/>
          <w:jc w:val="center"/>
        </w:trPr>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7"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152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0xFF</w:t>
            </w:r>
          </w:p>
        </w:tc>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0x007</w:t>
            </w:r>
            <w:r>
              <w:rPr>
                <w:rFonts w:hint="default" w:ascii="Times New Roman" w:hAnsi="Times New Roman" w:eastAsia="等线" w:cs="Times New Roman"/>
                <w:color w:val="000000"/>
                <w:kern w:val="2"/>
                <w:sz w:val="18"/>
                <w:szCs w:val="18"/>
                <w:lang w:eastAsia="zh-CN" w:bidi="ar"/>
              </w:rPr>
              <w:t>7</w:t>
            </w:r>
            <w:r>
              <w:rPr>
                <w:rFonts w:hint="default" w:ascii="Times New Roman" w:hAnsi="Times New Roman" w:eastAsia="等线" w:cs="Times New Roman"/>
                <w:color w:val="000000"/>
                <w:kern w:val="2"/>
                <w:sz w:val="18"/>
                <w:szCs w:val="18"/>
                <w:lang w:val="en-US" w:eastAsia="zh-CN" w:bidi="ar"/>
              </w:rPr>
              <w:t xml:space="preserve"> </w:t>
            </w:r>
          </w:p>
        </w:tc>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524"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Times New Roman" w:hAnsi="Times New Roman" w:eastAsia="Calibri" w:cs="Times New Roman"/>
                <w:color w:val="000000"/>
                <w:kern w:val="2"/>
                <w:sz w:val="18"/>
                <w:szCs w:val="18"/>
                <w:lang w:eastAsia="zh-CN" w:bidi="ar"/>
              </w:rPr>
            </w:pPr>
            <w:r>
              <w:rPr>
                <w:rFonts w:hint="default" w:ascii="Times New Roman" w:hAnsi="Times New Roman" w:cs="Times New Roman"/>
                <w:color w:val="000000"/>
                <w:kern w:val="2"/>
                <w:sz w:val="18"/>
                <w:szCs w:val="18"/>
                <w:lang w:eastAsia="zh-CN" w:bidi="ar"/>
              </w:rPr>
              <w:t>1Byte</w:t>
            </w:r>
          </w:p>
        </w:tc>
        <w:tc>
          <w:tcPr>
            <w:tcW w:w="1523" w:type="dxa"/>
            <w:tcBorders>
              <w:top w:val="single" w:color="auto" w:sz="4" w:space="0"/>
              <w:left w:val="single" w:color="auto" w:sz="4" w:space="0"/>
              <w:bottom w:val="single" w:color="auto" w:sz="4" w:space="0"/>
              <w:right w:val="single" w:color="auto" w:sz="4" w:space="0"/>
            </w:tcBorders>
            <w:shd w:val="clear" w:color="auto" w:fill="FFE599"/>
            <w:vAlign w:val="center"/>
          </w:tcPr>
          <w:p>
            <w:pPr>
              <w:keepNext w:val="0"/>
              <w:keepLines w:val="0"/>
              <w:widowControl/>
              <w:suppressLineNumbers w:val="0"/>
              <w:spacing w:before="0" w:beforeAutospacing="0" w:after="0" w:afterAutospacing="0" w:line="256" w:lineRule="auto"/>
              <w:ind w:left="106"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numPr>
          <w:ilvl w:val="1"/>
          <w:numId w:val="8"/>
        </w:numPr>
        <w:suppressLineNumbers w:val="0"/>
        <w:spacing w:before="0" w:beforeAutospacing="1" w:after="38" w:afterAutospacing="0" w:line="264" w:lineRule="auto"/>
        <w:ind w:left="842"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Option：命令控制选项 </w:t>
      </w:r>
    </w:p>
    <w:p>
      <w:pPr>
        <w:keepNext w:val="0"/>
        <w:keepLines w:val="0"/>
        <w:widowControl/>
        <w:suppressLineNumbers w:val="0"/>
        <w:spacing w:before="0" w:beforeAutospacing="1" w:after="0"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0x01：</w:t>
      </w:r>
      <w:r>
        <w:rPr>
          <w:rFonts w:hint="default" w:ascii="微软雅黑" w:hAnsi="微软雅黑" w:eastAsia="微软雅黑" w:cs="微软雅黑"/>
          <w:color w:val="000000"/>
          <w:kern w:val="2"/>
          <w:sz w:val="24"/>
          <w:szCs w:val="24"/>
          <w:lang w:eastAsia="zh-CN" w:bidi="ar"/>
        </w:rPr>
        <w:t>释放</w:t>
      </w: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94" w:afterAutospacing="0" w:line="264" w:lineRule="auto"/>
        <w:ind w:left="1342" w:right="0"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0x02：</w:t>
      </w:r>
      <w:r>
        <w:rPr>
          <w:rFonts w:hint="default" w:ascii="微软雅黑" w:hAnsi="微软雅黑" w:eastAsia="微软雅黑" w:cs="微软雅黑"/>
          <w:color w:val="000000"/>
          <w:kern w:val="2"/>
          <w:sz w:val="24"/>
          <w:szCs w:val="24"/>
          <w:lang w:eastAsia="zh-CN" w:bidi="ar"/>
        </w:rPr>
        <w:t>闭合</w:t>
      </w: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numPr>
          <w:ilvl w:val="0"/>
          <w:numId w:val="0"/>
        </w:numPr>
        <w:suppressLineNumbers w:val="0"/>
        <w:spacing w:before="0" w:beforeAutospacing="1" w:after="38" w:afterAutospacing="0" w:line="264" w:lineRule="auto"/>
        <w:ind w:left="838" w:leftChars="0" w:right="0" w:rightChars="0" w:firstLine="420" w:firstLineChars="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其他值：无效；</w:t>
      </w:r>
    </w:p>
    <w:p>
      <w:pPr>
        <w:keepNext w:val="0"/>
        <w:keepLines w:val="0"/>
        <w:widowControl/>
        <w:numPr>
          <w:ilvl w:val="1"/>
          <w:numId w:val="8"/>
        </w:numPr>
        <w:suppressLineNumbers w:val="0"/>
        <w:spacing w:before="0" w:beforeAutospacing="1" w:after="38" w:afterAutospacing="0" w:line="264" w:lineRule="auto"/>
        <w:ind w:left="842"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eastAsia="zh-CN" w:bidi="ar"/>
        </w:rPr>
        <w:t>ValidTime</w:t>
      </w:r>
      <w:r>
        <w:rPr>
          <w:rFonts w:hint="default" w:ascii="微软雅黑" w:hAnsi="微软雅黑" w:eastAsia="微软雅黑" w:cs="微软雅黑"/>
          <w:color w:val="000000"/>
          <w:kern w:val="2"/>
          <w:sz w:val="24"/>
          <w:szCs w:val="24"/>
          <w:lang w:val="en-US" w:eastAsia="zh-CN" w:bidi="ar"/>
        </w:rPr>
        <w:t>：</w:t>
      </w:r>
      <w:r>
        <w:rPr>
          <w:rFonts w:hint="default" w:ascii="微软雅黑" w:hAnsi="微软雅黑" w:eastAsia="微软雅黑" w:cs="微软雅黑"/>
          <w:color w:val="000000"/>
          <w:kern w:val="2"/>
          <w:sz w:val="24"/>
          <w:szCs w:val="24"/>
          <w:lang w:eastAsia="zh-CN" w:bidi="ar"/>
        </w:rPr>
        <w:t>闭合时的有效时间，单位S，默认值为1。</w:t>
      </w:r>
      <w:r>
        <w:rPr>
          <w:rFonts w:hint="default" w:ascii="微软雅黑" w:hAnsi="微软雅黑" w:eastAsia="微软雅黑" w:cs="微软雅黑"/>
          <w:color w:val="000000"/>
          <w:kern w:val="2"/>
          <w:sz w:val="24"/>
          <w:szCs w:val="24"/>
          <w:lang w:val="en-US" w:eastAsia="zh-CN" w:bidi="ar"/>
        </w:rPr>
        <w:t xml:space="preserve"> </w:t>
      </w:r>
      <w:r>
        <w:rPr>
          <w:rFonts w:hint="default" w:ascii="微软雅黑" w:hAnsi="微软雅黑" w:eastAsia="微软雅黑" w:cs="微软雅黑"/>
          <w:color w:val="000000"/>
          <w:kern w:val="2"/>
          <w:sz w:val="24"/>
          <w:szCs w:val="24"/>
          <w:lang w:eastAsia="zh-CN" w:bidi="ar"/>
        </w:rPr>
        <w:t>当ValidTime值等于0时，继电器会一直处于闭合状态；当ValidTime值大于0时，继电器会在闭合ValidTime秒后释放。</w:t>
      </w:r>
    </w:p>
    <w:p>
      <w:pPr>
        <w:keepNext w:val="0"/>
        <w:keepLines w:val="0"/>
        <w:widowControl/>
        <w:numPr>
          <w:ilvl w:val="0"/>
          <w:numId w:val="8"/>
        </w:numPr>
        <w:suppressLineNumbers w:val="0"/>
        <w:spacing w:before="0" w:beforeAutospacing="1" w:after="241" w:afterAutospacing="0" w:line="264" w:lineRule="auto"/>
        <w:ind w:left="424" w:right="0" w:hanging="424"/>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响应格式及状态字节 </w:t>
      </w:r>
    </w:p>
    <w:tbl>
      <w:tblPr>
        <w:tblStyle w:val="17"/>
        <w:tblW w:w="106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78" w:type="dxa"/>
          <w:left w:w="106" w:type="dxa"/>
          <w:bottom w:w="0" w:type="dxa"/>
          <w:right w:w="115" w:type="dxa"/>
        </w:tblCellMar>
      </w:tblPr>
      <w:tblGrid>
        <w:gridCol w:w="1152"/>
        <w:gridCol w:w="1169"/>
        <w:gridCol w:w="1169"/>
        <w:gridCol w:w="976"/>
        <w:gridCol w:w="1365"/>
        <w:gridCol w:w="1325"/>
        <w:gridCol w:w="1758"/>
        <w:gridCol w:w="1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8" w:type="dxa"/>
            <w:left w:w="106" w:type="dxa"/>
            <w:bottom w:w="0" w:type="dxa"/>
            <w:right w:w="115" w:type="dxa"/>
          </w:tblCellMar>
        </w:tblPrEx>
        <w:trPr>
          <w:trHeight w:val="643" w:hRule="atLeast"/>
        </w:trPr>
        <w:tc>
          <w:tcPr>
            <w:tcW w:w="1152"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HEAD </w:t>
            </w:r>
          </w:p>
        </w:tc>
        <w:tc>
          <w:tcPr>
            <w:tcW w:w="116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ADDR</w:t>
            </w:r>
          </w:p>
        </w:tc>
        <w:tc>
          <w:tcPr>
            <w:tcW w:w="1169"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CMD </w:t>
            </w:r>
          </w:p>
        </w:tc>
        <w:tc>
          <w:tcPr>
            <w:tcW w:w="976"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LEN </w:t>
            </w:r>
          </w:p>
        </w:tc>
        <w:tc>
          <w:tcPr>
            <w:tcW w:w="1365"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STATUS </w:t>
            </w:r>
          </w:p>
        </w:tc>
        <w:tc>
          <w:tcPr>
            <w:tcW w:w="1325"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Option </w:t>
            </w:r>
          </w:p>
        </w:tc>
        <w:tc>
          <w:tcPr>
            <w:tcW w:w="175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106" w:leftChars="0" w:right="0" w:rightChars="0"/>
              <w:jc w:val="left"/>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cs="Times New Roman"/>
                <w:color w:val="000000"/>
                <w:kern w:val="2"/>
                <w:sz w:val="18"/>
                <w:szCs w:val="18"/>
                <w:lang w:eastAsia="zh-CN" w:bidi="ar"/>
              </w:rPr>
              <w:t>Valid'Time</w:t>
            </w:r>
          </w:p>
        </w:tc>
        <w:tc>
          <w:tcPr>
            <w:tcW w:w="1758" w:type="dxa"/>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CHECK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8" w:type="dxa"/>
            <w:left w:w="106" w:type="dxa"/>
            <w:bottom w:w="0" w:type="dxa"/>
            <w:right w:w="115" w:type="dxa"/>
          </w:tblCellMar>
        </w:tblPrEx>
        <w:trPr>
          <w:trHeight w:val="347" w:hRule="atLeast"/>
        </w:trPr>
        <w:tc>
          <w:tcPr>
            <w:tcW w:w="115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1"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0xCF </w:t>
            </w:r>
          </w:p>
        </w:tc>
        <w:tc>
          <w:tcPr>
            <w:tcW w:w="116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Times New Roman" w:hAnsi="Times New Roman" w:eastAsia="等线" w:cs="Times New Roman"/>
                <w:color w:val="000000"/>
                <w:kern w:val="2"/>
                <w:sz w:val="18"/>
                <w:szCs w:val="18"/>
              </w:rPr>
            </w:pPr>
            <w:r>
              <w:rPr>
                <w:rFonts w:hint="default" w:ascii="Times New Roman" w:hAnsi="Times New Roman" w:eastAsia="等线" w:cs="Times New Roman"/>
                <w:color w:val="000000"/>
                <w:kern w:val="2"/>
                <w:sz w:val="18"/>
                <w:szCs w:val="18"/>
                <w:lang w:val="en-US" w:eastAsia="zh-CN" w:bidi="ar"/>
              </w:rPr>
              <w:t>0x00</w:t>
            </w:r>
          </w:p>
        </w:tc>
        <w:tc>
          <w:tcPr>
            <w:tcW w:w="1169"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0" w:right="0"/>
              <w:jc w:val="left"/>
              <w:rPr>
                <w:rFonts w:hint="default" w:ascii="Calibri" w:hAnsi="Calibri" w:cs="Calibri"/>
                <w:color w:val="000000"/>
                <w:kern w:val="2"/>
                <w:sz w:val="22"/>
                <w:szCs w:val="22"/>
              </w:rPr>
            </w:pPr>
            <w:r>
              <w:rPr>
                <w:rFonts w:hint="default" w:ascii="Times New Roman" w:hAnsi="Times New Roman" w:eastAsia="等线" w:cs="Times New Roman"/>
                <w:color w:val="000000"/>
                <w:kern w:val="2"/>
                <w:sz w:val="18"/>
                <w:szCs w:val="18"/>
                <w:lang w:val="en-US" w:eastAsia="zh-CN" w:bidi="ar"/>
              </w:rPr>
              <w:t>0x007</w:t>
            </w:r>
            <w:r>
              <w:rPr>
                <w:rFonts w:hint="default" w:ascii="Times New Roman" w:hAnsi="Times New Roman" w:eastAsia="等线" w:cs="Times New Roman"/>
                <w:color w:val="000000"/>
                <w:kern w:val="2"/>
                <w:sz w:val="18"/>
                <w:szCs w:val="18"/>
                <w:lang w:eastAsia="zh-CN" w:bidi="ar"/>
              </w:rPr>
              <w:t>7</w:t>
            </w:r>
          </w:p>
        </w:tc>
        <w:tc>
          <w:tcPr>
            <w:tcW w:w="976"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365"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325"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2"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1Byte </w:t>
            </w:r>
          </w:p>
        </w:tc>
        <w:tc>
          <w:tcPr>
            <w:tcW w:w="175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106" w:leftChars="0" w:right="0" w:rightChars="0"/>
              <w:jc w:val="left"/>
              <w:rPr>
                <w:rFonts w:hint="default" w:ascii="Times New Roman" w:hAnsi="Times New Roman" w:eastAsia="Calibri" w:cs="Times New Roman"/>
                <w:color w:val="000000"/>
                <w:kern w:val="2"/>
                <w:sz w:val="18"/>
                <w:szCs w:val="18"/>
                <w:lang w:val="en-US" w:eastAsia="zh-CN" w:bidi="ar"/>
              </w:rPr>
            </w:pPr>
            <w:r>
              <w:rPr>
                <w:rFonts w:hint="default" w:ascii="Times New Roman" w:hAnsi="Times New Roman" w:cs="Times New Roman"/>
                <w:color w:val="000000"/>
                <w:kern w:val="2"/>
                <w:sz w:val="18"/>
                <w:szCs w:val="18"/>
                <w:lang w:eastAsia="zh-CN" w:bidi="ar"/>
              </w:rPr>
              <w:t>1Byte</w:t>
            </w:r>
          </w:p>
        </w:tc>
        <w:tc>
          <w:tcPr>
            <w:tcW w:w="1758" w:type="dxa"/>
            <w:tcBorders>
              <w:top w:val="single" w:color="000000" w:sz="2" w:space="0"/>
              <w:left w:val="nil"/>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line="256" w:lineRule="auto"/>
              <w:ind w:left="4" w:right="0"/>
              <w:jc w:val="left"/>
              <w:rPr>
                <w:rFonts w:hint="default" w:ascii="Calibri" w:hAnsi="Calibri" w:cs="Calibri"/>
                <w:color w:val="000000"/>
                <w:kern w:val="2"/>
                <w:sz w:val="22"/>
                <w:szCs w:val="22"/>
              </w:rPr>
            </w:pPr>
            <w:r>
              <w:rPr>
                <w:rFonts w:hint="default" w:ascii="Times New Roman" w:hAnsi="Times New Roman" w:eastAsia="Calibri" w:cs="Times New Roman"/>
                <w:color w:val="000000"/>
                <w:kern w:val="2"/>
                <w:sz w:val="18"/>
                <w:szCs w:val="18"/>
                <w:lang w:val="en-US" w:eastAsia="zh-CN" w:bidi="ar"/>
              </w:rPr>
              <w:t xml:space="preserve">2Byte </w:t>
            </w:r>
          </w:p>
        </w:tc>
      </w:tr>
    </w:tbl>
    <w:p>
      <w:pPr>
        <w:keepNext w:val="0"/>
        <w:keepLines w:val="0"/>
        <w:widowControl/>
        <w:suppressLineNumbers w:val="0"/>
        <w:spacing w:before="0" w:beforeAutospacing="1" w:after="31" w:afterAutospacing="0" w:line="264" w:lineRule="auto"/>
        <w:ind w:left="1330" w:right="2728" w:hanging="10"/>
        <w:jc w:val="left"/>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 xml:space="preserve"> </w:t>
      </w:r>
    </w:p>
    <w:p>
      <w:pPr>
        <w:keepNext w:val="0"/>
        <w:keepLines w:val="0"/>
        <w:widowControl/>
        <w:suppressLineNumbers w:val="0"/>
        <w:spacing w:before="0" w:beforeAutospacing="1" w:after="31" w:afterAutospacing="0" w:line="264" w:lineRule="auto"/>
        <w:ind w:left="1330" w:right="2728" w:hanging="10"/>
        <w:jc w:val="left"/>
        <w:rPr>
          <w:rFonts w:hint="default" w:ascii="Calibri" w:hAnsi="Calibri" w:cs="Calibri"/>
          <w:color w:val="000000"/>
          <w:kern w:val="2"/>
          <w:sz w:val="22"/>
          <w:szCs w:val="22"/>
        </w:rPr>
      </w:pPr>
      <w:r>
        <w:rPr>
          <w:rFonts w:hint="default" w:ascii="微软雅黑" w:hAnsi="微软雅黑" w:eastAsia="微软雅黑" w:cs="微软雅黑"/>
          <w:color w:val="000000"/>
          <w:kern w:val="2"/>
          <w:sz w:val="24"/>
          <w:szCs w:val="24"/>
          <w:lang w:val="en-US" w:eastAsia="zh-CN" w:bidi="ar"/>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3608"/>
        <w:gridCol w:w="1020"/>
        <w:gridCol w:w="5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字段</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firstLine="240" w:firstLineChars="100"/>
              <w:jc w:val="left"/>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字节</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STATUS</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0x00：命令执行成功；0x01：参数错误。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Option</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rPr>
            </w:pPr>
            <w:r>
              <w:rPr>
                <w:rFonts w:hint="default" w:ascii="微软雅黑" w:hAnsi="微软雅黑" w:eastAsia="微软雅黑" w:cs="微软雅黑"/>
                <w:color w:val="000000"/>
                <w:kern w:val="2"/>
                <w:sz w:val="24"/>
                <w:szCs w:val="24"/>
                <w:lang w:val="en-US" w:eastAsia="zh-CN" w:bidi="ar"/>
              </w:rPr>
              <w:t>0x01：</w:t>
            </w:r>
            <w:r>
              <w:rPr>
                <w:rFonts w:hint="default" w:ascii="微软雅黑" w:hAnsi="微软雅黑" w:eastAsia="微软雅黑" w:cs="微软雅黑"/>
                <w:color w:val="000000"/>
                <w:kern w:val="2"/>
                <w:sz w:val="24"/>
                <w:szCs w:val="24"/>
                <w:lang w:eastAsia="zh-CN" w:bidi="ar"/>
              </w:rPr>
              <w:t>释放</w:t>
            </w:r>
            <w:r>
              <w:rPr>
                <w:rFonts w:hint="default" w:ascii="微软雅黑" w:hAnsi="微软雅黑" w:eastAsia="微软雅黑" w:cs="微软雅黑"/>
                <w:color w:val="000000"/>
                <w:kern w:val="2"/>
                <w:sz w:val="24"/>
                <w:szCs w:val="24"/>
                <w:lang w:val="en-US" w:eastAsia="zh-CN" w:bidi="ar"/>
              </w:rPr>
              <w:t>； 0x02：</w:t>
            </w:r>
            <w:r>
              <w:rPr>
                <w:rFonts w:hint="default" w:ascii="微软雅黑" w:hAnsi="微软雅黑" w:eastAsia="微软雅黑" w:cs="微软雅黑"/>
                <w:color w:val="000000"/>
                <w:kern w:val="2"/>
                <w:sz w:val="24"/>
                <w:szCs w:val="24"/>
                <w:lang w:eastAsia="zh-CN" w:bidi="ar"/>
              </w:rPr>
              <w:t>闭合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jc w:val="center"/>
        </w:trPr>
        <w:tc>
          <w:tcPr>
            <w:tcW w:w="360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lang w:eastAsia="zh-CN" w:bidi="ar"/>
              </w:rPr>
            </w:pPr>
            <w:r>
              <w:rPr>
                <w:rFonts w:hint="default" w:ascii="微软雅黑" w:hAnsi="微软雅黑" w:eastAsia="微软雅黑" w:cs="微软雅黑"/>
                <w:color w:val="000000"/>
                <w:kern w:val="2"/>
                <w:sz w:val="24"/>
                <w:szCs w:val="24"/>
                <w:lang w:eastAsia="zh-CN" w:bidi="ar"/>
              </w:rPr>
              <w:t>ValidTime</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60" w:afterAutospacing="0" w:line="256" w:lineRule="auto"/>
              <w:ind w:left="0" w:right="0"/>
              <w:jc w:val="center"/>
              <w:rPr>
                <w:rFonts w:hint="default" w:ascii="微软雅黑" w:hAnsi="微软雅黑" w:eastAsia="微软雅黑" w:cs="微软雅黑"/>
                <w:color w:val="000000"/>
                <w:kern w:val="2"/>
                <w:sz w:val="24"/>
                <w:szCs w:val="24"/>
                <w:lang w:eastAsia="zh-CN" w:bidi="ar"/>
              </w:rPr>
            </w:pPr>
            <w:r>
              <w:rPr>
                <w:rFonts w:hint="default" w:ascii="微软雅黑" w:hAnsi="微软雅黑" w:eastAsia="微软雅黑" w:cs="微软雅黑"/>
                <w:color w:val="000000"/>
                <w:kern w:val="2"/>
                <w:sz w:val="24"/>
                <w:szCs w:val="24"/>
                <w:lang w:eastAsia="zh-CN" w:bidi="ar"/>
              </w:rPr>
              <w:t>1</w:t>
            </w:r>
          </w:p>
        </w:tc>
        <w:tc>
          <w:tcPr>
            <w:tcW w:w="542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264" w:lineRule="auto"/>
              <w:ind w:left="0" w:right="0"/>
              <w:jc w:val="center"/>
              <w:rPr>
                <w:rFonts w:hint="default" w:ascii="微软雅黑" w:hAnsi="微软雅黑" w:eastAsia="微软雅黑" w:cs="微软雅黑"/>
                <w:color w:val="000000"/>
                <w:kern w:val="2"/>
                <w:sz w:val="24"/>
                <w:szCs w:val="24"/>
                <w:lang w:val="en-US" w:eastAsia="zh-CN" w:bidi="ar"/>
              </w:rPr>
            </w:pPr>
            <w:r>
              <w:rPr>
                <w:rFonts w:hint="default" w:ascii="微软雅黑" w:hAnsi="微软雅黑" w:eastAsia="微软雅黑" w:cs="微软雅黑"/>
                <w:color w:val="000000"/>
                <w:kern w:val="2"/>
                <w:sz w:val="24"/>
                <w:szCs w:val="24"/>
                <w:lang w:eastAsia="zh-CN" w:bidi="ar"/>
              </w:rPr>
              <w:t>闭合时的有效时间，单位S，默认值为1。</w:t>
            </w:r>
          </w:p>
        </w:tc>
      </w:tr>
    </w:tbl>
    <w:p>
      <w:pPr>
        <w:keepNext w:val="0"/>
        <w:keepLines w:val="0"/>
        <w:widowControl/>
        <w:suppressLineNumbers w:val="0"/>
        <w:spacing w:before="0" w:beforeAutospacing="1" w:after="257" w:afterAutospacing="0" w:line="256" w:lineRule="auto"/>
        <w:ind w:left="0" w:right="0"/>
        <w:jc w:val="left"/>
        <w:rPr>
          <w:rFonts w:hint="default" w:ascii="Calibri" w:hAnsi="Calibri" w:cs="Calibri"/>
          <w:color w:val="000000"/>
          <w:kern w:val="2"/>
          <w:sz w:val="22"/>
          <w:szCs w:val="22"/>
        </w:rPr>
      </w:pPr>
    </w:p>
    <w:p>
      <w:pPr>
        <w:pStyle w:val="3"/>
        <w:ind w:left="-5"/>
      </w:pPr>
      <w:bookmarkStart w:id="20" w:name="_Toc5899"/>
      <w:r>
        <w:t>2.3</w:t>
      </w:r>
      <w:r>
        <w:rPr>
          <w:rFonts w:ascii="Arial" w:hAnsi="Arial" w:eastAsia="Arial" w:cs="Arial"/>
        </w:rPr>
        <w:t xml:space="preserve"> </w:t>
      </w:r>
      <w:r>
        <w:t>国际标准(ISO 18000-6</w:t>
      </w:r>
      <w:r>
        <w:rPr>
          <w:rFonts w:hint="eastAsia"/>
        </w:rPr>
        <w:t>C</w:t>
      </w:r>
      <w:r>
        <w:t>)协议相关命令</w:t>
      </w:r>
      <w:bookmarkEnd w:id="20"/>
      <w:r>
        <w:t xml:space="preserve"> </w:t>
      </w:r>
    </w:p>
    <w:p>
      <w:pPr>
        <w:pStyle w:val="4"/>
        <w:ind w:left="-5"/>
      </w:pPr>
      <w:bookmarkStart w:id="21" w:name="_Toc7321"/>
      <w:r>
        <w:t>2.3.1</w:t>
      </w:r>
      <w:r>
        <w:rPr>
          <w:rFonts w:ascii="Arial" w:hAnsi="Arial" w:eastAsia="Arial" w:cs="Arial"/>
        </w:rPr>
        <w:t xml:space="preserve"> </w:t>
      </w:r>
      <w:r>
        <w:t>RFM_INVENTORYISO_CONTINUE (</w:t>
      </w:r>
      <w:r>
        <w:rPr>
          <w:rFonts w:ascii="微软雅黑" w:hAnsi="微软雅黑" w:eastAsia="微软雅黑" w:cs="微软雅黑"/>
          <w:b w:val="0"/>
        </w:rPr>
        <w:t>标签盘点</w:t>
      </w:r>
      <w:r>
        <w:t>)</w:t>
      </w:r>
      <w:bookmarkEnd w:id="21"/>
      <w:r>
        <w:t xml:space="preserve"> </w:t>
      </w:r>
    </w:p>
    <w:p>
      <w:pPr>
        <w:spacing w:after="0" w:line="265" w:lineRule="auto"/>
        <w:ind w:left="428" w:hanging="10"/>
      </w:pPr>
      <w:r>
        <w:rPr>
          <w:rFonts w:ascii="微软雅黑" w:hAnsi="微软雅黑" w:eastAsia="微软雅黑" w:cs="微软雅黑"/>
          <w:sz w:val="24"/>
        </w:rPr>
        <w:t xml:space="preserve">该命令为启动国际标准多标签盘点命令，盘点功能具有防碰撞算法。 </w:t>
      </w:r>
    </w:p>
    <w:p>
      <w:pPr>
        <w:spacing w:after="0" w:line="265" w:lineRule="auto"/>
        <w:ind w:firstLine="421"/>
      </w:pPr>
      <w:r>
        <w:rPr>
          <w:rFonts w:ascii="微软雅黑" w:hAnsi="微软雅黑" w:eastAsia="微软雅黑" w:cs="微软雅黑"/>
          <w:sz w:val="24"/>
        </w:rPr>
        <w:t xml:space="preserve">该命令可以指定盘点时长，如果输入盘点次数为0，则表示持续盘点标签，直到接收到停止盘点命令。 </w:t>
      </w:r>
      <w:r>
        <w:rPr>
          <w:rFonts w:ascii="微软雅黑" w:hAnsi="微软雅黑" w:eastAsia="微软雅黑" w:cs="微软雅黑"/>
          <w:color w:val="FF0000"/>
          <w:sz w:val="24"/>
        </w:rPr>
        <w:t>执行盘点过程中，每成功盘点到一个标签，都会通过一个“STATUS”值为“0”的命令响应返回新盘点到的标签信息。</w:t>
      </w:r>
      <w:r>
        <w:rPr>
          <w:rFonts w:ascii="微软雅黑" w:hAnsi="微软雅黑" w:eastAsia="微软雅黑" w:cs="微软雅黑"/>
          <w:sz w:val="24"/>
        </w:rPr>
        <w:t xml:space="preserve"> </w:t>
      </w:r>
    </w:p>
    <w:p>
      <w:pPr>
        <w:spacing w:after="0" w:line="265" w:lineRule="auto"/>
        <w:ind w:firstLine="421"/>
      </w:pPr>
      <w:r>
        <w:rPr>
          <w:rFonts w:ascii="微软雅黑" w:hAnsi="微软雅黑" w:eastAsia="微软雅黑" w:cs="微软雅黑"/>
          <w:color w:val="FF0000"/>
          <w:sz w:val="24"/>
        </w:rPr>
        <w:t xml:space="preserve">当盘点命令成功执行完成后，最后会返回的响应“STATUS”值为“0x12”的命令响应，用于通知盘点命令已执行完成。 </w:t>
      </w:r>
    </w:p>
    <w:p>
      <w:pPr>
        <w:numPr>
          <w:ilvl w:val="0"/>
          <w:numId w:val="9"/>
        </w:numPr>
        <w:spacing w:after="0" w:line="265" w:lineRule="auto"/>
        <w:ind w:hanging="424"/>
      </w:pPr>
      <w:r>
        <w:rPr>
          <w:rFonts w:ascii="微软雅黑" w:hAnsi="微软雅黑" w:eastAsia="微软雅黑" w:cs="微软雅黑"/>
          <w:sz w:val="24"/>
        </w:rPr>
        <w:t xml:space="preserve">命令格式 </w:t>
      </w:r>
    </w:p>
    <w:tbl>
      <w:tblPr>
        <w:tblStyle w:val="17"/>
        <w:tblW w:w="6996" w:type="dxa"/>
        <w:tblInd w:w="2234" w:type="dxa"/>
        <w:tblLayout w:type="fixed"/>
        <w:tblCellMar>
          <w:top w:w="62" w:type="dxa"/>
          <w:left w:w="103" w:type="dxa"/>
          <w:bottom w:w="0" w:type="dxa"/>
          <w:right w:w="115" w:type="dxa"/>
        </w:tblCellMar>
      </w:tblPr>
      <w:tblGrid>
        <w:gridCol w:w="900"/>
        <w:gridCol w:w="992"/>
        <w:gridCol w:w="992"/>
        <w:gridCol w:w="850"/>
        <w:gridCol w:w="964"/>
        <w:gridCol w:w="1274"/>
        <w:gridCol w:w="1024"/>
      </w:tblGrid>
      <w:tr>
        <w:tblPrEx>
          <w:tblCellMar>
            <w:top w:w="62" w:type="dxa"/>
            <w:left w:w="103" w:type="dxa"/>
            <w:bottom w:w="0" w:type="dxa"/>
            <w:right w:w="115" w:type="dxa"/>
          </w:tblCellMar>
        </w:tblPrEx>
        <w:trPr>
          <w:trHeight w:val="348" w:hRule="atLeast"/>
        </w:trPr>
        <w:tc>
          <w:tcPr>
            <w:tcW w:w="90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992"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5"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992"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CMD </w:t>
            </w:r>
          </w:p>
        </w:tc>
        <w:tc>
          <w:tcPr>
            <w:tcW w:w="85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LEN </w:t>
            </w:r>
          </w:p>
        </w:tc>
        <w:tc>
          <w:tcPr>
            <w:tcW w:w="2238" w:type="dxa"/>
            <w:gridSpan w:val="2"/>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63" w:right="0"/>
              <w:jc w:val="center"/>
              <w:rPr>
                <w:rFonts w:hint="default"/>
              </w:rPr>
            </w:pPr>
            <w:r>
              <w:rPr>
                <w:rFonts w:hint="default" w:ascii="Times New Roman" w:hAnsi="Times New Roman" w:eastAsia="Times New Roman" w:cs="Times New Roman"/>
                <w:sz w:val="18"/>
              </w:rPr>
              <w:t xml:space="preserve">PAYLOAD </w:t>
            </w:r>
          </w:p>
        </w:tc>
        <w:tc>
          <w:tcPr>
            <w:tcW w:w="1024"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CHECK </w:t>
            </w:r>
          </w:p>
        </w:tc>
      </w:tr>
      <w:tr>
        <w:tblPrEx>
          <w:tblCellMar>
            <w:top w:w="62" w:type="dxa"/>
            <w:left w:w="103" w:type="dxa"/>
            <w:bottom w:w="0" w:type="dxa"/>
            <w:right w:w="115" w:type="dxa"/>
          </w:tblCellMar>
        </w:tblPrEx>
        <w:trPr>
          <w:trHeight w:val="352" w:hRule="atLeast"/>
        </w:trPr>
        <w:tc>
          <w:tcPr>
            <w:tcW w:w="90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992"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992"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96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InvType </w:t>
            </w:r>
          </w:p>
        </w:tc>
        <w:tc>
          <w:tcPr>
            <w:tcW w:w="127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InvParam </w:t>
            </w:r>
          </w:p>
        </w:tc>
        <w:tc>
          <w:tcPr>
            <w:tcW w:w="1024"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r>
      <w:tr>
        <w:tblPrEx>
          <w:tblCellMar>
            <w:top w:w="62" w:type="dxa"/>
            <w:left w:w="103" w:type="dxa"/>
            <w:bottom w:w="0" w:type="dxa"/>
            <w:right w:w="115" w:type="dxa"/>
          </w:tblCellMar>
        </w:tblPrEx>
        <w:trPr>
          <w:trHeight w:val="326" w:hRule="atLeast"/>
        </w:trPr>
        <w:tc>
          <w:tcPr>
            <w:tcW w:w="90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992"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0x0001 </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0x05 </w:t>
            </w:r>
          </w:p>
        </w:tc>
        <w:tc>
          <w:tcPr>
            <w:tcW w:w="96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127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7" w:right="0"/>
              <w:rPr>
                <w:rFonts w:hint="default"/>
              </w:rPr>
            </w:pPr>
            <w:r>
              <w:rPr>
                <w:rFonts w:hint="default" w:ascii="Times New Roman" w:hAnsi="Times New Roman" w:eastAsia="Times New Roman" w:cs="Times New Roman"/>
                <w:sz w:val="18"/>
              </w:rPr>
              <w:t xml:space="preserve">4Byte </w:t>
            </w:r>
          </w:p>
        </w:tc>
        <w:tc>
          <w:tcPr>
            <w:tcW w:w="102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2Byte </w:t>
            </w:r>
          </w:p>
        </w:tc>
      </w:tr>
    </w:tbl>
    <w:p>
      <w:pPr>
        <w:numPr>
          <w:ilvl w:val="1"/>
          <w:numId w:val="9"/>
        </w:numPr>
        <w:spacing w:after="42" w:line="265" w:lineRule="auto"/>
        <w:ind w:hanging="424"/>
      </w:pPr>
      <w:r>
        <w:rPr>
          <w:rFonts w:ascii="微软雅黑" w:hAnsi="微软雅黑" w:eastAsia="微软雅黑" w:cs="微软雅黑"/>
          <w:sz w:val="24"/>
        </w:rPr>
        <w:t xml:space="preserve">InvType：盘点方式： </w:t>
      </w:r>
    </w:p>
    <w:p>
      <w:pPr>
        <w:spacing w:after="0"/>
        <w:ind w:left="430" w:leftChars="0" w:right="-14" w:firstLine="420" w:firstLineChars="0"/>
        <w:jc w:val="center"/>
        <w:rPr>
          <w:rFonts w:ascii="微软雅黑" w:hAnsi="微软雅黑" w:eastAsia="微软雅黑" w:cs="微软雅黑"/>
          <w:sz w:val="24"/>
        </w:rPr>
      </w:pPr>
      <w:r>
        <w:rPr>
          <w:rFonts w:ascii="微软雅黑" w:hAnsi="微软雅黑" w:eastAsia="微软雅黑" w:cs="微软雅黑"/>
          <w:sz w:val="24"/>
        </w:rPr>
        <w:t>0x00：按时间盘点标签，在</w:t>
      </w:r>
      <w:r>
        <w:rPr>
          <w:rFonts w:hint="eastAsia" w:ascii="微软雅黑" w:hAnsi="微软雅黑" w:eastAsia="微软雅黑" w:cs="微软雅黑"/>
          <w:sz w:val="24"/>
        </w:rPr>
        <w:t>执行</w:t>
      </w:r>
      <w:r>
        <w:rPr>
          <w:rFonts w:ascii="微软雅黑" w:hAnsi="微软雅黑" w:eastAsia="微软雅黑" w:cs="微软雅黑"/>
          <w:sz w:val="24"/>
        </w:rPr>
        <w:t xml:space="preserve">指定时间后停止盘点或接收到停止盘点命令后停止盘点； </w:t>
      </w:r>
    </w:p>
    <w:p>
      <w:pPr>
        <w:spacing w:after="0"/>
        <w:ind w:left="430" w:leftChars="0" w:right="-14" w:firstLine="420" w:firstLineChars="0"/>
        <w:jc w:val="center"/>
      </w:pPr>
      <w:r>
        <w:rPr>
          <w:rFonts w:hint="eastAsia" w:ascii="微软雅黑" w:hAnsi="微软雅黑" w:eastAsia="微软雅黑" w:cs="微软雅黑"/>
          <w:sz w:val="24"/>
        </w:rPr>
        <w:t>0x</w:t>
      </w:r>
      <w:r>
        <w:rPr>
          <w:rFonts w:ascii="微软雅黑" w:hAnsi="微软雅黑" w:eastAsia="微软雅黑" w:cs="微软雅黑"/>
          <w:sz w:val="24"/>
        </w:rPr>
        <w:t xml:space="preserve">01: </w:t>
      </w:r>
      <w:r>
        <w:rPr>
          <w:rFonts w:hint="eastAsia" w:ascii="微软雅黑" w:hAnsi="微软雅黑" w:eastAsia="微软雅黑" w:cs="微软雅黑"/>
          <w:sz w:val="24"/>
        </w:rPr>
        <w:t>按照循环次数盘点，在执行指定次数的轮询后或者接到停止盘点指令后停止盘点；</w:t>
      </w:r>
      <w:r>
        <w:rPr>
          <w:rFonts w:ascii="微软雅黑" w:hAnsi="微软雅黑" w:eastAsia="微软雅黑" w:cs="微软雅黑"/>
          <w:sz w:val="24"/>
        </w:rPr>
        <w:t xml:space="preserve"> </w:t>
      </w:r>
    </w:p>
    <w:p>
      <w:pPr>
        <w:numPr>
          <w:ilvl w:val="1"/>
          <w:numId w:val="9"/>
        </w:numPr>
        <w:spacing w:after="38" w:line="265" w:lineRule="auto"/>
        <w:ind w:hanging="424"/>
      </w:pPr>
      <w:r>
        <w:rPr>
          <w:rFonts w:ascii="微软雅黑" w:hAnsi="微软雅黑" w:eastAsia="微软雅黑" w:cs="微软雅黑"/>
          <w:sz w:val="24"/>
        </w:rPr>
        <w:t xml:space="preserve">InvParam ：盘点方式参数： </w:t>
      </w:r>
    </w:p>
    <w:p>
      <w:pPr>
        <w:spacing w:after="38" w:line="265" w:lineRule="auto"/>
        <w:ind w:left="898"/>
        <w:rPr>
          <w:rFonts w:hint="eastAsia"/>
        </w:rPr>
      </w:pPr>
      <w:r>
        <w:rPr>
          <w:rFonts w:hint="eastAsia" w:ascii="微软雅黑" w:hAnsi="微软雅黑" w:eastAsia="微软雅黑" w:cs="微软雅黑"/>
          <w:sz w:val="24"/>
        </w:rPr>
        <w:t>1.若</w:t>
      </w:r>
      <w:r>
        <w:rPr>
          <w:rFonts w:ascii="微软雅黑" w:hAnsi="微软雅黑" w:eastAsia="微软雅黑" w:cs="微软雅黑"/>
          <w:sz w:val="24"/>
        </w:rPr>
        <w:t>InvType</w:t>
      </w:r>
      <w:r>
        <w:rPr>
          <w:rFonts w:hint="eastAsia" w:ascii="微软雅黑" w:hAnsi="微软雅黑" w:eastAsia="微软雅黑" w:cs="微软雅黑"/>
          <w:sz w:val="24"/>
        </w:rPr>
        <w:t>为0x0</w:t>
      </w:r>
      <w:r>
        <w:rPr>
          <w:rFonts w:hint="eastAsia" w:ascii="微软雅黑" w:hAnsi="微软雅黑" w:eastAsia="微软雅黑" w:cs="微软雅黑"/>
          <w:sz w:val="24"/>
          <w:lang w:val="en-US" w:eastAsia="zh-CN"/>
        </w:rPr>
        <w:t>0</w:t>
      </w:r>
      <w:r>
        <w:rPr>
          <w:rFonts w:hint="eastAsia" w:ascii="微软雅黑" w:hAnsi="微软雅黑" w:eastAsia="微软雅黑" w:cs="微软雅黑"/>
          <w:sz w:val="24"/>
        </w:rPr>
        <w:t>：</w:t>
      </w:r>
    </w:p>
    <w:p>
      <w:pPr>
        <w:spacing w:after="0" w:line="265" w:lineRule="auto"/>
        <w:ind w:left="418" w:firstLine="480"/>
        <w:rPr>
          <w:rFonts w:hint="default" w:ascii="微软雅黑" w:hAnsi="微软雅黑" w:eastAsia="微软雅黑" w:cs="微软雅黑"/>
          <w:color w:val="FF0000"/>
          <w:sz w:val="24"/>
          <w:lang w:val="en-US" w:eastAsia="zh-CN"/>
        </w:rPr>
      </w:pPr>
      <w:r>
        <w:rPr>
          <w:rFonts w:ascii="微软雅黑" w:hAnsi="微软雅黑" w:eastAsia="微软雅黑" w:cs="微软雅黑"/>
          <w:sz w:val="24"/>
        </w:rPr>
        <w:t xml:space="preserve"> InvParam表示盘点时间，单位为：秒，</w:t>
      </w:r>
      <w:r>
        <w:rPr>
          <w:rFonts w:ascii="微软雅黑" w:hAnsi="微软雅黑" w:eastAsia="微软雅黑" w:cs="微软雅黑"/>
          <w:color w:val="FF0000"/>
          <w:sz w:val="24"/>
        </w:rPr>
        <w:t>如果该值为0，则表示持续盘点标签，直到接收到停止盘点命令；</w:t>
      </w:r>
    </w:p>
    <w:p>
      <w:pPr>
        <w:spacing w:after="38" w:line="265" w:lineRule="auto"/>
        <w:ind w:left="898"/>
        <w:rPr>
          <w:rFonts w:hint="eastAsia" w:ascii="微软雅黑" w:hAnsi="微软雅黑" w:eastAsia="微软雅黑" w:cs="微软雅黑"/>
          <w:sz w:val="24"/>
        </w:rPr>
      </w:pPr>
      <w:r>
        <w:rPr>
          <w:rFonts w:ascii="微软雅黑" w:hAnsi="微软雅黑" w:eastAsia="微软雅黑" w:cs="微软雅黑"/>
          <w:sz w:val="24"/>
        </w:rPr>
        <w:t>2</w:t>
      </w:r>
      <w:r>
        <w:rPr>
          <w:rFonts w:hint="eastAsia" w:ascii="微软雅黑" w:hAnsi="微软雅黑" w:eastAsia="微软雅黑" w:cs="微软雅黑"/>
          <w:sz w:val="24"/>
        </w:rPr>
        <w:t>.若</w:t>
      </w:r>
      <w:r>
        <w:rPr>
          <w:rFonts w:ascii="微软雅黑" w:hAnsi="微软雅黑" w:eastAsia="微软雅黑" w:cs="微软雅黑"/>
          <w:sz w:val="24"/>
        </w:rPr>
        <w:t>InvType</w:t>
      </w:r>
      <w:r>
        <w:rPr>
          <w:rFonts w:hint="eastAsia" w:ascii="微软雅黑" w:hAnsi="微软雅黑" w:eastAsia="微软雅黑" w:cs="微软雅黑"/>
          <w:sz w:val="24"/>
        </w:rPr>
        <w:t>为0x0</w:t>
      </w:r>
      <w:r>
        <w:rPr>
          <w:rFonts w:hint="eastAsia" w:ascii="微软雅黑" w:hAnsi="微软雅黑" w:eastAsia="微软雅黑" w:cs="微软雅黑"/>
          <w:sz w:val="24"/>
          <w:lang w:val="en-US" w:eastAsia="zh-CN"/>
        </w:rPr>
        <w:t>1</w:t>
      </w:r>
      <w:r>
        <w:rPr>
          <w:rFonts w:hint="eastAsia" w:ascii="微软雅黑" w:hAnsi="微软雅黑" w:eastAsia="微软雅黑" w:cs="微软雅黑"/>
          <w:sz w:val="24"/>
        </w:rPr>
        <w:t>：</w:t>
      </w:r>
    </w:p>
    <w:p>
      <w:pPr>
        <w:spacing w:after="0" w:line="265" w:lineRule="auto"/>
        <w:ind w:left="418" w:firstLine="480"/>
        <w:rPr>
          <w:rFonts w:ascii="微软雅黑" w:hAnsi="微软雅黑" w:eastAsia="微软雅黑" w:cs="微软雅黑"/>
          <w:sz w:val="24"/>
        </w:rPr>
      </w:pPr>
      <w:r>
        <w:rPr>
          <w:rFonts w:ascii="微软雅黑" w:hAnsi="微软雅黑" w:eastAsia="微软雅黑" w:cs="微软雅黑"/>
          <w:sz w:val="24"/>
        </w:rPr>
        <w:t xml:space="preserve"> InvParam表示盘点</w:t>
      </w:r>
      <w:r>
        <w:rPr>
          <w:rFonts w:hint="eastAsia" w:ascii="微软雅黑" w:hAnsi="微软雅黑" w:eastAsia="微软雅黑" w:cs="微软雅黑"/>
          <w:sz w:val="24"/>
        </w:rPr>
        <w:t>次数</w:t>
      </w:r>
      <w:r>
        <w:rPr>
          <w:rFonts w:ascii="微软雅黑" w:hAnsi="微软雅黑" w:eastAsia="微软雅黑" w:cs="微软雅黑"/>
          <w:sz w:val="24"/>
        </w:rPr>
        <w:t>，单位为：</w:t>
      </w:r>
      <w:r>
        <w:rPr>
          <w:rFonts w:hint="eastAsia" w:ascii="微软雅黑" w:hAnsi="微软雅黑" w:eastAsia="微软雅黑" w:cs="微软雅黑"/>
          <w:sz w:val="24"/>
        </w:rPr>
        <w:t>次</w:t>
      </w:r>
      <w:r>
        <w:rPr>
          <w:rFonts w:ascii="微软雅黑" w:hAnsi="微软雅黑" w:eastAsia="微软雅黑" w:cs="微软雅黑"/>
          <w:sz w:val="24"/>
        </w:rPr>
        <w:t>，</w:t>
      </w:r>
      <w:r>
        <w:rPr>
          <w:rFonts w:hint="eastAsia" w:ascii="微软雅黑" w:hAnsi="微软雅黑" w:eastAsia="微软雅黑" w:cs="微软雅黑"/>
          <w:sz w:val="24"/>
        </w:rPr>
        <w:t>该值必须大于0；</w:t>
      </w:r>
      <w:r>
        <w:rPr>
          <w:rFonts w:ascii="微软雅黑" w:hAnsi="微软雅黑" w:eastAsia="微软雅黑" w:cs="微软雅黑"/>
          <w:sz w:val="24"/>
        </w:rPr>
        <w:t xml:space="preserve"> </w:t>
      </w:r>
    </w:p>
    <w:p>
      <w:pPr>
        <w:numPr>
          <w:ilvl w:val="0"/>
          <w:numId w:val="9"/>
        </w:numPr>
        <w:spacing w:after="0" w:line="265" w:lineRule="auto"/>
        <w:ind w:hanging="424"/>
      </w:pPr>
      <w:r>
        <w:rPr>
          <w:rFonts w:ascii="微软雅黑" w:hAnsi="微软雅黑" w:eastAsia="微软雅黑" w:cs="微软雅黑"/>
          <w:sz w:val="24"/>
        </w:rPr>
        <w:t xml:space="preserve">响应格式及状态字节 </w:t>
      </w:r>
    </w:p>
    <w:tbl>
      <w:tblPr>
        <w:tblStyle w:val="17"/>
        <w:tblW w:w="10203" w:type="dxa"/>
        <w:jc w:val="center"/>
        <w:tblLayout w:type="fixed"/>
        <w:tblCellMar>
          <w:top w:w="61" w:type="dxa"/>
          <w:left w:w="106" w:type="dxa"/>
          <w:bottom w:w="0" w:type="dxa"/>
          <w:right w:w="62" w:type="dxa"/>
        </w:tblCellMar>
      </w:tblPr>
      <w:tblGrid>
        <w:gridCol w:w="760"/>
        <w:gridCol w:w="707"/>
        <w:gridCol w:w="850"/>
        <w:gridCol w:w="656"/>
        <w:gridCol w:w="851"/>
        <w:gridCol w:w="851"/>
        <w:gridCol w:w="991"/>
        <w:gridCol w:w="1134"/>
        <w:gridCol w:w="993"/>
        <w:gridCol w:w="1134"/>
        <w:gridCol w:w="1276"/>
      </w:tblGrid>
      <w:tr>
        <w:tblPrEx>
          <w:tblCellMar>
            <w:top w:w="61" w:type="dxa"/>
            <w:left w:w="106" w:type="dxa"/>
            <w:bottom w:w="0" w:type="dxa"/>
            <w:right w:w="62" w:type="dxa"/>
          </w:tblCellMar>
        </w:tblPrEx>
        <w:trPr>
          <w:trHeight w:val="348" w:hRule="atLeast"/>
          <w:jc w:val="center"/>
        </w:trPr>
        <w:tc>
          <w:tcPr>
            <w:tcW w:w="76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707"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LEN </w:t>
            </w:r>
          </w:p>
        </w:tc>
        <w:tc>
          <w:tcPr>
            <w:tcW w:w="851"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87" w:afterAutospacing="0"/>
              <w:ind w:left="3" w:right="0"/>
              <w:jc w:val="center"/>
              <w:rPr>
                <w:rFonts w:hint="default"/>
              </w:rPr>
            </w:pPr>
            <w:r>
              <w:rPr>
                <w:rFonts w:hint="default" w:ascii="Times New Roman" w:hAnsi="Times New Roman" w:eastAsia="Times New Roman" w:cs="Times New Roman"/>
                <w:sz w:val="18"/>
              </w:rPr>
              <w:t>STATUS</w:t>
            </w:r>
          </w:p>
        </w:tc>
        <w:tc>
          <w:tcPr>
            <w:tcW w:w="5103" w:type="dxa"/>
            <w:gridSpan w:val="5"/>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jc w:val="center"/>
              <w:rPr>
                <w:rFonts w:hint="default"/>
              </w:rPr>
            </w:pPr>
            <w:r>
              <w:rPr>
                <w:rFonts w:hint="default" w:ascii="Times New Roman" w:hAnsi="Times New Roman" w:eastAsia="Times New Roman" w:cs="Times New Roman"/>
                <w:sz w:val="18"/>
              </w:rPr>
              <w:t>PAYLOAD</w:t>
            </w:r>
          </w:p>
        </w:tc>
        <w:tc>
          <w:tcPr>
            <w:tcW w:w="1276"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both"/>
              <w:rPr>
                <w:rFonts w:hint="default"/>
              </w:rPr>
            </w:pPr>
            <w:r>
              <w:rPr>
                <w:rFonts w:hint="default" w:ascii="Times New Roman" w:hAnsi="Times New Roman" w:eastAsia="Times New Roman" w:cs="Times New Roman"/>
                <w:sz w:val="18"/>
              </w:rPr>
              <w:t xml:space="preserve">CHECK </w:t>
            </w:r>
          </w:p>
        </w:tc>
      </w:tr>
      <w:tr>
        <w:tblPrEx>
          <w:tblCellMar>
            <w:top w:w="61" w:type="dxa"/>
            <w:left w:w="106" w:type="dxa"/>
            <w:bottom w:w="0" w:type="dxa"/>
            <w:right w:w="62" w:type="dxa"/>
          </w:tblCellMar>
        </w:tblPrEx>
        <w:trPr>
          <w:trHeight w:val="636" w:hRule="atLeast"/>
          <w:jc w:val="center"/>
        </w:trPr>
        <w:tc>
          <w:tcPr>
            <w:tcW w:w="76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07"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56"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1"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RSSI </w:t>
            </w:r>
          </w:p>
        </w:tc>
        <w:tc>
          <w:tcPr>
            <w:tcW w:w="99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Antenna </w:t>
            </w:r>
          </w:p>
        </w:tc>
        <w:tc>
          <w:tcPr>
            <w:tcW w:w="113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Channel </w:t>
            </w:r>
          </w:p>
        </w:tc>
        <w:tc>
          <w:tcPr>
            <w:tcW w:w="993"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EPC LEN</w:t>
            </w:r>
          </w:p>
        </w:tc>
        <w:tc>
          <w:tcPr>
            <w:tcW w:w="1134" w:type="dxa"/>
            <w:tcBorders>
              <w:top w:val="single" w:color="auto" w:sz="4" w:space="0"/>
              <w:left w:val="single" w:color="auto" w:sz="4"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default" w:ascii="Times New Roman" w:hAnsi="Times New Roman" w:eastAsia="Times New Roman" w:cs="Times New Roman"/>
                <w:sz w:val="18"/>
              </w:rPr>
              <w:t>EPC</w:t>
            </w:r>
            <w:r>
              <w:rPr>
                <w:rFonts w:hint="eastAsia" w:ascii="Times New Roman" w:hAnsi="Times New Roman" w:cs="Times New Roman" w:eastAsiaTheme="minorEastAsia"/>
                <w:sz w:val="18"/>
              </w:rPr>
              <w:t xml:space="preserve"> </w:t>
            </w:r>
            <w:r>
              <w:rPr>
                <w:rFonts w:hint="default" w:ascii="Times New Roman" w:hAnsi="Times New Roman" w:eastAsia="Times New Roman" w:cs="Times New Roman"/>
                <w:sz w:val="18"/>
              </w:rPr>
              <w:t xml:space="preserve">NUM </w:t>
            </w:r>
          </w:p>
        </w:tc>
        <w:tc>
          <w:tcPr>
            <w:tcW w:w="1276" w:type="dxa"/>
            <w:vMerge w:val="continue"/>
            <w:tcBorders>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rPr>
            </w:pPr>
          </w:p>
        </w:tc>
      </w:tr>
      <w:tr>
        <w:tblPrEx>
          <w:tblCellMar>
            <w:top w:w="61" w:type="dxa"/>
            <w:left w:w="106" w:type="dxa"/>
            <w:bottom w:w="0" w:type="dxa"/>
            <w:right w:w="62" w:type="dxa"/>
          </w:tblCellMar>
        </w:tblPrEx>
        <w:trPr>
          <w:trHeight w:val="629" w:hRule="atLeast"/>
          <w:jc w:val="center"/>
        </w:trPr>
        <w:tc>
          <w:tcPr>
            <w:tcW w:w="76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70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0x0001 </w:t>
            </w:r>
          </w:p>
        </w:tc>
        <w:tc>
          <w:tcPr>
            <w:tcW w:w="6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 xml:space="preserve">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2Bytes </w:t>
            </w:r>
          </w:p>
        </w:tc>
        <w:tc>
          <w:tcPr>
            <w:tcW w:w="99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 Byte </w:t>
            </w:r>
          </w:p>
        </w:tc>
        <w:tc>
          <w:tcPr>
            <w:tcW w:w="113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1 Byte </w:t>
            </w:r>
          </w:p>
        </w:tc>
        <w:tc>
          <w:tcPr>
            <w:tcW w:w="993"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1134"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87" w:afterAutospacing="0"/>
              <w:ind w:left="0" w:right="0"/>
              <w:rPr>
                <w:rFonts w:hint="default"/>
              </w:rPr>
            </w:pPr>
            <w:r>
              <w:rPr>
                <w:rFonts w:hint="default" w:ascii="Times New Roman" w:hAnsi="Times New Roman" w:eastAsia="Times New Roman" w:cs="Times New Roman"/>
                <w:sz w:val="18"/>
              </w:rPr>
              <w:t xml:space="preserve">N Bytes </w:t>
            </w:r>
          </w:p>
        </w:tc>
        <w:tc>
          <w:tcPr>
            <w:tcW w:w="127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spacing w:after="248" w:line="265" w:lineRule="auto"/>
        <w:rPr>
          <w:rFonts w:ascii="微软雅黑" w:hAnsi="微软雅黑" w:eastAsia="微软雅黑" w:cs="微软雅黑"/>
          <w:sz w:val="24"/>
        </w:rPr>
      </w:pPr>
    </w:p>
    <w:p>
      <w:pPr>
        <w:spacing w:after="248" w:line="265" w:lineRule="auto"/>
      </w:pPr>
      <w:r>
        <w:rPr>
          <w:rFonts w:hint="eastAsia" w:ascii="微软雅黑" w:hAnsi="微软雅黑" w:eastAsia="微软雅黑" w:cs="微软雅黑"/>
          <w:sz w:val="24"/>
        </w:rPr>
        <w:t>各字节定义：</w:t>
      </w:r>
      <w:r>
        <w:rPr>
          <w:rFonts w:ascii="微软雅黑" w:hAnsi="微软雅黑" w:eastAsia="微软雅黑" w:cs="微软雅黑"/>
          <w:sz w:val="24"/>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字段</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字节</w:t>
            </w:r>
          </w:p>
        </w:tc>
        <w:tc>
          <w:tcPr>
            <w:tcW w:w="6510" w:type="dxa"/>
            <w:vAlign w:val="center"/>
          </w:tcPr>
          <w:p>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lang w:val="en-US" w:eastAsia="zh-CN"/>
              </w:rPr>
              <w:t>0x00</w:t>
            </w:r>
            <w:r>
              <w:rPr>
                <w:rFonts w:hint="default"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hint="default"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RSSI</w:t>
            </w:r>
          </w:p>
        </w:tc>
        <w:tc>
          <w:tcPr>
            <w:tcW w:w="1276" w:type="dxa"/>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标签ACK响应的RSSI，单位为</w:t>
            </w:r>
            <w:r>
              <w:rPr>
                <w:rFonts w:hint="eastAsia" w:ascii="微软雅黑" w:hAnsi="微软雅黑" w:eastAsia="微软雅黑" w:cs="微软雅黑"/>
                <w:sz w:val="24"/>
                <w:lang w:val="en-US" w:eastAsia="zh-CN"/>
              </w:rPr>
              <w:t>0.1</w:t>
            </w:r>
            <w:r>
              <w:rPr>
                <w:rFonts w:hint="default" w:ascii="微软雅黑" w:hAnsi="微软雅黑" w:eastAsia="微软雅黑" w:cs="微软雅黑"/>
                <w:sz w:val="24"/>
              </w:rPr>
              <w:t>dBm，带符号数，负数使用补码格式；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 xml:space="preserve">Antenna </w:t>
            </w:r>
          </w:p>
        </w:tc>
        <w:tc>
          <w:tcPr>
            <w:tcW w:w="1276" w:type="dxa"/>
            <w:vAlign w:val="center"/>
          </w:tcPr>
          <w:p>
            <w:pPr>
              <w:keepNext w:val="0"/>
              <w:keepLines w:val="0"/>
              <w:widowControl/>
              <w:suppressLineNumbers w:val="0"/>
              <w:spacing w:before="0" w:beforeAutospacing="0" w:afterAutospacing="0"/>
              <w:ind w:left="0" w:right="0"/>
              <w:jc w:val="center"/>
              <w:rPr>
                <w:rFonts w:hint="eastAsia" w:eastAsiaTheme="minorEastAsia"/>
                <w:sz w:val="24"/>
                <w:lang w:val="en-US" w:eastAsia="zh-CN"/>
              </w:rPr>
            </w:pPr>
            <w:r>
              <w:rPr>
                <w:rFonts w:hint="eastAsia" w:eastAsiaTheme="minorEastAsia"/>
                <w:sz w:val="24"/>
                <w:lang w:val="en-US" w:eastAsia="zh-CN"/>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读到数据的天线，bit0表示天线1，依次类推。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Channel</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从哪个信道接收到的标签数据，值从0开始，0表示0信道，1表示1信道，以此类推；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 LEN</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标签的EPC</w:t>
            </w:r>
            <w:r>
              <w:rPr>
                <w:rFonts w:hint="eastAsia" w:ascii="微软雅黑" w:hAnsi="微软雅黑" w:eastAsia="微软雅黑" w:cs="微软雅黑"/>
                <w:sz w:val="24"/>
              </w:rPr>
              <w:t>号码</w:t>
            </w:r>
            <w:r>
              <w:rPr>
                <w:rFonts w:hint="default" w:ascii="微软雅黑" w:hAnsi="微软雅黑" w:eastAsia="微软雅黑" w:cs="微软雅黑"/>
                <w:sz w:val="24"/>
              </w:rPr>
              <w:t>长度</w:t>
            </w:r>
            <w:r>
              <w:rPr>
                <w:rFonts w:hint="eastAsia" w:ascii="微软雅黑" w:hAnsi="微软雅黑" w:eastAsia="微软雅黑" w:cs="微软雅黑"/>
                <w:color w:val="FF0000"/>
                <w:sz w:val="24"/>
              </w:rPr>
              <w:t>（字节）</w:t>
            </w:r>
            <w:r>
              <w:rPr>
                <w:rFonts w:hint="eastAsia"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default" w:ascii="微软雅黑" w:hAnsi="微软雅黑" w:eastAsia="微软雅黑" w:cs="微软雅黑"/>
                <w:sz w:val="24"/>
              </w:rPr>
              <w:t>EPC</w:t>
            </w:r>
            <w:r>
              <w:rPr>
                <w:rFonts w:hint="eastAsia" w:ascii="微软雅黑" w:hAnsi="微软雅黑" w:eastAsia="微软雅黑" w:cs="微软雅黑"/>
                <w:sz w:val="24"/>
              </w:rPr>
              <w:t xml:space="preserve"> </w:t>
            </w:r>
            <w:r>
              <w:rPr>
                <w:rFonts w:hint="default" w:ascii="微软雅黑" w:hAnsi="微软雅黑" w:eastAsia="微软雅黑" w:cs="微软雅黑"/>
                <w:sz w:val="24"/>
              </w:rPr>
              <w:t>NUM</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标签的</w:t>
            </w:r>
            <w:r>
              <w:rPr>
                <w:rFonts w:hint="eastAsia" w:ascii="微软雅黑" w:hAnsi="微软雅黑" w:eastAsia="微软雅黑" w:cs="微软雅黑"/>
                <w:sz w:val="24"/>
              </w:rPr>
              <w:t>EPC号码</w:t>
            </w:r>
            <w:r>
              <w:rPr>
                <w:rFonts w:hint="default" w:ascii="微软雅黑" w:hAnsi="微软雅黑" w:eastAsia="微软雅黑" w:cs="微软雅黑"/>
                <w:sz w:val="24"/>
              </w:rPr>
              <w:t>；</w:t>
            </w:r>
          </w:p>
        </w:tc>
      </w:tr>
    </w:tbl>
    <w:p>
      <w:pPr>
        <w:spacing w:after="248" w:line="265" w:lineRule="auto"/>
        <w:ind w:left="424"/>
      </w:pPr>
    </w:p>
    <w:p>
      <w:pPr>
        <w:pStyle w:val="4"/>
        <w:ind w:left="-5"/>
      </w:pPr>
      <w:bookmarkStart w:id="22" w:name="_Toc1648"/>
      <w:r>
        <w:t>2.3.2</w:t>
      </w:r>
      <w:r>
        <w:rPr>
          <w:rFonts w:ascii="Arial" w:hAnsi="Arial" w:eastAsia="Arial" w:cs="Arial"/>
        </w:rPr>
        <w:t xml:space="preserve"> </w:t>
      </w:r>
      <w:r>
        <w:t>RFM_INVENTORY_STOP (</w:t>
      </w:r>
      <w:r>
        <w:rPr>
          <w:rFonts w:ascii="微软雅黑" w:hAnsi="微软雅黑" w:eastAsia="微软雅黑" w:cs="微软雅黑"/>
          <w:b w:val="0"/>
        </w:rPr>
        <w:t>停止盘点</w:t>
      </w:r>
      <w:r>
        <w:t>)</w:t>
      </w:r>
      <w:bookmarkEnd w:id="22"/>
      <w:r>
        <w:t xml:space="preserve"> </w:t>
      </w:r>
    </w:p>
    <w:p>
      <w:pPr>
        <w:spacing w:after="0" w:line="265" w:lineRule="auto"/>
        <w:ind w:left="428" w:hanging="10"/>
      </w:pPr>
      <w:r>
        <w:rPr>
          <w:rFonts w:ascii="微软雅黑" w:hAnsi="微软雅黑" w:eastAsia="微软雅黑" w:cs="微软雅黑"/>
          <w:sz w:val="24"/>
        </w:rPr>
        <w:t xml:space="preserve">该命令用户主动停止国际标准多标签防碰撞盘点流程。 </w:t>
      </w:r>
    </w:p>
    <w:p>
      <w:pPr>
        <w:spacing w:after="209"/>
        <w:ind w:left="421"/>
      </w:pPr>
      <w:r>
        <w:rPr>
          <w:rFonts w:ascii="微软雅黑" w:hAnsi="微软雅黑" w:eastAsia="微软雅黑" w:cs="微软雅黑"/>
          <w:sz w:val="24"/>
        </w:rPr>
        <w:t xml:space="preserve"> </w:t>
      </w:r>
    </w:p>
    <w:p>
      <w:pPr>
        <w:numPr>
          <w:ilvl w:val="0"/>
          <w:numId w:val="10"/>
        </w:numPr>
        <w:spacing w:after="0" w:line="265" w:lineRule="auto"/>
        <w:ind w:hanging="424"/>
      </w:pPr>
      <w:r>
        <w:rPr>
          <w:rFonts w:ascii="微软雅黑" w:hAnsi="微软雅黑" w:eastAsia="微软雅黑" w:cs="微软雅黑"/>
          <w:sz w:val="24"/>
        </w:rPr>
        <w:t xml:space="preserve">命令格式 </w:t>
      </w:r>
    </w:p>
    <w:tbl>
      <w:tblPr>
        <w:tblStyle w:val="17"/>
        <w:tblW w:w="4485" w:type="dxa"/>
        <w:tblInd w:w="3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7" w:type="dxa"/>
          <w:left w:w="106" w:type="dxa"/>
          <w:bottom w:w="0" w:type="dxa"/>
          <w:right w:w="65" w:type="dxa"/>
        </w:tblCellMar>
      </w:tblPr>
      <w:tblGrid>
        <w:gridCol w:w="1062"/>
        <w:gridCol w:w="796"/>
        <w:gridCol w:w="796"/>
        <w:gridCol w:w="622"/>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106" w:type="dxa"/>
            <w:bottom w:w="0" w:type="dxa"/>
            <w:right w:w="65" w:type="dxa"/>
          </w:tblCellMar>
        </w:tblPrEx>
        <w:trPr>
          <w:trHeight w:val="348" w:hRule="atLeast"/>
        </w:trPr>
        <w:tc>
          <w:tcPr>
            <w:tcW w:w="1062" w:type="dxa"/>
            <w:shd w:val="clear" w:color="auto" w:fill="B4C6E7"/>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96" w:type="dxa"/>
            <w:shd w:val="clear" w:color="auto" w:fill="B4C6E7"/>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96" w:type="dxa"/>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1209" w:type="dxa"/>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CHECK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7" w:type="dxa"/>
            <w:left w:w="106" w:type="dxa"/>
            <w:bottom w:w="0" w:type="dxa"/>
            <w:right w:w="65" w:type="dxa"/>
          </w:tblCellMar>
        </w:tblPrEx>
        <w:trPr>
          <w:trHeight w:val="346" w:hRule="atLeast"/>
        </w:trPr>
        <w:tc>
          <w:tcPr>
            <w:tcW w:w="1062" w:type="dxa"/>
            <w:shd w:val="clear" w:color="auto" w:fill="FFE599"/>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96" w:type="dxa"/>
            <w:shd w:val="clear" w:color="auto" w:fill="FFE599"/>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xFF</w:t>
            </w:r>
          </w:p>
        </w:tc>
        <w:tc>
          <w:tcPr>
            <w:tcW w:w="796" w:type="dxa"/>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02</w:t>
            </w:r>
            <w:r>
              <w:rPr>
                <w:rFonts w:hint="default" w:ascii="Times New Roman" w:hAnsi="Times New Roman" w:eastAsia="Times New Roman" w:cs="Times New Roman"/>
                <w:sz w:val="18"/>
              </w:rPr>
              <w:t xml:space="preserve"> </w:t>
            </w:r>
          </w:p>
        </w:tc>
        <w:tc>
          <w:tcPr>
            <w:tcW w:w="622" w:type="dxa"/>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0x00 </w:t>
            </w:r>
          </w:p>
        </w:tc>
        <w:tc>
          <w:tcPr>
            <w:tcW w:w="1209" w:type="dxa"/>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numPr>
          <w:ilvl w:val="0"/>
          <w:numId w:val="10"/>
        </w:numPr>
        <w:spacing w:after="0" w:line="265" w:lineRule="auto"/>
        <w:ind w:hanging="424"/>
      </w:pPr>
      <w:r>
        <w:rPr>
          <w:rFonts w:ascii="微软雅黑" w:hAnsi="微软雅黑" w:eastAsia="微软雅黑" w:cs="微软雅黑"/>
          <w:sz w:val="24"/>
        </w:rPr>
        <w:t xml:space="preserve">响应格式及状态字节 </w:t>
      </w:r>
    </w:p>
    <w:tbl>
      <w:tblPr>
        <w:tblStyle w:val="17"/>
        <w:tblW w:w="5377" w:type="dxa"/>
        <w:tblInd w:w="2946" w:type="dxa"/>
        <w:tblLayout w:type="fixed"/>
        <w:tblCellMar>
          <w:top w:w="77" w:type="dxa"/>
          <w:left w:w="106" w:type="dxa"/>
          <w:bottom w:w="0" w:type="dxa"/>
          <w:right w:w="65" w:type="dxa"/>
        </w:tblCellMar>
      </w:tblPr>
      <w:tblGrid>
        <w:gridCol w:w="1062"/>
        <w:gridCol w:w="797"/>
        <w:gridCol w:w="797"/>
        <w:gridCol w:w="622"/>
        <w:gridCol w:w="862"/>
        <w:gridCol w:w="1237"/>
      </w:tblGrid>
      <w:tr>
        <w:tblPrEx>
          <w:tblCellMar>
            <w:top w:w="77" w:type="dxa"/>
            <w:left w:w="106" w:type="dxa"/>
            <w:bottom w:w="0" w:type="dxa"/>
            <w:right w:w="65" w:type="dxa"/>
          </w:tblCellMar>
        </w:tblPrEx>
        <w:trPr>
          <w:trHeight w:val="348" w:hRule="atLeast"/>
        </w:trPr>
        <w:tc>
          <w:tcPr>
            <w:tcW w:w="106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HEAD </w:t>
            </w:r>
          </w:p>
        </w:tc>
        <w:tc>
          <w:tcPr>
            <w:tcW w:w="797"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797"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CMD </w:t>
            </w:r>
          </w:p>
        </w:tc>
        <w:tc>
          <w:tcPr>
            <w:tcW w:w="62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LEN </w:t>
            </w:r>
          </w:p>
        </w:tc>
        <w:tc>
          <w:tcPr>
            <w:tcW w:w="862"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STATUS </w:t>
            </w:r>
          </w:p>
        </w:tc>
        <w:tc>
          <w:tcPr>
            <w:tcW w:w="1237"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CHECK </w:t>
            </w:r>
          </w:p>
        </w:tc>
      </w:tr>
      <w:tr>
        <w:tblPrEx>
          <w:tblCellMar>
            <w:top w:w="77" w:type="dxa"/>
            <w:left w:w="106" w:type="dxa"/>
            <w:bottom w:w="0" w:type="dxa"/>
            <w:right w:w="65" w:type="dxa"/>
          </w:tblCellMar>
        </w:tblPrEx>
        <w:trPr>
          <w:trHeight w:val="346" w:hRule="atLeast"/>
        </w:trPr>
        <w:tc>
          <w:tcPr>
            <w:tcW w:w="106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0xCF </w:t>
            </w:r>
          </w:p>
        </w:tc>
        <w:tc>
          <w:tcPr>
            <w:tcW w:w="797"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797"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0x00</w:t>
            </w:r>
            <w:r>
              <w:rPr>
                <w:rFonts w:hint="eastAsia" w:ascii="Times New Roman" w:hAnsi="Times New Roman" w:eastAsia="Times New Roman" w:cs="Times New Roman"/>
                <w:sz w:val="18"/>
              </w:rPr>
              <w:t>02</w:t>
            </w:r>
          </w:p>
        </w:tc>
        <w:tc>
          <w:tcPr>
            <w:tcW w:w="62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0x01 </w:t>
            </w:r>
          </w:p>
        </w:tc>
        <w:tc>
          <w:tcPr>
            <w:tcW w:w="862"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1Byte </w:t>
            </w:r>
          </w:p>
        </w:tc>
        <w:tc>
          <w:tcPr>
            <w:tcW w:w="1237"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2Byte </w:t>
            </w:r>
          </w:p>
        </w:tc>
      </w:tr>
    </w:tbl>
    <w:p>
      <w:pPr>
        <w:spacing w:after="150"/>
        <w:ind w:right="30"/>
        <w:jc w:val="center"/>
      </w:pPr>
      <w:r>
        <w:rPr>
          <w:rFonts w:ascii="微软雅黑" w:hAnsi="微软雅黑" w:eastAsia="微软雅黑" w:cs="微软雅黑"/>
          <w:sz w:val="18"/>
        </w:rPr>
        <w:t xml:space="preserve"> </w:t>
      </w:r>
    </w:p>
    <w:p>
      <w:pPr>
        <w:spacing w:after="94" w:line="265" w:lineRule="auto"/>
        <w:ind w:left="428" w:hanging="10"/>
      </w:pPr>
      <w:r>
        <w:rPr>
          <w:rFonts w:ascii="Wingdings" w:hAnsi="Wingdings" w:eastAsia="Wingdings" w:cs="Wingdings"/>
          <w:sz w:val="24"/>
        </w:rPr>
        <w:t></w:t>
      </w:r>
      <w:r>
        <w:rPr>
          <w:rFonts w:ascii="Arial" w:hAnsi="Arial" w:eastAsia="Arial" w:cs="Arial"/>
          <w:sz w:val="24"/>
        </w:rPr>
        <w:t xml:space="preserve"> </w:t>
      </w:r>
      <w:r>
        <w:rPr>
          <w:rFonts w:ascii="微软雅黑" w:hAnsi="微软雅黑" w:eastAsia="微软雅黑" w:cs="微软雅黑"/>
          <w:sz w:val="24"/>
        </w:rPr>
        <w:t xml:space="preserve">STATUS：该命令只会返回执行成功(值为0x00)，其他值无效； </w:t>
      </w:r>
    </w:p>
    <w:p/>
    <w:p>
      <w:pPr>
        <w:pStyle w:val="4"/>
        <w:ind w:left="-5"/>
      </w:pPr>
      <w:bookmarkStart w:id="23" w:name="_Toc14874"/>
      <w:r>
        <w:t>2.3.</w:t>
      </w:r>
      <w:r>
        <w:rPr>
          <w:rFonts w:hint="eastAsia" w:eastAsia="宋体"/>
          <w:lang w:val="en-US" w:eastAsia="zh-CN"/>
        </w:rPr>
        <w:t>3</w:t>
      </w:r>
      <w:r>
        <w:rPr>
          <w:rFonts w:ascii="Arial" w:hAnsi="Arial" w:eastAsia="Arial" w:cs="Arial"/>
        </w:rPr>
        <w:t xml:space="preserve"> </w:t>
      </w:r>
      <w:r>
        <w:t>RFM_INVENTORY_</w:t>
      </w:r>
      <w:r>
        <w:rPr>
          <w:rFonts w:hint="eastAsia" w:eastAsia="宋体"/>
          <w:lang w:val="en-US" w:eastAsia="zh-CN"/>
        </w:rPr>
        <w:t>ACTIVE</w:t>
      </w:r>
      <w:r>
        <w:t xml:space="preserve"> (</w:t>
      </w:r>
      <w:r>
        <w:rPr>
          <w:rFonts w:hint="eastAsia" w:ascii="微软雅黑" w:hAnsi="微软雅黑" w:eastAsia="微软雅黑" w:cs="微软雅黑"/>
          <w:b w:val="0"/>
          <w:lang w:val="en-US" w:eastAsia="zh-CN"/>
        </w:rPr>
        <w:t>主动模式</w:t>
      </w:r>
      <w:r>
        <w:t>)</w:t>
      </w:r>
      <w:bookmarkEnd w:id="23"/>
      <w:r>
        <w:t xml:space="preserve"> </w:t>
      </w:r>
    </w:p>
    <w:p>
      <w:pPr>
        <w:spacing w:after="0" w:line="265" w:lineRule="auto"/>
        <w:ind w:left="428" w:hanging="10"/>
      </w:pPr>
      <w:r>
        <w:rPr>
          <w:rFonts w:hint="eastAsia" w:ascii="微软雅黑" w:hAnsi="微软雅黑" w:eastAsia="微软雅黑" w:cs="微软雅黑"/>
          <w:sz w:val="24"/>
          <w:lang w:val="en-US" w:eastAsia="zh-CN"/>
        </w:rPr>
        <w:t>主动模式下，上传的数据格式</w:t>
      </w:r>
      <w:r>
        <w:rPr>
          <w:rFonts w:ascii="微软雅黑" w:hAnsi="微软雅黑" w:eastAsia="微软雅黑" w:cs="微软雅黑"/>
          <w:sz w:val="24"/>
        </w:rPr>
        <w:t xml:space="preserve">。 </w:t>
      </w:r>
    </w:p>
    <w:p>
      <w:pPr>
        <w:spacing w:after="209"/>
        <w:ind w:left="421"/>
      </w:pPr>
      <w:r>
        <w:rPr>
          <w:rFonts w:ascii="微软雅黑" w:hAnsi="微软雅黑" w:eastAsia="微软雅黑" w:cs="微软雅黑"/>
          <w:sz w:val="24"/>
        </w:rPr>
        <w:t xml:space="preserve"> </w:t>
      </w:r>
    </w:p>
    <w:tbl>
      <w:tblPr>
        <w:tblStyle w:val="17"/>
        <w:tblW w:w="10203" w:type="dxa"/>
        <w:jc w:val="center"/>
        <w:tblLayout w:type="fixed"/>
        <w:tblCellMar>
          <w:top w:w="61" w:type="dxa"/>
          <w:left w:w="106" w:type="dxa"/>
          <w:bottom w:w="0" w:type="dxa"/>
          <w:right w:w="62" w:type="dxa"/>
        </w:tblCellMar>
      </w:tblPr>
      <w:tblGrid>
        <w:gridCol w:w="760"/>
        <w:gridCol w:w="707"/>
        <w:gridCol w:w="850"/>
        <w:gridCol w:w="656"/>
        <w:gridCol w:w="851"/>
        <w:gridCol w:w="851"/>
        <w:gridCol w:w="991"/>
        <w:gridCol w:w="1134"/>
        <w:gridCol w:w="993"/>
        <w:gridCol w:w="1134"/>
        <w:gridCol w:w="1276"/>
      </w:tblGrid>
      <w:tr>
        <w:tblPrEx>
          <w:tblCellMar>
            <w:top w:w="61" w:type="dxa"/>
            <w:left w:w="106" w:type="dxa"/>
            <w:bottom w:w="0" w:type="dxa"/>
            <w:right w:w="62" w:type="dxa"/>
          </w:tblCellMar>
        </w:tblPrEx>
        <w:trPr>
          <w:trHeight w:val="348" w:hRule="atLeast"/>
          <w:jc w:val="center"/>
        </w:trPr>
        <w:tc>
          <w:tcPr>
            <w:tcW w:w="76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HEAD </w:t>
            </w:r>
          </w:p>
        </w:tc>
        <w:tc>
          <w:tcPr>
            <w:tcW w:w="707"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A</w:t>
            </w:r>
            <w:r>
              <w:rPr>
                <w:rFonts w:hint="default" w:ascii="Times New Roman" w:hAnsi="Times New Roman" w:cs="Times New Roman" w:eastAsiaTheme="minorEastAsia"/>
                <w:sz w:val="18"/>
              </w:rPr>
              <w:t>DDR</w:t>
            </w:r>
          </w:p>
        </w:tc>
        <w:tc>
          <w:tcPr>
            <w:tcW w:w="850"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CMD </w:t>
            </w:r>
          </w:p>
        </w:tc>
        <w:tc>
          <w:tcPr>
            <w:tcW w:w="656"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LEN </w:t>
            </w:r>
          </w:p>
        </w:tc>
        <w:tc>
          <w:tcPr>
            <w:tcW w:w="851" w:type="dxa"/>
            <w:vMerge w:val="restart"/>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87" w:afterAutospacing="0"/>
              <w:ind w:left="3" w:right="0"/>
              <w:jc w:val="center"/>
              <w:rPr>
                <w:rFonts w:hint="default"/>
              </w:rPr>
            </w:pPr>
            <w:r>
              <w:rPr>
                <w:rFonts w:hint="default" w:ascii="Times New Roman" w:hAnsi="Times New Roman" w:eastAsia="Times New Roman" w:cs="Times New Roman"/>
                <w:sz w:val="18"/>
              </w:rPr>
              <w:t>STATUS</w:t>
            </w:r>
          </w:p>
        </w:tc>
        <w:tc>
          <w:tcPr>
            <w:tcW w:w="5103" w:type="dxa"/>
            <w:gridSpan w:val="5"/>
            <w:tcBorders>
              <w:top w:val="single" w:color="000000" w:sz="2" w:space="0"/>
              <w:left w:val="nil"/>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jc w:val="center"/>
              <w:rPr>
                <w:rFonts w:hint="default"/>
              </w:rPr>
            </w:pPr>
            <w:r>
              <w:rPr>
                <w:rFonts w:hint="default" w:ascii="Times New Roman" w:hAnsi="Times New Roman" w:eastAsia="Times New Roman" w:cs="Times New Roman"/>
                <w:sz w:val="18"/>
              </w:rPr>
              <w:t>PAYLOAD</w:t>
            </w:r>
          </w:p>
        </w:tc>
        <w:tc>
          <w:tcPr>
            <w:tcW w:w="1276" w:type="dxa"/>
            <w:vMerge w:val="restart"/>
            <w:tcBorders>
              <w:top w:val="single" w:color="000000" w:sz="2" w:space="0"/>
              <w:left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jc w:val="both"/>
              <w:rPr>
                <w:rFonts w:hint="default"/>
              </w:rPr>
            </w:pPr>
            <w:r>
              <w:rPr>
                <w:rFonts w:hint="default" w:ascii="Times New Roman" w:hAnsi="Times New Roman" w:eastAsia="Times New Roman" w:cs="Times New Roman"/>
                <w:sz w:val="18"/>
              </w:rPr>
              <w:t xml:space="preserve">CHECK </w:t>
            </w:r>
          </w:p>
        </w:tc>
      </w:tr>
      <w:tr>
        <w:tblPrEx>
          <w:tblCellMar>
            <w:top w:w="61" w:type="dxa"/>
            <w:left w:w="106" w:type="dxa"/>
            <w:bottom w:w="0" w:type="dxa"/>
            <w:right w:w="62" w:type="dxa"/>
          </w:tblCellMar>
        </w:tblPrEx>
        <w:trPr>
          <w:trHeight w:val="636" w:hRule="atLeast"/>
          <w:jc w:val="center"/>
        </w:trPr>
        <w:tc>
          <w:tcPr>
            <w:tcW w:w="76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707" w:type="dxa"/>
            <w:vMerge w:val="continue"/>
            <w:tcBorders>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0"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656"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1" w:type="dxa"/>
            <w:vMerge w:val="continue"/>
            <w:tcBorders>
              <w:top w:val="nil"/>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Autospacing="0"/>
              <w:ind w:left="0" w:right="0"/>
              <w:rPr>
                <w:rFonts w:hint="default"/>
              </w:rPr>
            </w:pPr>
          </w:p>
        </w:tc>
        <w:tc>
          <w:tcPr>
            <w:tcW w:w="85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RSSI </w:t>
            </w:r>
          </w:p>
        </w:tc>
        <w:tc>
          <w:tcPr>
            <w:tcW w:w="991"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Antenna </w:t>
            </w:r>
          </w:p>
        </w:tc>
        <w:tc>
          <w:tcPr>
            <w:tcW w:w="1134" w:type="dxa"/>
            <w:tcBorders>
              <w:top w:val="single" w:color="000000" w:sz="2" w:space="0"/>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Channel </w:t>
            </w:r>
          </w:p>
        </w:tc>
        <w:tc>
          <w:tcPr>
            <w:tcW w:w="993" w:type="dxa"/>
            <w:tcBorders>
              <w:top w:val="single" w:color="000000" w:sz="2" w:space="0"/>
              <w:left w:val="single" w:color="000000" w:sz="2" w:space="0"/>
              <w:bottom w:val="single" w:color="000000" w:sz="2" w:space="0"/>
              <w:right w:val="single" w:color="auto" w:sz="4" w:space="0"/>
            </w:tcBorders>
            <w:shd w:val="clear" w:color="auto" w:fill="B4C6E7"/>
            <w:vAlign w:val="center"/>
          </w:tcPr>
          <w:p>
            <w:pPr>
              <w:keepNext w:val="0"/>
              <w:keepLines w:val="0"/>
              <w:widowControl/>
              <w:suppressLineNumbers w:val="0"/>
              <w:spacing w:before="0" w:beforeAutospacing="0" w:after="0" w:afterAutospacing="0"/>
              <w:ind w:left="5" w:right="0"/>
              <w:rPr>
                <w:rFonts w:hint="default"/>
              </w:rPr>
            </w:pPr>
            <w:r>
              <w:rPr>
                <w:rFonts w:hint="eastAsia" w:ascii="Times New Roman" w:hAnsi="Times New Roman" w:eastAsia="宋体" w:cs="Times New Roman"/>
                <w:sz w:val="18"/>
                <w:lang w:val="en-US" w:eastAsia="zh-CN"/>
              </w:rPr>
              <w:t>Data</w:t>
            </w:r>
            <w:r>
              <w:rPr>
                <w:rFonts w:hint="default" w:ascii="Times New Roman" w:hAnsi="Times New Roman" w:eastAsia="Times New Roman" w:cs="Times New Roman"/>
                <w:sz w:val="18"/>
              </w:rPr>
              <w:t xml:space="preserve"> LEN</w:t>
            </w:r>
          </w:p>
        </w:tc>
        <w:tc>
          <w:tcPr>
            <w:tcW w:w="1134" w:type="dxa"/>
            <w:tcBorders>
              <w:top w:val="single" w:color="auto" w:sz="4" w:space="0"/>
              <w:left w:val="single" w:color="auto" w:sz="4" w:space="0"/>
              <w:bottom w:val="single" w:color="auto" w:sz="4" w:space="0"/>
              <w:right w:val="single" w:color="000000" w:sz="2" w:space="0"/>
            </w:tcBorders>
            <w:shd w:val="clear" w:color="auto" w:fill="B4C6E7"/>
            <w:vAlign w:val="center"/>
          </w:tcPr>
          <w:p>
            <w:pPr>
              <w:keepNext w:val="0"/>
              <w:keepLines w:val="0"/>
              <w:widowControl/>
              <w:suppressLineNumbers w:val="0"/>
              <w:spacing w:before="0" w:beforeAutospacing="0" w:after="0" w:afterAutospacing="0"/>
              <w:ind w:left="0" w:right="0"/>
              <w:rPr>
                <w:rFonts w:hint="default" w:ascii="Times New Roman" w:hAnsi="Times New Roman" w:eastAsia="Times New Roman" w:cs="Times New Roman"/>
                <w:sz w:val="18"/>
              </w:rPr>
            </w:pPr>
            <w:r>
              <w:rPr>
                <w:rFonts w:hint="eastAsia" w:ascii="Times New Roman" w:hAnsi="Times New Roman" w:cs="Times New Roman" w:eastAsiaTheme="minorEastAsia"/>
                <w:sz w:val="18"/>
                <w:lang w:val="en-US" w:eastAsia="zh-CN"/>
              </w:rPr>
              <w:t>Data</w:t>
            </w:r>
            <w:r>
              <w:rPr>
                <w:rFonts w:hint="default" w:ascii="Times New Roman" w:hAnsi="Times New Roman" w:eastAsia="Times New Roman" w:cs="Times New Roman"/>
                <w:sz w:val="18"/>
              </w:rPr>
              <w:t xml:space="preserve"> </w:t>
            </w:r>
          </w:p>
        </w:tc>
        <w:tc>
          <w:tcPr>
            <w:tcW w:w="1276" w:type="dxa"/>
            <w:vMerge w:val="continue"/>
            <w:tcBorders>
              <w:left w:val="single" w:color="000000" w:sz="2" w:space="0"/>
              <w:bottom w:val="single" w:color="000000" w:sz="2" w:space="0"/>
              <w:right w:val="single" w:color="000000" w:sz="2" w:space="0"/>
            </w:tcBorders>
            <w:shd w:val="clear" w:color="auto" w:fill="B4C6E7"/>
            <w:vAlign w:val="center"/>
          </w:tcPr>
          <w:p>
            <w:pPr>
              <w:keepNext w:val="0"/>
              <w:keepLines w:val="0"/>
              <w:widowControl/>
              <w:suppressLineNumbers w:val="0"/>
              <w:spacing w:before="0" w:beforeAutospacing="0" w:afterAutospacing="0"/>
              <w:ind w:left="0" w:right="0"/>
              <w:rPr>
                <w:rFonts w:hint="default"/>
              </w:rPr>
            </w:pPr>
          </w:p>
        </w:tc>
      </w:tr>
      <w:tr>
        <w:tblPrEx>
          <w:tblCellMar>
            <w:top w:w="61" w:type="dxa"/>
            <w:left w:w="106" w:type="dxa"/>
            <w:bottom w:w="0" w:type="dxa"/>
            <w:right w:w="62" w:type="dxa"/>
          </w:tblCellMar>
        </w:tblPrEx>
        <w:trPr>
          <w:trHeight w:val="629" w:hRule="atLeast"/>
          <w:jc w:val="center"/>
        </w:trPr>
        <w:tc>
          <w:tcPr>
            <w:tcW w:w="76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0" w:right="0"/>
              <w:rPr>
                <w:rFonts w:hint="default"/>
              </w:rPr>
            </w:pPr>
            <w:r>
              <w:rPr>
                <w:rFonts w:hint="default" w:ascii="Times New Roman" w:hAnsi="Times New Roman" w:eastAsia="Times New Roman" w:cs="Times New Roman"/>
                <w:sz w:val="18"/>
              </w:rPr>
              <w:t xml:space="preserve">0xCF </w:t>
            </w:r>
          </w:p>
        </w:tc>
        <w:tc>
          <w:tcPr>
            <w:tcW w:w="707"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ascii="Times New Roman" w:hAnsi="Times New Roman" w:cs="Times New Roman" w:eastAsiaTheme="minorEastAsia"/>
                <w:sz w:val="18"/>
              </w:rPr>
            </w:pPr>
            <w:r>
              <w:rPr>
                <w:rFonts w:hint="eastAsia" w:ascii="Times New Roman" w:hAnsi="Times New Roman" w:cs="Times New Roman" w:eastAsiaTheme="minorEastAsia"/>
                <w:sz w:val="18"/>
              </w:rPr>
              <w:t>0</w:t>
            </w:r>
            <w:r>
              <w:rPr>
                <w:rFonts w:hint="default" w:ascii="Times New Roman" w:hAnsi="Times New Roman" w:cs="Times New Roman" w:eastAsiaTheme="minorEastAsia"/>
                <w:sz w:val="18"/>
              </w:rPr>
              <w:t>x00</w:t>
            </w:r>
          </w:p>
        </w:tc>
        <w:tc>
          <w:tcPr>
            <w:tcW w:w="850"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0x0001 </w:t>
            </w:r>
          </w:p>
        </w:tc>
        <w:tc>
          <w:tcPr>
            <w:tcW w:w="65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eastAsia" w:ascii="Times New Roman" w:hAnsi="Times New Roman" w:eastAsia="宋体" w:cs="Times New Roman"/>
                <w:sz w:val="18"/>
                <w:lang w:val="en-US" w:eastAsia="zh-CN"/>
              </w:rPr>
              <w:t xml:space="preserve">N </w:t>
            </w:r>
            <w:r>
              <w:rPr>
                <w:rFonts w:hint="default" w:ascii="Times New Roman" w:hAnsi="Times New Roman" w:eastAsia="Times New Roman" w:cs="Times New Roman"/>
                <w:sz w:val="18"/>
              </w:rPr>
              <w:t xml:space="preserve">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1Byte </w:t>
            </w:r>
          </w:p>
        </w:tc>
        <w:tc>
          <w:tcPr>
            <w:tcW w:w="85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3" w:right="0"/>
              <w:rPr>
                <w:rFonts w:hint="default"/>
              </w:rPr>
            </w:pPr>
            <w:r>
              <w:rPr>
                <w:rFonts w:hint="default" w:ascii="Times New Roman" w:hAnsi="Times New Roman" w:eastAsia="Times New Roman" w:cs="Times New Roman"/>
                <w:sz w:val="18"/>
              </w:rPr>
              <w:t xml:space="preserve">2Bytes </w:t>
            </w:r>
          </w:p>
        </w:tc>
        <w:tc>
          <w:tcPr>
            <w:tcW w:w="991"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1 Byte </w:t>
            </w:r>
          </w:p>
        </w:tc>
        <w:tc>
          <w:tcPr>
            <w:tcW w:w="1134"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1" w:right="0"/>
              <w:rPr>
                <w:rFonts w:hint="default"/>
              </w:rPr>
            </w:pPr>
            <w:r>
              <w:rPr>
                <w:rFonts w:hint="default" w:ascii="Times New Roman" w:hAnsi="Times New Roman" w:eastAsia="Times New Roman" w:cs="Times New Roman"/>
                <w:sz w:val="18"/>
              </w:rPr>
              <w:t xml:space="preserve">1 Byte </w:t>
            </w:r>
          </w:p>
        </w:tc>
        <w:tc>
          <w:tcPr>
            <w:tcW w:w="993"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5" w:right="0"/>
              <w:rPr>
                <w:rFonts w:hint="default"/>
              </w:rPr>
            </w:pPr>
            <w:r>
              <w:rPr>
                <w:rFonts w:hint="default" w:ascii="Times New Roman" w:hAnsi="Times New Roman" w:eastAsia="Times New Roman" w:cs="Times New Roman"/>
                <w:sz w:val="18"/>
              </w:rPr>
              <w:t xml:space="preserve">1Byte </w:t>
            </w:r>
          </w:p>
        </w:tc>
        <w:tc>
          <w:tcPr>
            <w:tcW w:w="1134" w:type="dxa"/>
            <w:tcBorders>
              <w:top w:val="single" w:color="auto" w:sz="4"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87" w:afterAutospacing="0"/>
              <w:ind w:left="0" w:right="0"/>
              <w:rPr>
                <w:rFonts w:hint="default"/>
              </w:rPr>
            </w:pPr>
            <w:r>
              <w:rPr>
                <w:rFonts w:hint="default" w:ascii="Times New Roman" w:hAnsi="Times New Roman" w:eastAsia="Times New Roman" w:cs="Times New Roman"/>
                <w:sz w:val="18"/>
              </w:rPr>
              <w:t xml:space="preserve">N Bytes </w:t>
            </w:r>
          </w:p>
        </w:tc>
        <w:tc>
          <w:tcPr>
            <w:tcW w:w="1276" w:type="dxa"/>
            <w:tcBorders>
              <w:top w:val="single" w:color="000000" w:sz="2" w:space="0"/>
              <w:left w:val="single" w:color="000000" w:sz="2" w:space="0"/>
              <w:bottom w:val="single" w:color="000000" w:sz="2" w:space="0"/>
              <w:right w:val="single" w:color="000000" w:sz="2" w:space="0"/>
            </w:tcBorders>
            <w:shd w:val="clear" w:color="auto" w:fill="FFE599"/>
            <w:vAlign w:val="center"/>
          </w:tcPr>
          <w:p>
            <w:pPr>
              <w:keepNext w:val="0"/>
              <w:keepLines w:val="0"/>
              <w:widowControl/>
              <w:suppressLineNumbers w:val="0"/>
              <w:spacing w:before="0" w:beforeAutospacing="0" w:after="0" w:afterAutospacing="0"/>
              <w:ind w:left="2" w:right="0"/>
              <w:rPr>
                <w:rFonts w:hint="default"/>
              </w:rPr>
            </w:pPr>
            <w:r>
              <w:rPr>
                <w:rFonts w:hint="default" w:ascii="Times New Roman" w:hAnsi="Times New Roman" w:eastAsia="Times New Roman" w:cs="Times New Roman"/>
                <w:sz w:val="18"/>
              </w:rPr>
              <w:t xml:space="preserve">2Byte </w:t>
            </w:r>
          </w:p>
        </w:tc>
      </w:tr>
    </w:tbl>
    <w:p>
      <w:pPr>
        <w:spacing w:after="248" w:line="265" w:lineRule="auto"/>
        <w:rPr>
          <w:rFonts w:ascii="微软雅黑" w:hAnsi="微软雅黑" w:eastAsia="微软雅黑" w:cs="微软雅黑"/>
          <w:sz w:val="24"/>
        </w:rPr>
      </w:pPr>
    </w:p>
    <w:p>
      <w:pPr>
        <w:spacing w:after="248" w:line="265" w:lineRule="auto"/>
      </w:pPr>
      <w:r>
        <w:rPr>
          <w:rFonts w:hint="eastAsia" w:ascii="微软雅黑" w:hAnsi="微软雅黑" w:eastAsia="微软雅黑" w:cs="微软雅黑"/>
          <w:sz w:val="24"/>
        </w:rPr>
        <w:t>各字节定义：</w:t>
      </w:r>
      <w:r>
        <w:rPr>
          <w:rFonts w:ascii="微软雅黑" w:hAnsi="微软雅黑" w:eastAsia="微软雅黑" w:cs="微软雅黑"/>
          <w:sz w:val="24"/>
        </w:rPr>
        <w:t xml:space="preserve"> </w:t>
      </w:r>
    </w:p>
    <w:tbl>
      <w:tblPr>
        <w:tblStyle w:val="10"/>
        <w:tblW w:w="10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276"/>
        <w:gridCol w:w="6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字段</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ascii="微软雅黑" w:hAnsi="微软雅黑" w:eastAsia="微软雅黑" w:cs="微软雅黑"/>
                <w:sz w:val="24"/>
              </w:rPr>
              <w:t>字节</w:t>
            </w:r>
          </w:p>
        </w:tc>
        <w:tc>
          <w:tcPr>
            <w:tcW w:w="6510" w:type="dxa"/>
            <w:vAlign w:val="center"/>
          </w:tcPr>
          <w:p>
            <w:pPr>
              <w:keepNext w:val="0"/>
              <w:keepLines w:val="0"/>
              <w:widowControl/>
              <w:suppressLineNumbers w:val="0"/>
              <w:spacing w:before="0" w:beforeAutospacing="0" w:after="94" w:afterAutospacing="0" w:line="265" w:lineRule="auto"/>
              <w:ind w:left="0" w:right="0"/>
              <w:jc w:val="center"/>
              <w:rPr>
                <w:rFonts w:hint="default" w:ascii="微软雅黑" w:hAnsi="微软雅黑" w:eastAsia="微软雅黑" w:cs="微软雅黑"/>
                <w:sz w:val="24"/>
              </w:rPr>
            </w:pPr>
            <w:r>
              <w:rPr>
                <w:rFonts w:hint="eastAsia" w:ascii="微软雅黑" w:hAnsi="微软雅黑" w:eastAsia="微软雅黑" w:cs="微软雅黑"/>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STATUS</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eastAsia" w:ascii="微软雅黑" w:hAnsi="微软雅黑" w:eastAsia="微软雅黑" w:cs="微软雅黑"/>
                <w:sz w:val="24"/>
                <w:lang w:val="en-US" w:eastAsia="zh-CN"/>
              </w:rPr>
              <w:t>0x00</w:t>
            </w:r>
            <w:r>
              <w:rPr>
                <w:rFonts w:hint="default" w:ascii="微软雅黑" w:hAnsi="微软雅黑" w:eastAsia="微软雅黑" w:cs="微软雅黑"/>
                <w:sz w:val="24"/>
              </w:rPr>
              <w:t>执行成功，其他值</w:t>
            </w:r>
            <w:r>
              <w:rPr>
                <w:rFonts w:hint="eastAsia" w:ascii="微软雅黑" w:hAnsi="微软雅黑" w:eastAsia="微软雅黑" w:cs="微软雅黑"/>
                <w:sz w:val="24"/>
                <w:lang w:val="en-US" w:eastAsia="zh-CN"/>
              </w:rPr>
              <w:t>见表格A-6</w:t>
            </w:r>
            <w:r>
              <w:rPr>
                <w:rFonts w:hint="default"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RSSI</w:t>
            </w:r>
          </w:p>
        </w:tc>
        <w:tc>
          <w:tcPr>
            <w:tcW w:w="1276" w:type="dxa"/>
            <w:vAlign w:val="center"/>
          </w:tcPr>
          <w:p>
            <w:pPr>
              <w:keepNext w:val="0"/>
              <w:keepLines w:val="0"/>
              <w:widowControl/>
              <w:suppressLineNumbers w:val="0"/>
              <w:spacing w:before="0" w:beforeAutospacing="0" w:afterAutospacing="0"/>
              <w:ind w:left="0" w:right="0"/>
              <w:jc w:val="center"/>
              <w:rPr>
                <w:rFonts w:hint="default"/>
                <w:sz w:val="24"/>
              </w:rPr>
            </w:pPr>
            <w:r>
              <w:rPr>
                <w:rFonts w:hint="eastAsia" w:eastAsiaTheme="minorEastAsia"/>
                <w:sz w:val="24"/>
              </w:rPr>
              <w:t>2</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标签ACK响应的RSSI，单位为</w:t>
            </w:r>
            <w:r>
              <w:rPr>
                <w:rFonts w:hint="eastAsia" w:ascii="微软雅黑" w:hAnsi="微软雅黑" w:eastAsia="微软雅黑" w:cs="微软雅黑"/>
                <w:sz w:val="24"/>
                <w:lang w:val="en-US" w:eastAsia="zh-CN"/>
              </w:rPr>
              <w:t>0.1</w:t>
            </w:r>
            <w:r>
              <w:rPr>
                <w:rFonts w:hint="default" w:ascii="微软雅黑" w:hAnsi="微软雅黑" w:eastAsia="微软雅黑" w:cs="微软雅黑"/>
                <w:sz w:val="24"/>
              </w:rPr>
              <w:t>dBm，带符号数，负数使用补码格式；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leftChars="0" w:right="0" w:rightChars="0"/>
              <w:jc w:val="center"/>
              <w:rPr>
                <w:rFonts w:hint="default" w:ascii="微软雅黑" w:hAnsi="微软雅黑" w:eastAsia="微软雅黑" w:cs="微软雅黑"/>
                <w:color w:val="000000"/>
                <w:kern w:val="2"/>
                <w:sz w:val="24"/>
                <w:szCs w:val="22"/>
                <w:lang w:val="en-US" w:eastAsia="zh-CN" w:bidi="ar-SA"/>
              </w:rPr>
            </w:pPr>
            <w:r>
              <w:rPr>
                <w:rFonts w:hint="default" w:ascii="微软雅黑" w:hAnsi="微软雅黑" w:eastAsia="微软雅黑" w:cs="微软雅黑"/>
                <w:sz w:val="24"/>
              </w:rPr>
              <w:t xml:space="preserve">Antenna </w:t>
            </w:r>
          </w:p>
        </w:tc>
        <w:tc>
          <w:tcPr>
            <w:tcW w:w="1276" w:type="dxa"/>
            <w:vAlign w:val="center"/>
          </w:tcPr>
          <w:p>
            <w:pPr>
              <w:keepNext w:val="0"/>
              <w:keepLines w:val="0"/>
              <w:widowControl/>
              <w:suppressLineNumbers w:val="0"/>
              <w:spacing w:before="0" w:beforeAutospacing="0" w:afterAutospacing="0"/>
              <w:ind w:left="0" w:leftChars="0" w:right="0" w:rightChars="0"/>
              <w:jc w:val="center"/>
              <w:rPr>
                <w:rFonts w:hint="eastAsia" w:ascii="Calibri" w:hAnsi="Calibri" w:cs="Calibri" w:eastAsiaTheme="minorEastAsia"/>
                <w:color w:val="000000"/>
                <w:kern w:val="2"/>
                <w:sz w:val="24"/>
                <w:szCs w:val="22"/>
                <w:lang w:val="en-US" w:eastAsia="zh-CN" w:bidi="ar-SA"/>
              </w:rPr>
            </w:pPr>
            <w:r>
              <w:rPr>
                <w:rFonts w:hint="eastAsia" w:eastAsiaTheme="minorEastAsia"/>
                <w:sz w:val="24"/>
                <w:lang w:val="en-US" w:eastAsia="zh-CN"/>
              </w:rPr>
              <w:t>1</w:t>
            </w:r>
          </w:p>
        </w:tc>
        <w:tc>
          <w:tcPr>
            <w:tcW w:w="6510" w:type="dxa"/>
            <w:vAlign w:val="center"/>
          </w:tcPr>
          <w:p>
            <w:pPr>
              <w:keepNext w:val="0"/>
              <w:keepLines w:val="0"/>
              <w:widowControl/>
              <w:suppressLineNumbers w:val="0"/>
              <w:spacing w:before="0" w:beforeAutospacing="0" w:afterAutospacing="0"/>
              <w:ind w:left="0" w:leftChars="0" w:right="0" w:rightChars="0"/>
              <w:rPr>
                <w:rFonts w:hint="default" w:ascii="微软雅黑" w:hAnsi="微软雅黑" w:eastAsia="微软雅黑" w:cs="微软雅黑"/>
                <w:color w:val="000000"/>
                <w:kern w:val="2"/>
                <w:sz w:val="24"/>
                <w:szCs w:val="22"/>
                <w:lang w:val="en-US" w:eastAsia="zh-CN" w:bidi="ar-SA"/>
              </w:rPr>
            </w:pPr>
            <w:r>
              <w:rPr>
                <w:rFonts w:hint="eastAsia" w:ascii="微软雅黑" w:hAnsi="微软雅黑" w:eastAsia="微软雅黑" w:cs="微软雅黑"/>
                <w:sz w:val="24"/>
                <w:lang w:val="en-US" w:eastAsia="zh-CN"/>
              </w:rPr>
              <w:t>读到数据的天线，bit0表示天线1，依次类推。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8" w:hRule="atLeas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default" w:ascii="微软雅黑" w:hAnsi="微软雅黑" w:eastAsia="微软雅黑" w:cs="微软雅黑"/>
                <w:sz w:val="24"/>
              </w:rPr>
              <w:t>Channel</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从哪个信道接收到的标签数据，值从0开始，0表示0信道，1表示1信道，以此类推；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default" w:ascii="微软雅黑" w:hAnsi="微软雅黑" w:eastAsia="微软雅黑" w:cs="微软雅黑"/>
                <w:sz w:val="24"/>
              </w:rPr>
            </w:pPr>
            <w:r>
              <w:rPr>
                <w:rFonts w:hint="eastAsia" w:ascii="微软雅黑" w:hAnsi="微软雅黑" w:eastAsia="微软雅黑" w:cs="微软雅黑"/>
                <w:sz w:val="24"/>
                <w:lang w:val="en-US" w:eastAsia="zh-CN"/>
              </w:rPr>
              <w:t>Data</w:t>
            </w:r>
            <w:r>
              <w:rPr>
                <w:rFonts w:hint="default" w:ascii="微软雅黑" w:hAnsi="微软雅黑" w:eastAsia="微软雅黑" w:cs="微软雅黑"/>
                <w:sz w:val="24"/>
              </w:rPr>
              <w:t xml:space="preserve"> LEN</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1</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标签的</w:t>
            </w:r>
            <w:r>
              <w:rPr>
                <w:rFonts w:hint="eastAsia" w:ascii="微软雅黑" w:hAnsi="微软雅黑" w:eastAsia="微软雅黑" w:cs="微软雅黑"/>
                <w:sz w:val="24"/>
              </w:rPr>
              <w:t>号码</w:t>
            </w:r>
            <w:r>
              <w:rPr>
                <w:rFonts w:hint="default" w:ascii="微软雅黑" w:hAnsi="微软雅黑" w:eastAsia="微软雅黑" w:cs="微软雅黑"/>
                <w:sz w:val="24"/>
              </w:rPr>
              <w:t>长度</w:t>
            </w:r>
            <w:r>
              <w:rPr>
                <w:rFonts w:hint="eastAsia" w:ascii="微软雅黑" w:hAnsi="微软雅黑" w:eastAsia="微软雅黑" w:cs="微软雅黑"/>
                <w:color w:val="FF0000"/>
                <w:sz w:val="24"/>
              </w:rPr>
              <w:t>（字节）</w:t>
            </w:r>
            <w:r>
              <w:rPr>
                <w:rFonts w:hint="eastAsia" w:ascii="微软雅黑" w:hAnsi="微软雅黑" w:eastAsia="微软雅黑" w:cs="微软雅黑"/>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63" w:type="dxa"/>
            <w:vAlign w:val="center"/>
          </w:tcPr>
          <w:p>
            <w:pPr>
              <w:keepNext w:val="0"/>
              <w:keepLines w:val="0"/>
              <w:widowControl/>
              <w:suppressLineNumbers w:val="0"/>
              <w:spacing w:before="0" w:beforeAutospacing="0" w:afterAutospacing="0"/>
              <w:ind w:left="0" w:right="0"/>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Data</w:t>
            </w:r>
          </w:p>
        </w:tc>
        <w:tc>
          <w:tcPr>
            <w:tcW w:w="1276" w:type="dxa"/>
            <w:vAlign w:val="center"/>
          </w:tcPr>
          <w:p>
            <w:pPr>
              <w:keepNext w:val="0"/>
              <w:keepLines w:val="0"/>
              <w:widowControl/>
              <w:suppressLineNumbers w:val="0"/>
              <w:spacing w:before="0" w:beforeAutospacing="0" w:afterAutospacing="0"/>
              <w:ind w:left="0" w:right="0"/>
              <w:jc w:val="center"/>
              <w:rPr>
                <w:rFonts w:hint="default" w:eastAsiaTheme="minorEastAsia"/>
                <w:sz w:val="24"/>
              </w:rPr>
            </w:pPr>
            <w:r>
              <w:rPr>
                <w:rFonts w:hint="eastAsia" w:eastAsiaTheme="minorEastAsia"/>
                <w:sz w:val="24"/>
              </w:rPr>
              <w:t>N</w:t>
            </w:r>
            <w:r>
              <w:rPr>
                <w:rFonts w:hint="default" w:eastAsiaTheme="minorEastAsia"/>
                <w:sz w:val="24"/>
              </w:rPr>
              <w:t xml:space="preserve"> </w:t>
            </w:r>
            <w:r>
              <w:rPr>
                <w:rFonts w:hint="eastAsia" w:eastAsiaTheme="minorEastAsia"/>
                <w:sz w:val="24"/>
              </w:rPr>
              <w:t>Byte</w:t>
            </w:r>
          </w:p>
        </w:tc>
        <w:tc>
          <w:tcPr>
            <w:tcW w:w="6510" w:type="dxa"/>
            <w:vAlign w:val="center"/>
          </w:tcPr>
          <w:p>
            <w:pPr>
              <w:keepNext w:val="0"/>
              <w:keepLines w:val="0"/>
              <w:widowControl/>
              <w:suppressLineNumbers w:val="0"/>
              <w:spacing w:before="0" w:beforeAutospacing="0" w:afterAutospacing="0"/>
              <w:ind w:left="0" w:right="0"/>
              <w:rPr>
                <w:rFonts w:hint="default" w:ascii="微软雅黑" w:hAnsi="微软雅黑" w:eastAsia="微软雅黑" w:cs="微软雅黑"/>
                <w:sz w:val="24"/>
              </w:rPr>
            </w:pPr>
            <w:r>
              <w:rPr>
                <w:rFonts w:hint="default" w:ascii="微软雅黑" w:hAnsi="微软雅黑" w:eastAsia="微软雅黑" w:cs="微软雅黑"/>
                <w:sz w:val="24"/>
              </w:rPr>
              <w:t>标签</w:t>
            </w:r>
            <w:r>
              <w:rPr>
                <w:rFonts w:hint="eastAsia" w:ascii="微软雅黑" w:hAnsi="微软雅黑" w:eastAsia="微软雅黑" w:cs="微软雅黑"/>
                <w:sz w:val="24"/>
                <w:lang w:val="en-US" w:eastAsia="zh-CN"/>
              </w:rPr>
              <w:t>数据</w:t>
            </w:r>
            <w:r>
              <w:rPr>
                <w:rFonts w:hint="default" w:ascii="微软雅黑" w:hAnsi="微软雅黑" w:eastAsia="微软雅黑" w:cs="微软雅黑"/>
                <w:sz w:val="24"/>
              </w:rPr>
              <w:t>；</w:t>
            </w:r>
          </w:p>
        </w:tc>
      </w:tr>
    </w:tbl>
    <w:p>
      <w:pPr>
        <w:rPr>
          <w:rFonts w:hint="eastAsia" w:eastAsia="宋体"/>
          <w:color w:val="4472C4" w:themeColor="accent1"/>
          <w:lang w:val="en-US" w:eastAsia="zh-CN"/>
          <w14:textFill>
            <w14:solidFill>
              <w14:schemeClr w14:val="accent1"/>
            </w14:solidFill>
          </w14:textFill>
        </w:rPr>
      </w:pPr>
      <w:r>
        <w:rPr>
          <w:rFonts w:hint="eastAsia" w:eastAsia="宋体"/>
          <w:lang w:val="en-US" w:eastAsia="zh-CN"/>
        </w:rPr>
        <w:t xml:space="preserve">例如：读到数据(hex)为 </w:t>
      </w:r>
      <w:r>
        <w:rPr>
          <w:rFonts w:hint="eastAsia" w:eastAsia="宋体"/>
          <w:color w:val="4472C4" w:themeColor="accent1"/>
          <w:lang w:val="en-US" w:eastAsia="zh-CN"/>
          <w14:textFill>
            <w14:solidFill>
              <w14:schemeClr w14:val="accent1"/>
            </w14:solidFill>
          </w14:textFill>
        </w:rPr>
        <w:t xml:space="preserve">e2 80 6f 12 00 00 00 02 21 50 60 94  </w:t>
      </w:r>
    </w:p>
    <w:p>
      <w:pPr>
        <w:ind w:firstLine="660" w:firstLineChars="300"/>
        <w:rPr>
          <w:rFonts w:hint="default" w:eastAsia="宋体"/>
          <w:color w:val="auto"/>
          <w:lang w:val="en-US" w:eastAsia="zh-CN"/>
        </w:rPr>
      </w:pPr>
      <w:r>
        <w:rPr>
          <w:rFonts w:hint="eastAsia" w:eastAsia="宋体"/>
          <w:color w:val="auto"/>
          <w:lang w:val="en-US" w:eastAsia="zh-CN"/>
        </w:rPr>
        <w:t>Rssi(hex)：fe 48   实际补码为 -44dbm</w:t>
      </w:r>
      <w:bookmarkStart w:id="27" w:name="_GoBack"/>
      <w:bookmarkEnd w:id="27"/>
    </w:p>
    <w:p>
      <w:pPr>
        <w:rPr>
          <w:rFonts w:hint="default" w:eastAsia="宋体"/>
          <w:lang w:val="en-US" w:eastAsia="zh-CN"/>
        </w:rPr>
      </w:pPr>
      <w:r>
        <w:rPr>
          <w:rFonts w:hint="eastAsia" w:eastAsia="宋体"/>
          <w:lang w:val="en-US" w:eastAsia="zh-CN"/>
        </w:rPr>
        <w:t xml:space="preserve">数据帧(hex)：0xCF 00 00 01 12 00 </w:t>
      </w:r>
      <w:r>
        <w:rPr>
          <w:rFonts w:hint="eastAsia" w:eastAsia="宋体"/>
          <w:color w:val="ED7D31" w:themeColor="accent2"/>
          <w:lang w:val="en-US" w:eastAsia="zh-CN"/>
          <w14:textFill>
            <w14:solidFill>
              <w14:schemeClr w14:val="accent2"/>
            </w14:solidFill>
          </w14:textFill>
        </w:rPr>
        <w:t xml:space="preserve">fe 48 </w:t>
      </w:r>
      <w:r>
        <w:rPr>
          <w:rFonts w:hint="eastAsia" w:eastAsia="宋体"/>
          <w:lang w:val="en-US" w:eastAsia="zh-CN"/>
        </w:rPr>
        <w:t xml:space="preserve">01 00 0c </w:t>
      </w:r>
      <w:r>
        <w:rPr>
          <w:rFonts w:hint="eastAsia" w:eastAsia="宋体"/>
          <w:color w:val="4472C4" w:themeColor="accent1"/>
          <w:lang w:val="en-US" w:eastAsia="zh-CN"/>
          <w14:textFill>
            <w14:solidFill>
              <w14:schemeClr w14:val="accent1"/>
            </w14:solidFill>
          </w14:textFill>
        </w:rPr>
        <w:t>e2 80 6f 12 00 00 00 02 21 50 60 94</w:t>
      </w:r>
      <w:r>
        <w:rPr>
          <w:rFonts w:hint="eastAsia" w:eastAsia="宋体"/>
          <w:color w:val="auto"/>
          <w:lang w:val="en-US" w:eastAsia="zh-CN"/>
        </w:rPr>
        <w:t xml:space="preserve"> 7b 78 </w:t>
      </w:r>
    </w:p>
    <w:p>
      <w:pPr>
        <w:pStyle w:val="2"/>
        <w:ind w:left="0" w:leftChars="0" w:firstLine="0" w:firstLineChars="0"/>
      </w:pPr>
      <w:bookmarkStart w:id="24" w:name="_Toc27006"/>
      <w:r>
        <w:t>附录</w:t>
      </w:r>
      <w:r>
        <w:rPr>
          <w:rFonts w:eastAsia="Times New Roman"/>
          <w:b/>
        </w:rPr>
        <w:t>A.</w:t>
      </w:r>
      <w:r>
        <w:t xml:space="preserve"> 标签返回的操作状态</w:t>
      </w:r>
      <w:bookmarkEnd w:id="24"/>
      <w:r>
        <w:rPr>
          <w:rFonts w:eastAsia="Times New Roman"/>
          <w:b/>
        </w:rPr>
        <w:t xml:space="preserve"> </w:t>
      </w:r>
    </w:p>
    <w:p>
      <w:pPr>
        <w:spacing w:after="0" w:line="265" w:lineRule="auto"/>
        <w:ind w:left="367" w:hanging="10"/>
      </w:pPr>
      <w:r>
        <w:rPr>
          <w:rFonts w:ascii="微软雅黑" w:hAnsi="微软雅黑" w:eastAsia="微软雅黑" w:cs="微软雅黑"/>
          <w:sz w:val="24"/>
        </w:rPr>
        <w:t xml:space="preserve">标签返回的操作状态编码共8位，见表格A-1。 </w:t>
      </w:r>
    </w:p>
    <w:p>
      <w:pPr>
        <w:spacing w:after="0"/>
        <w:ind w:left="10" w:right="120" w:hanging="10"/>
        <w:jc w:val="center"/>
      </w:pPr>
      <w:r>
        <w:rPr>
          <w:rFonts w:ascii="微软雅黑" w:hAnsi="微软雅黑" w:eastAsia="微软雅黑" w:cs="微软雅黑"/>
          <w:sz w:val="18"/>
        </w:rPr>
        <w:t xml:space="preserve">表格A-1 标签返回的操作状态 </w:t>
      </w:r>
    </w:p>
    <w:tbl>
      <w:tblPr>
        <w:tblStyle w:val="17"/>
        <w:tblW w:w="8067" w:type="dxa"/>
        <w:tblInd w:w="1202" w:type="dxa"/>
        <w:tblLayout w:type="fixed"/>
        <w:tblCellMar>
          <w:top w:w="65" w:type="dxa"/>
          <w:left w:w="108" w:type="dxa"/>
          <w:bottom w:w="0" w:type="dxa"/>
          <w:right w:w="90" w:type="dxa"/>
        </w:tblCellMar>
      </w:tblPr>
      <w:tblGrid>
        <w:gridCol w:w="1476"/>
        <w:gridCol w:w="1720"/>
        <w:gridCol w:w="3575"/>
        <w:gridCol w:w="1296"/>
      </w:tblGrid>
      <w:tr>
        <w:tblPrEx>
          <w:tblCellMar>
            <w:top w:w="65" w:type="dxa"/>
            <w:left w:w="108" w:type="dxa"/>
            <w:bottom w:w="0" w:type="dxa"/>
            <w:right w:w="90" w:type="dxa"/>
          </w:tblCellMar>
        </w:tblPrEx>
        <w:trPr>
          <w:trHeight w:val="635" w:hRule="atLeast"/>
        </w:trPr>
        <w:tc>
          <w:tcPr>
            <w:tcW w:w="1476"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540" w:right="0" w:hanging="180"/>
              <w:rPr>
                <w:rFonts w:hint="default"/>
              </w:rPr>
            </w:pPr>
            <w:r>
              <w:rPr>
                <w:rFonts w:hint="default"/>
                <w:sz w:val="18"/>
              </w:rPr>
              <w:t xml:space="preserve">操作状态编码 </w:t>
            </w:r>
          </w:p>
        </w:tc>
        <w:tc>
          <w:tcPr>
            <w:tcW w:w="1720" w:type="dxa"/>
            <w:tcBorders>
              <w:top w:val="single" w:color="000000" w:sz="2" w:space="0"/>
              <w:left w:val="single" w:color="000000" w:sz="2" w:space="0"/>
              <w:bottom w:val="single" w:color="000000" w:sz="2" w:space="0"/>
              <w:right w:val="single" w:color="000000" w:sz="2" w:space="0"/>
            </w:tcBorders>
            <w:shd w:val="clear" w:color="auto" w:fill="B4C6E7"/>
          </w:tcPr>
          <w:p>
            <w:pPr>
              <w:keepNext w:val="0"/>
              <w:keepLines w:val="0"/>
              <w:widowControl/>
              <w:suppressLineNumbers w:val="0"/>
              <w:spacing w:before="0" w:beforeAutospacing="0" w:after="0" w:afterAutospacing="0"/>
              <w:ind w:left="573" w:right="0"/>
              <w:rPr>
                <w:rFonts w:hint="default"/>
              </w:rPr>
            </w:pPr>
            <w:r>
              <w:rPr>
                <w:rFonts w:hint="default"/>
                <w:sz w:val="18"/>
              </w:rPr>
              <w:t xml:space="preserve">操作状态 </w:t>
            </w:r>
          </w:p>
        </w:tc>
        <w:tc>
          <w:tcPr>
            <w:tcW w:w="3575" w:type="dxa"/>
            <w:tcBorders>
              <w:top w:val="single" w:color="000000" w:sz="2" w:space="0"/>
              <w:left w:val="single" w:color="000000" w:sz="2" w:space="0"/>
              <w:bottom w:val="single" w:color="auto" w:sz="4" w:space="0"/>
              <w:right w:val="single" w:color="000000" w:sz="2" w:space="0"/>
            </w:tcBorders>
            <w:shd w:val="clear" w:color="auto" w:fill="B4C6E7"/>
          </w:tcPr>
          <w:p>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描述 </w:t>
            </w:r>
          </w:p>
        </w:tc>
        <w:tc>
          <w:tcPr>
            <w:tcW w:w="1296" w:type="dxa"/>
            <w:tcBorders>
              <w:top w:val="single" w:color="000000" w:sz="2" w:space="0"/>
              <w:left w:val="single" w:color="000000" w:sz="2" w:space="0"/>
              <w:bottom w:val="single" w:color="auto" w:sz="4" w:space="0"/>
              <w:right w:val="single" w:color="000000" w:sz="2" w:space="0"/>
            </w:tcBorders>
            <w:shd w:val="clear" w:color="auto" w:fill="B4C6E7"/>
          </w:tcPr>
          <w:p>
            <w:pPr>
              <w:keepNext w:val="0"/>
              <w:keepLines w:val="0"/>
              <w:widowControl/>
              <w:suppressLineNumbers w:val="0"/>
              <w:spacing w:before="0" w:beforeAutospacing="0" w:after="0" w:afterAutospacing="0"/>
              <w:ind w:left="446" w:right="0" w:hanging="88"/>
              <w:rPr>
                <w:rFonts w:hint="default"/>
              </w:rPr>
            </w:pPr>
            <w:r>
              <w:rPr>
                <w:rFonts w:hint="default"/>
                <w:sz w:val="18"/>
              </w:rPr>
              <w:t xml:space="preserve">错误优先级 </w:t>
            </w:r>
          </w:p>
        </w:tc>
      </w:tr>
      <w:tr>
        <w:tblPrEx>
          <w:tblCellMar>
            <w:top w:w="65" w:type="dxa"/>
            <w:left w:w="108" w:type="dxa"/>
            <w:bottom w:w="0" w:type="dxa"/>
            <w:right w:w="90" w:type="dxa"/>
          </w:tblCellMar>
        </w:tblPrEx>
        <w:trPr>
          <w:trHeight w:val="323"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4" w:right="0"/>
              <w:jc w:val="center"/>
              <w:rPr>
                <w:rFonts w:hint="default"/>
              </w:rPr>
            </w:pPr>
            <w:r>
              <w:rPr>
                <w:rFonts w:hint="default"/>
                <w:sz w:val="18"/>
              </w:rPr>
              <w:t xml:space="preserve">0x81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573" w:right="0"/>
              <w:rPr>
                <w:rFonts w:hint="default"/>
              </w:rPr>
            </w:pPr>
            <w:r>
              <w:rPr>
                <w:rFonts w:hint="default"/>
                <w:sz w:val="18"/>
              </w:rPr>
              <w:t xml:space="preserve">其他错误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40" w:right="0"/>
              <w:jc w:val="center"/>
              <w:rPr>
                <w:rFonts w:hint="default"/>
              </w:rPr>
            </w:pPr>
            <w:r>
              <w:rPr>
                <w:rFonts w:hint="default"/>
                <w:sz w:val="18"/>
              </w:rPr>
              <w:t xml:space="preserve">标签返回的未知错误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320"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0x82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480" w:right="0"/>
              <w:rPr>
                <w:rFonts w:hint="default"/>
              </w:rPr>
            </w:pPr>
            <w:r>
              <w:rPr>
                <w:rFonts w:hint="default"/>
                <w:sz w:val="18"/>
              </w:rPr>
              <w:t xml:space="preserve">存储区溢出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44" w:right="0"/>
              <w:jc w:val="center"/>
              <w:rPr>
                <w:rFonts w:hint="default"/>
              </w:rPr>
            </w:pPr>
            <w:r>
              <w:rPr>
                <w:rFonts w:hint="default"/>
                <w:sz w:val="18"/>
              </w:rPr>
              <w:t xml:space="preserve">目标存储区不存在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948"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0x83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480" w:right="0"/>
              <w:rPr>
                <w:rFonts w:hint="default"/>
              </w:rPr>
            </w:pPr>
            <w:r>
              <w:rPr>
                <w:rFonts w:hint="default"/>
                <w:sz w:val="18"/>
              </w:rPr>
              <w:t xml:space="preserve">存储区锁定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75" w:afterAutospacing="0"/>
              <w:ind w:left="0" w:right="77"/>
              <w:jc w:val="right"/>
              <w:rPr>
                <w:rFonts w:hint="default"/>
              </w:rPr>
            </w:pPr>
            <w:r>
              <w:rPr>
                <w:rFonts w:hint="default"/>
                <w:sz w:val="18"/>
              </w:rPr>
              <w:t>对被锁定为不可写的存储区进行写操</w:t>
            </w:r>
          </w:p>
          <w:p>
            <w:pPr>
              <w:keepNext w:val="0"/>
              <w:keepLines w:val="0"/>
              <w:widowControl/>
              <w:suppressLineNumbers w:val="0"/>
              <w:spacing w:before="0" w:beforeAutospacing="0" w:after="0" w:afterAutospacing="0"/>
              <w:ind w:left="0" w:right="0"/>
              <w:jc w:val="center"/>
              <w:rPr>
                <w:rFonts w:hint="default"/>
              </w:rPr>
            </w:pPr>
            <w:r>
              <w:rPr>
                <w:rFonts w:hint="default"/>
                <w:sz w:val="18"/>
              </w:rPr>
              <w:t xml:space="preserve">作或者擦除操作，对被锁定为不可读的存储区进行读操作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320"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0x84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573" w:right="0"/>
              <w:rPr>
                <w:rFonts w:hint="default"/>
              </w:rPr>
            </w:pPr>
            <w:r>
              <w:rPr>
                <w:rFonts w:hint="default"/>
                <w:sz w:val="18"/>
              </w:rPr>
              <w:t xml:space="preserve">功率不足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689" w:right="0"/>
              <w:rPr>
                <w:rFonts w:hint="default"/>
              </w:rPr>
            </w:pPr>
            <w:r>
              <w:rPr>
                <w:rFonts w:hint="default"/>
                <w:sz w:val="18"/>
              </w:rPr>
              <w:t xml:space="preserve">标签没有足够的能量完成操作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324"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45" w:right="0"/>
              <w:jc w:val="center"/>
              <w:rPr>
                <w:rFonts w:hint="default"/>
              </w:rPr>
            </w:pPr>
            <w:r>
              <w:rPr>
                <w:rFonts w:hint="default"/>
                <w:sz w:val="18"/>
              </w:rPr>
              <w:t xml:space="preserve">0x85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480" w:right="0"/>
              <w:rPr>
                <w:rFonts w:hint="default"/>
              </w:rPr>
            </w:pPr>
            <w:r>
              <w:rPr>
                <w:rFonts w:hint="default"/>
                <w:sz w:val="18"/>
              </w:rPr>
              <w:t xml:space="preserve">非特定错误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40" w:right="0"/>
              <w:jc w:val="center"/>
              <w:rPr>
                <w:rFonts w:hint="default"/>
              </w:rPr>
            </w:pPr>
            <w:r>
              <w:rPr>
                <w:rFonts w:hint="default"/>
                <w:sz w:val="18"/>
              </w:rPr>
              <w:t xml:space="preserve">标签返回的未知错误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r>
        <w:tblPrEx>
          <w:tblCellMar>
            <w:top w:w="65" w:type="dxa"/>
            <w:left w:w="108" w:type="dxa"/>
            <w:bottom w:w="0" w:type="dxa"/>
            <w:right w:w="90" w:type="dxa"/>
          </w:tblCellMar>
        </w:tblPrEx>
        <w:trPr>
          <w:trHeight w:val="317" w:hRule="atLeast"/>
        </w:trPr>
        <w:tc>
          <w:tcPr>
            <w:tcW w:w="1476"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87" w:right="0"/>
              <w:jc w:val="center"/>
              <w:rPr>
                <w:rFonts w:hint="default"/>
              </w:rPr>
            </w:pPr>
            <w:r>
              <w:rPr>
                <w:rFonts w:hint="default"/>
                <w:sz w:val="18"/>
              </w:rPr>
              <w:t xml:space="preserve"> </w:t>
            </w:r>
          </w:p>
        </w:tc>
        <w:tc>
          <w:tcPr>
            <w:tcW w:w="1720" w:type="dxa"/>
            <w:tcBorders>
              <w:top w:val="single" w:color="000000" w:sz="2" w:space="0"/>
              <w:left w:val="single" w:color="000000" w:sz="2" w:space="0"/>
              <w:bottom w:val="single" w:color="000000" w:sz="2" w:space="0"/>
              <w:right w:val="single" w:color="auto" w:sz="4" w:space="0"/>
            </w:tcBorders>
            <w:shd w:val="clear" w:color="auto" w:fill="FFE599"/>
          </w:tcPr>
          <w:p>
            <w:pPr>
              <w:keepNext w:val="0"/>
              <w:keepLines w:val="0"/>
              <w:widowControl/>
              <w:suppressLineNumbers w:val="0"/>
              <w:spacing w:before="0" w:beforeAutospacing="0" w:after="0" w:afterAutospacing="0"/>
              <w:ind w:left="393" w:right="0"/>
              <w:jc w:val="center"/>
              <w:rPr>
                <w:rFonts w:hint="default"/>
              </w:rPr>
            </w:pPr>
            <w:r>
              <w:rPr>
                <w:rFonts w:hint="default"/>
                <w:sz w:val="18"/>
              </w:rPr>
              <w:t xml:space="preserve"> </w:t>
            </w:r>
          </w:p>
        </w:tc>
        <w:tc>
          <w:tcPr>
            <w:tcW w:w="3575"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95" w:right="0"/>
              <w:jc w:val="center"/>
              <w:rPr>
                <w:rFonts w:hint="default"/>
              </w:rPr>
            </w:pPr>
            <w:r>
              <w:rPr>
                <w:rFonts w:hint="default"/>
                <w:sz w:val="18"/>
              </w:rPr>
              <w:t xml:space="preserve"> </w:t>
            </w:r>
          </w:p>
        </w:tc>
        <w:tc>
          <w:tcPr>
            <w:tcW w:w="1296" w:type="dxa"/>
            <w:tcBorders>
              <w:top w:val="single" w:color="auto" w:sz="4" w:space="0"/>
              <w:left w:val="single" w:color="auto" w:sz="4" w:space="0"/>
              <w:bottom w:val="single" w:color="auto" w:sz="4" w:space="0"/>
              <w:right w:val="single" w:color="auto" w:sz="4" w:space="0"/>
            </w:tcBorders>
            <w:shd w:val="clear" w:color="auto" w:fill="FFE599"/>
          </w:tcPr>
          <w:p>
            <w:pPr>
              <w:keepNext w:val="0"/>
              <w:keepLines w:val="0"/>
              <w:widowControl/>
              <w:suppressLineNumbers w:val="0"/>
              <w:spacing w:before="0" w:beforeAutospacing="0" w:after="0" w:afterAutospacing="0"/>
              <w:ind w:left="388" w:right="0"/>
              <w:jc w:val="center"/>
              <w:rPr>
                <w:rFonts w:hint="default"/>
              </w:rPr>
            </w:pPr>
            <w:r>
              <w:rPr>
                <w:rFonts w:hint="default"/>
                <w:sz w:val="18"/>
              </w:rPr>
              <w:t xml:space="preserve"> </w:t>
            </w:r>
          </w:p>
        </w:tc>
      </w:tr>
    </w:tbl>
    <w:p>
      <w:pPr>
        <w:spacing w:after="0"/>
        <w:rPr>
          <w:rFonts w:eastAsiaTheme="minorEastAsia"/>
        </w:rPr>
      </w:pPr>
    </w:p>
    <w:p>
      <w:pPr>
        <w:rPr>
          <w:rFonts w:hint="eastAsia"/>
        </w:rPr>
      </w:pPr>
      <w:r>
        <w:rPr>
          <w:rFonts w:hint="eastAsia"/>
        </w:rPr>
        <w:br w:type="page"/>
      </w:r>
    </w:p>
    <w:p>
      <w:pPr>
        <w:pStyle w:val="2"/>
      </w:pPr>
      <w:bookmarkStart w:id="25" w:name="_Toc25176"/>
      <w:r>
        <w:rPr>
          <w:rFonts w:hint="eastAsia"/>
        </w:rPr>
        <w:t>附录B</w:t>
      </w:r>
      <w:r>
        <w:t>.</w:t>
      </w:r>
      <w:r>
        <w:rPr>
          <w:rFonts w:hint="eastAsia"/>
        </w:rPr>
        <w:t>CRC16</w:t>
      </w:r>
      <w:r>
        <w:t>校验</w:t>
      </w:r>
      <w:r>
        <w:rPr>
          <w:rFonts w:hint="eastAsia"/>
        </w:rPr>
        <w:t>参考C代码</w:t>
      </w:r>
      <w:bookmarkEnd w:id="25"/>
    </w:p>
    <w:p>
      <w:pPr>
        <w:spacing w:after="0" w:line="265" w:lineRule="auto"/>
        <w:ind w:firstLine="240" w:firstLineChars="100"/>
        <w:rPr>
          <w:rFonts w:ascii="微软雅黑" w:hAnsi="微软雅黑" w:eastAsia="微软雅黑" w:cs="微软雅黑"/>
          <w:sz w:val="24"/>
        </w:rPr>
      </w:pPr>
      <w:r>
        <w:rPr>
          <w:rFonts w:hint="eastAsia" w:ascii="微软雅黑" w:hAnsi="微软雅黑" w:eastAsia="微软雅黑" w:cs="微软雅黑"/>
          <w:sz w:val="24"/>
        </w:rPr>
        <w:t>如下：</w:t>
      </w:r>
    </w:p>
    <w:p>
      <w:pPr>
        <w:ind w:firstLine="120" w:firstLineChars="50"/>
        <w:rPr>
          <w:rFonts w:ascii="Tahoma" w:hAnsi="Tahoma" w:eastAsia="微软雅黑" w:cs="Tahoma"/>
          <w:sz w:val="24"/>
        </w:rPr>
      </w:pPr>
      <w:r>
        <w:rPr>
          <w:rFonts w:ascii="Tahoma" w:hAnsi="Tahoma" w:eastAsia="微软雅黑" w:cs="Tahoma"/>
          <w:sz w:val="24"/>
        </w:rPr>
        <w:t>#define PRESET_VALUE 0xFFFF</w:t>
      </w:r>
    </w:p>
    <w:p>
      <w:pPr>
        <w:ind w:firstLine="120" w:firstLineChars="50"/>
        <w:rPr>
          <w:rFonts w:ascii="Tahoma" w:hAnsi="Tahoma" w:eastAsia="微软雅黑" w:cs="Tahoma"/>
          <w:sz w:val="24"/>
        </w:rPr>
      </w:pPr>
      <w:r>
        <w:rPr>
          <w:rFonts w:ascii="Tahoma" w:hAnsi="Tahoma" w:eastAsia="微软雅黑" w:cs="Tahoma"/>
          <w:sz w:val="24"/>
        </w:rPr>
        <w:t>#define POLYNOMIAL  0x8408</w:t>
      </w:r>
    </w:p>
    <w:p>
      <w:pPr>
        <w:ind w:firstLine="120" w:firstLineChars="50"/>
        <w:rPr>
          <w:rFonts w:ascii="Tahoma" w:hAnsi="Tahoma" w:eastAsia="微软雅黑" w:cs="Tahoma"/>
          <w:sz w:val="24"/>
        </w:rPr>
      </w:pPr>
      <w:r>
        <w:rPr>
          <w:rFonts w:ascii="Tahoma" w:hAnsi="Tahoma" w:eastAsia="微软雅黑" w:cs="Tahoma"/>
          <w:sz w:val="24"/>
        </w:rPr>
        <w:t>unsigned int uiCrc16Cal(unsigned char const  * pucY, unsigned char ucX)</w:t>
      </w:r>
    </w:p>
    <w:p>
      <w:pPr>
        <w:ind w:firstLine="120" w:firstLineChars="50"/>
        <w:rPr>
          <w:rFonts w:ascii="Tahoma" w:hAnsi="Tahoma" w:eastAsia="微软雅黑" w:cs="Tahoma"/>
          <w:sz w:val="24"/>
        </w:rPr>
      </w:pP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unsigned char ucI,ucJ;</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unsigned short int  uiCrcValue = PRESET_VALUE;</w:t>
      </w:r>
    </w:p>
    <w:p>
      <w:pPr>
        <w:ind w:firstLine="120" w:firstLineChars="50"/>
        <w:rPr>
          <w:rFonts w:ascii="Tahoma" w:hAnsi="Tahoma" w:eastAsia="微软雅黑" w:cs="Tahoma"/>
          <w:sz w:val="24"/>
        </w:rPr>
      </w:pPr>
    </w:p>
    <w:p>
      <w:pPr>
        <w:ind w:firstLine="120" w:firstLineChars="50"/>
        <w:rPr>
          <w:rFonts w:ascii="Tahoma" w:hAnsi="Tahoma" w:eastAsia="微软雅黑" w:cs="Tahoma"/>
          <w:sz w:val="24"/>
        </w:rPr>
      </w:pP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for(ucI = 0; ucI &lt; ucX; ucI++)</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 xml:space="preserve">   {</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uiCrcValue = uiCrcValue ^ *(pucY + ucI);</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 xml:space="preserve">   for(ucJ = 0; ucJ &lt; 8; ucJ++)</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 xml:space="preserve">  {</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if(uiCrcValue &amp; 0x0001)</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uiCrcValue = (uiCrcValue &gt;&gt; 1) ^ POLYNOMIAL;</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else</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uiCrcValue = (uiCrcValue &gt;&gt; 1);</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ab/>
      </w:r>
      <w:r>
        <w:rPr>
          <w:rFonts w:ascii="Tahoma" w:hAnsi="Tahoma" w:eastAsia="微软雅黑" w:cs="Tahoma"/>
          <w:sz w:val="24"/>
        </w:rPr>
        <w:tab/>
      </w:r>
      <w:r>
        <w:rPr>
          <w:rFonts w:ascii="Tahoma" w:hAnsi="Tahoma" w:eastAsia="微软雅黑" w:cs="Tahoma"/>
          <w:sz w:val="24"/>
        </w:rPr>
        <w:t>}</w:t>
      </w:r>
    </w:p>
    <w:p>
      <w:pPr>
        <w:ind w:firstLine="120" w:firstLineChars="50"/>
        <w:rPr>
          <w:rFonts w:ascii="Tahoma" w:hAnsi="Tahoma" w:eastAsia="微软雅黑" w:cs="Tahoma"/>
          <w:sz w:val="24"/>
        </w:rPr>
      </w:pPr>
      <w:r>
        <w:rPr>
          <w:rFonts w:ascii="Tahoma" w:hAnsi="Tahoma" w:eastAsia="微软雅黑" w:cs="Tahoma"/>
          <w:sz w:val="24"/>
        </w:rPr>
        <w:t xml:space="preserve"> </w:t>
      </w:r>
      <w:r>
        <w:rPr>
          <w:rFonts w:ascii="Tahoma" w:hAnsi="Tahoma" w:eastAsia="微软雅黑" w:cs="Tahoma"/>
          <w:sz w:val="24"/>
        </w:rPr>
        <w:tab/>
      </w:r>
      <w:r>
        <w:rPr>
          <w:rFonts w:ascii="Tahoma" w:hAnsi="Tahoma" w:eastAsia="微软雅黑" w:cs="Tahoma"/>
          <w:sz w:val="24"/>
        </w:rPr>
        <w:t>}</w:t>
      </w:r>
    </w:p>
    <w:p>
      <w:pPr>
        <w:ind w:firstLine="480" w:firstLineChars="200"/>
        <w:rPr>
          <w:rFonts w:ascii="Tahoma" w:hAnsi="Tahoma" w:eastAsia="微软雅黑" w:cs="Tahoma"/>
          <w:sz w:val="24"/>
        </w:rPr>
      </w:pPr>
      <w:r>
        <w:rPr>
          <w:rFonts w:ascii="Tahoma" w:hAnsi="Tahoma" w:eastAsia="微软雅黑" w:cs="Tahoma"/>
          <w:sz w:val="24"/>
        </w:rPr>
        <w:t>return uiCrcValue;</w:t>
      </w:r>
    </w:p>
    <w:p>
      <w:pPr>
        <w:ind w:firstLine="120" w:firstLineChars="50"/>
        <w:rPr>
          <w:rFonts w:ascii="Tahoma" w:hAnsi="Tahoma" w:eastAsia="微软雅黑" w:cs="Tahoma"/>
          <w:sz w:val="24"/>
        </w:rPr>
      </w:pPr>
      <w:r>
        <w:rPr>
          <w:rFonts w:ascii="Tahoma" w:hAnsi="Tahoma" w:eastAsia="微软雅黑" w:cs="Tahoma"/>
          <w:sz w:val="24"/>
        </w:rPr>
        <w:t>}</w:t>
      </w:r>
    </w:p>
    <w:p>
      <w:pPr>
        <w:spacing w:after="0"/>
        <w:rPr>
          <w:rFonts w:eastAsiaTheme="minorEastAsia"/>
        </w:rPr>
      </w:pPr>
    </w:p>
    <w:p>
      <w:pPr>
        <w:rPr>
          <w:rFonts w:hint="eastAsia"/>
        </w:rPr>
      </w:pPr>
      <w:r>
        <w:rPr>
          <w:rFonts w:hint="eastAsia"/>
        </w:rPr>
        <w:br w:type="page"/>
      </w:r>
    </w:p>
    <w:p>
      <w:pPr>
        <w:pStyle w:val="2"/>
      </w:pPr>
      <w:bookmarkStart w:id="26" w:name="_Toc28715"/>
      <w:r>
        <w:rPr>
          <w:rFonts w:hint="eastAsia"/>
        </w:rPr>
        <w:t>附录C.</w:t>
      </w:r>
      <w:r>
        <w:t xml:space="preserve"> STATUS的定义。</w:t>
      </w:r>
      <w:bookmarkEnd w:id="26"/>
      <w:r>
        <w:t xml:space="preserve"> </w:t>
      </w:r>
    </w:p>
    <w:p>
      <w:pPr>
        <w:spacing w:after="0"/>
        <w:ind w:left="10" w:right="123" w:hanging="10"/>
        <w:jc w:val="center"/>
      </w:pPr>
      <w:r>
        <w:rPr>
          <w:rFonts w:ascii="微软雅黑" w:hAnsi="微软雅黑" w:eastAsia="微软雅黑" w:cs="微软雅黑"/>
          <w:sz w:val="18"/>
        </w:rPr>
        <w:t xml:space="preserve">表格A-6 STATUS定义 </w:t>
      </w:r>
    </w:p>
    <w:tbl>
      <w:tblPr>
        <w:tblStyle w:val="17"/>
        <w:tblW w:w="7292" w:type="dxa"/>
        <w:tblInd w:w="1590" w:type="dxa"/>
        <w:tblLayout w:type="fixed"/>
        <w:tblCellMar>
          <w:top w:w="66" w:type="dxa"/>
          <w:left w:w="109" w:type="dxa"/>
          <w:bottom w:w="0" w:type="dxa"/>
          <w:right w:w="112" w:type="dxa"/>
        </w:tblCellMar>
      </w:tblPr>
      <w:tblGrid>
        <w:gridCol w:w="1479"/>
        <w:gridCol w:w="5813"/>
      </w:tblGrid>
      <w:tr>
        <w:tblPrEx>
          <w:tblCellMar>
            <w:top w:w="66" w:type="dxa"/>
            <w:left w:w="109" w:type="dxa"/>
            <w:bottom w:w="0" w:type="dxa"/>
            <w:right w:w="112" w:type="dxa"/>
          </w:tblCellMar>
        </w:tblPrEx>
        <w:trPr>
          <w:trHeight w:val="406" w:hRule="atLeast"/>
        </w:trPr>
        <w:tc>
          <w:tcPr>
            <w:tcW w:w="1479"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502" w:right="0"/>
              <w:rPr>
                <w:rFonts w:hint="default"/>
              </w:rPr>
            </w:pPr>
            <w:r>
              <w:rPr>
                <w:rFonts w:hint="default"/>
                <w:sz w:val="18"/>
              </w:rPr>
              <w:t xml:space="preserve">STATUS </w:t>
            </w:r>
          </w:p>
        </w:tc>
        <w:tc>
          <w:tcPr>
            <w:tcW w:w="5813" w:type="dxa"/>
            <w:tcBorders>
              <w:top w:val="single" w:color="000000" w:sz="2" w:space="0"/>
              <w:left w:val="single" w:color="000000" w:sz="2" w:space="0"/>
              <w:bottom w:val="single" w:color="000000" w:sz="2" w:space="0"/>
              <w:right w:val="single" w:color="000000" w:sz="2" w:space="0"/>
            </w:tcBorders>
            <w:shd w:val="clear" w:color="auto" w:fill="FFE599"/>
          </w:tcPr>
          <w:p>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错误描述 </w:t>
            </w:r>
          </w:p>
        </w:tc>
      </w:tr>
      <w:tr>
        <w:tblPrEx>
          <w:tblCellMar>
            <w:top w:w="66" w:type="dxa"/>
            <w:left w:w="109" w:type="dxa"/>
            <w:bottom w:w="0" w:type="dxa"/>
            <w:right w:w="112" w:type="dxa"/>
          </w:tblCellMar>
        </w:tblPrEx>
        <w:trPr>
          <w:trHeight w:val="63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0x00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0" w:right="0" w:firstLine="360"/>
              <w:rPr>
                <w:rFonts w:hint="default"/>
              </w:rPr>
            </w:pPr>
            <w:r>
              <w:rPr>
                <w:rFonts w:hint="default"/>
                <w:sz w:val="18"/>
              </w:rPr>
              <w:t xml:space="preserve">执行成功（此处只表示模块成功接收到标签响应数据，如果标签响应中有标签执行状态，则还应该进一步判断标签执行状态是否正确） </w:t>
            </w:r>
          </w:p>
        </w:tc>
      </w:tr>
      <w:tr>
        <w:tblPrEx>
          <w:tblCellMar>
            <w:top w:w="66" w:type="dxa"/>
            <w:left w:w="109" w:type="dxa"/>
            <w:bottom w:w="0" w:type="dxa"/>
            <w:right w:w="112" w:type="dxa"/>
          </w:tblCellMar>
        </w:tblPrEx>
        <w:trPr>
          <w:trHeight w:val="404"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2" w:right="0"/>
              <w:jc w:val="center"/>
              <w:rPr>
                <w:rFonts w:hint="default"/>
              </w:rPr>
            </w:pPr>
            <w:r>
              <w:rPr>
                <w:rFonts w:hint="default"/>
                <w:sz w:val="18"/>
              </w:rPr>
              <w:t xml:space="preserve">0x01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 xml:space="preserve">参数值错误或越界，或者模块不支持该参数值 </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0x02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 xml:space="preserve">由于模块内部错误导致的命令执行失败 </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sz w:val="18"/>
              </w:rPr>
            </w:pPr>
            <w:r>
              <w:rPr>
                <w:rFonts w:hint="eastAsia" w:asciiTheme="minorEastAsia" w:hAnsiTheme="minorEastAsia" w:eastAsiaTheme="minorEastAsia"/>
                <w:sz w:val="18"/>
              </w:rPr>
              <w:t>0x03</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sz w:val="18"/>
              </w:rPr>
            </w:pPr>
            <w:r>
              <w:rPr>
                <w:rFonts w:hint="eastAsia" w:ascii="宋体" w:hAnsi="宋体" w:eastAsia="宋体" w:cs="宋体"/>
                <w:sz w:val="18"/>
              </w:rPr>
              <w:t>保留</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 xml:space="preserve">0x12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 xml:space="preserve">没有盘点到标签或整个盘点命令执行完成 </w:t>
            </w:r>
          </w:p>
        </w:tc>
      </w:tr>
      <w:tr>
        <w:tblPrEx>
          <w:tblCellMar>
            <w:top w:w="66" w:type="dxa"/>
            <w:left w:w="109" w:type="dxa"/>
            <w:bottom w:w="0" w:type="dxa"/>
            <w:right w:w="112" w:type="dxa"/>
          </w:tblCellMar>
        </w:tblPrEx>
        <w:trPr>
          <w:trHeight w:val="409"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2" w:right="0"/>
              <w:jc w:val="center"/>
              <w:rPr>
                <w:rFonts w:hint="default"/>
              </w:rPr>
            </w:pPr>
            <w:r>
              <w:rPr>
                <w:rFonts w:hint="default"/>
                <w:sz w:val="18"/>
              </w:rPr>
              <w:t xml:space="preserve">0x14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 xml:space="preserve">标签响应超时 </w:t>
            </w:r>
          </w:p>
        </w:tc>
      </w:tr>
      <w:tr>
        <w:tblPrEx>
          <w:tblCellMar>
            <w:top w:w="66" w:type="dxa"/>
            <w:left w:w="109" w:type="dxa"/>
            <w:bottom w:w="0" w:type="dxa"/>
            <w:right w:w="112" w:type="dxa"/>
          </w:tblCellMar>
        </w:tblPrEx>
        <w:trPr>
          <w:trHeight w:val="404"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2" w:right="0"/>
              <w:jc w:val="center"/>
              <w:rPr>
                <w:rFonts w:hint="default"/>
              </w:rPr>
            </w:pPr>
            <w:r>
              <w:rPr>
                <w:rFonts w:hint="default"/>
                <w:sz w:val="18"/>
              </w:rPr>
              <w:t xml:space="preserve">0x15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 xml:space="preserve">解调标签响应错误 </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0x1</w:t>
            </w:r>
            <w:r>
              <w:rPr>
                <w:rFonts w:hint="eastAsia" w:asciiTheme="minorEastAsia" w:hAnsiTheme="minorEastAsia" w:eastAsiaTheme="minorEastAsia"/>
                <w:sz w:val="18"/>
              </w:rPr>
              <w:t>6</w:t>
            </w:r>
            <w:r>
              <w:rPr>
                <w:rFonts w:hint="default"/>
                <w:sz w:val="18"/>
              </w:rPr>
              <w:t xml:space="preserve">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eastAsia" w:ascii="宋体" w:hAnsi="宋体" w:eastAsia="宋体" w:cs="宋体"/>
                <w:sz w:val="18"/>
              </w:rPr>
              <w:t>协议</w:t>
            </w:r>
            <w:r>
              <w:rPr>
                <w:rFonts w:hint="default"/>
                <w:sz w:val="18"/>
              </w:rPr>
              <w:t xml:space="preserve">认证失败 </w:t>
            </w:r>
          </w:p>
        </w:tc>
      </w:tr>
      <w:tr>
        <w:tblPrEx>
          <w:tblCellMar>
            <w:top w:w="66" w:type="dxa"/>
            <w:left w:w="109" w:type="dxa"/>
            <w:bottom w:w="0" w:type="dxa"/>
            <w:right w:w="112" w:type="dxa"/>
          </w:tblCellMar>
        </w:tblPrEx>
        <w:trPr>
          <w:trHeight w:val="408"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61" w:right="0"/>
              <w:jc w:val="center"/>
              <w:rPr>
                <w:rFonts w:hint="default"/>
              </w:rPr>
            </w:pPr>
            <w:r>
              <w:rPr>
                <w:rFonts w:hint="default"/>
                <w:sz w:val="18"/>
              </w:rPr>
              <w:t>0x1</w:t>
            </w:r>
            <w:r>
              <w:rPr>
                <w:rFonts w:hint="eastAsia" w:asciiTheme="minorEastAsia" w:hAnsiTheme="minorEastAsia" w:eastAsiaTheme="minorEastAsia"/>
                <w:sz w:val="18"/>
              </w:rPr>
              <w:t>7</w:t>
            </w:r>
            <w:r>
              <w:rPr>
                <w:rFonts w:hint="default"/>
                <w:sz w:val="18"/>
              </w:rPr>
              <w:t xml:space="preserve">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 xml:space="preserve">口令错误 </w:t>
            </w:r>
          </w:p>
        </w:tc>
      </w:tr>
      <w:tr>
        <w:tblPrEx>
          <w:tblCellMar>
            <w:top w:w="66" w:type="dxa"/>
            <w:left w:w="109" w:type="dxa"/>
            <w:bottom w:w="0" w:type="dxa"/>
            <w:right w:w="112" w:type="dxa"/>
          </w:tblCellMar>
        </w:tblPrEx>
        <w:trPr>
          <w:trHeight w:val="404" w:hRule="atLeast"/>
        </w:trPr>
        <w:tc>
          <w:tcPr>
            <w:tcW w:w="1479" w:type="dxa"/>
            <w:tcBorders>
              <w:top w:val="single" w:color="000000" w:sz="2" w:space="0"/>
              <w:left w:val="single" w:color="000000" w:sz="2" w:space="0"/>
              <w:bottom w:val="single" w:color="000000" w:sz="2" w:space="0"/>
              <w:right w:val="single" w:color="000000" w:sz="2" w:space="0"/>
            </w:tcBorders>
            <w:vAlign w:val="center"/>
          </w:tcPr>
          <w:p>
            <w:pPr>
              <w:keepNext w:val="0"/>
              <w:keepLines w:val="0"/>
              <w:widowControl/>
              <w:suppressLineNumbers w:val="0"/>
              <w:spacing w:before="0" w:beforeAutospacing="0" w:after="0" w:afterAutospacing="0"/>
              <w:ind w:left="357" w:right="0"/>
              <w:jc w:val="center"/>
              <w:rPr>
                <w:rFonts w:hint="default"/>
              </w:rPr>
            </w:pPr>
            <w:r>
              <w:rPr>
                <w:rFonts w:hint="default"/>
                <w:sz w:val="18"/>
              </w:rPr>
              <w:t xml:space="preserve">0xFF </w:t>
            </w:r>
          </w:p>
        </w:tc>
        <w:tc>
          <w:tcPr>
            <w:tcW w:w="5813" w:type="dxa"/>
            <w:tcBorders>
              <w:top w:val="single" w:color="000000" w:sz="2" w:space="0"/>
              <w:left w:val="single" w:color="000000" w:sz="2" w:space="0"/>
              <w:bottom w:val="single" w:color="000000" w:sz="2" w:space="0"/>
              <w:right w:val="single" w:color="000000" w:sz="2" w:space="0"/>
            </w:tcBorders>
          </w:tcPr>
          <w:p>
            <w:pPr>
              <w:keepNext w:val="0"/>
              <w:keepLines w:val="0"/>
              <w:widowControl/>
              <w:suppressLineNumbers w:val="0"/>
              <w:spacing w:before="0" w:beforeAutospacing="0" w:after="0" w:afterAutospacing="0"/>
              <w:ind w:left="360" w:right="0"/>
              <w:rPr>
                <w:rFonts w:hint="default"/>
              </w:rPr>
            </w:pPr>
            <w:r>
              <w:rPr>
                <w:rFonts w:hint="default"/>
                <w:sz w:val="18"/>
              </w:rPr>
              <w:t xml:space="preserve">没有更多数据了 </w:t>
            </w:r>
          </w:p>
        </w:tc>
      </w:tr>
    </w:tbl>
    <w:p>
      <w:pPr>
        <w:spacing w:after="0"/>
        <w:rPr>
          <w:rFonts w:eastAsiaTheme="minorEastAsia"/>
        </w:rPr>
      </w:pPr>
    </w:p>
    <w:sectPr>
      <w:headerReference r:id="rId7" w:type="first"/>
      <w:headerReference r:id="rId5" w:type="default"/>
      <w:footerReference r:id="rId8" w:type="default"/>
      <w:headerReference r:id="rId6" w:type="even"/>
      <w:pgSz w:w="11908" w:h="16836"/>
      <w:pgMar w:top="1162" w:right="600" w:bottom="758" w:left="720" w:header="882"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3630012"/>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234"/>
        <w:tab w:val="center" w:pos="10472"/>
      </w:tabs>
      <w:spacing w:after="0"/>
    </w:pPr>
    <w:r>
      <mc:AlternateContent>
        <mc:Choice Requires="wpg">
          <w:drawing>
            <wp:anchor distT="0" distB="0" distL="114300" distR="114300" simplePos="0" relativeHeight="251660288" behindDoc="0" locked="0" layoutInCell="1" allowOverlap="1">
              <wp:simplePos x="0" y="0"/>
              <wp:positionH relativeFrom="page">
                <wp:posOffset>439420</wp:posOffset>
              </wp:positionH>
              <wp:positionV relativeFrom="page">
                <wp:posOffset>708660</wp:posOffset>
              </wp:positionV>
              <wp:extent cx="6685280" cy="7620"/>
              <wp:effectExtent l="0" t="0" r="0" b="0"/>
              <wp:wrapSquare wrapText="bothSides"/>
              <wp:docPr id="138168" name="Group 138168"/>
              <wp:cNvGraphicFramePr/>
              <a:graphic xmlns:a="http://schemas.openxmlformats.org/drawingml/2006/main">
                <a:graphicData uri="http://schemas.microsoft.com/office/word/2010/wordprocessingGroup">
                  <wpg:wgp>
                    <wpg:cNvGrpSpPr/>
                    <wpg:grpSpPr>
                      <a:xfrm>
                        <a:off x="0" y="0"/>
                        <a:ext cx="6685026" cy="7620"/>
                        <a:chOff x="0" y="0"/>
                        <a:chExt cx="6685026" cy="7620"/>
                      </a:xfrm>
                    </wpg:grpSpPr>
                    <wps:wsp>
                      <wps:cNvPr id="144484" name="Shape 144484"/>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168" o:spid="_x0000_s1026" o:spt="203" style="position:absolute;left:0pt;margin-left:34.6pt;margin-top:55.8pt;height:0.6pt;width:526.4pt;mso-position-horizontal-relative:page;mso-position-vertical-relative:page;mso-wrap-distance-bottom:0pt;mso-wrap-distance-left:9pt;mso-wrap-distance-right:9pt;mso-wrap-distance-top:0pt;z-index:251660288;mso-width-relative:page;mso-height-relative:page;" coordsize="6685026,7620" o:gfxdata="UEsDBAoAAAAAAIdO4kAAAAAAAAAAAAAAAAAEAAAAZHJzL1BLAwQUAAAACACHTuJAZBRDE9kAAAAL&#10;AQAADwAAAGRycy9kb3ducmV2LnhtbE2PQUvDQBCF74L/YRnBm91sxNDGbIoU9VQEW0F6m2anSWh2&#10;N2S3SfvvnXrR28y8x5vvFcuz7cRIQ2i906BmCQhylTetqzV8bd8e5iBCRGew8440XCjAsry9KTA3&#10;fnKfNG5iLTjEhRw1NDH2uZShashimPmeHGsHP1iMvA61NANOHG47mSZJJi22jj802NOqoeq4OVkN&#10;7xNOL4/qdVwfD6vLbvv08b1WpPX9nUqeQUQ6xz8zXPEZHUpm2vuTM0F0GrJFyk6+K5WBuBpUmnK7&#10;/e80B1kW8n+H8gdQSwMEFAAAAAgAh07iQDfP/QNTAgAA5gUAAA4AAABkcnMvZTJvRG9jLnhtbKVU&#10;227bMAx9H7B/EPy+OMkyNzPi9GFZ8zJsBdp9gCLLtgDdIClx8vej6EvdFCiCzg82TR1RPIcUN/dn&#10;JcmJOy+MLpLFbJ4Qrpkpha6L5O/zw5d1QnyguqTSaF4kF+6T++3nT5vW5nxpGiNL7ggE0T5vbZE0&#10;Idg8TT1ruKJ+ZizXsFgZp2iAX1enpaMtRFcyXc7nWdoaV1pnGPcevLtuMekjulsCmqoSjO8MOyqu&#10;QxfVcUkDUPKNsD7ZYrZVxVn4U1WeByKLBJgGfMMhYB/iO91uaF47ahvB+hToLSlccVJUaDh0DLWj&#10;gZKjE29CKcGc8aYKM2ZU2hFBRYDFYn6lzd6Zo0Uudd7WdhQdCnWl+ofDst+nR0dECZ3wdb3IoPaa&#10;Kqg6Hk16H4jU2joH7N7ZJ/voekfd/UXe58qp+AVG5IzyXkZ5+TkQBs4sW3+bL7OEMFi7y5a9+qyB&#10;Er3ZxJqf721LhyPTmNmYSGuhKf2LUv7/lHpqqOVYAB/ZD0qtVqv1alAKMWTR+VAYxI4y+dyDYh/S&#10;6DtEjR06kqU5O/qw5wa1pqdfPsAydF05WLQZLHbWg+ngGrx7ASwNcV8MFU3STorVFAnmEReVOfFn&#10;g7BwVTHI8WVV6ilqrPvQEoAdEMPXYrwpckJ+AA3fDgxXGALeCMNeG88FI/JEZUfu4Jyq640U5YOQ&#10;MtL1rj78kI6caJwj+PSFeQWTOkoHiTEKk7GCiYRDQYkAI1MKBbdseQe7+71SQwaxZbsOidbBlBe8&#10;X+iHVkYEXn/Mth9Vcb5M/xH1Mp6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FEMT2QAAAAsB&#10;AAAPAAAAAAAAAAEAIAAAACIAAABkcnMvZG93bnJldi54bWxQSwECFAAUAAAACACHTuJAN8/9A1MC&#10;AADmBQAADgAAAAAAAAABACAAAAAoAQAAZHJzL2Uyb0RvYy54bWxQSwUGAAAAAAYABgBZAQAA7QUA&#10;AAAA&#10;">
              <o:lock v:ext="edit" aspectratio="f"/>
              <v:shape id="Shape 144484" o:spid="_x0000_s1026" o:spt="100" style="position:absolute;left:0;top:0;height:9144;width:6685026;" fillcolor="#000000" filled="t" stroked="f" coordsize="6685026,9144" o:gfxdata="UEsDBAoAAAAAAIdO4kAAAAAAAAAAAAAAAAAEAAAAZHJzL1BLAwQUAAAACACHTuJABYAEI7wAAADf&#10;AAAADwAAAGRycy9kb3ducmV2LnhtbEVPy4rCMBTdC/5DuIK7aVopg1SjiCKMmxl8LHR3ba5ttbnp&#10;NBkff2+EAZeH8x5P76YWV2pdZVlBEsUgiHOrKy4U7LbLjyEI55E11pZJwYMcTCfdzhgzbW+8puvG&#10;FyKEsMtQQel9k0np8pIMusg2xIE72dagD7AtpG7xFsJNLQdx/CkNVhwaSmxoXlJ+2fwZBb9mtjgm&#10;l3MSDPb7UNmf1X4pler3kngEwtPdv8X/7i8d5qdpOkzh9ScAkJ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ABCO8AAAA&#10;3wAAAA8AAAAAAAAAAQAgAAAAIgAAAGRycy9kb3ducmV2LnhtbFBLAQIUABQAAAAIAIdO4kAzLwWe&#10;OwAAADkAAAAQAAAAAAAAAAEAIAAAAAsBAABkcnMvc2hhcGV4bWwueG1sUEsFBgAAAAAGAAYAWwEA&#10;ALUDAAAAAA==&#10;" path="m0,0l6685026,0,6685026,9144,0,9144,0,0e">
                <v:fill on="t" focussize="0,0"/>
                <v:stroke on="f" weight="0pt" miterlimit="1" joinstyle="miter"/>
                <v:imagedata o:title=""/>
                <o:lock v:ext="edit" aspectratio="f"/>
              </v:shape>
              <w10:wrap type="square"/>
            </v:group>
          </w:pict>
        </mc:Fallback>
      </mc:AlternateContent>
    </w:r>
    <w:r>
      <w:rPr>
        <w:rFonts w:hint="eastAsia" w:asciiTheme="minorEastAsia" w:hAnsiTheme="minorEastAsia" w:eastAsiaTheme="minorEastAsia"/>
        <w:sz w:val="18"/>
        <w:lang w:val="en-US" w:eastAsia="zh-CN"/>
      </w:rPr>
      <w:t>UHF Prime Reader</w:t>
    </w:r>
    <w:r>
      <w:rPr>
        <w:rFonts w:hint="eastAsia" w:eastAsia="宋体"/>
        <w:sz w:val="18"/>
        <w:lang w:val="en-US" w:eastAsia="zh-CN"/>
      </w:rPr>
      <w:t>读写器</w:t>
    </w:r>
    <w:r>
      <w:rPr>
        <w:rFonts w:hint="eastAsia" w:ascii="宋体" w:hAnsi="宋体" w:eastAsia="宋体" w:cs="宋体"/>
        <w:sz w:val="18"/>
      </w:rPr>
      <w:t>用户手册</w:t>
    </w:r>
    <w:r>
      <w:rPr>
        <w:sz w:val="18"/>
      </w:rPr>
      <w:t xml:space="preserve"> </w:t>
    </w:r>
    <w:r>
      <w:rPr>
        <w:sz w:val="18"/>
      </w:rPr>
      <w:tab/>
    </w:r>
    <w:r>
      <w:rPr>
        <w:sz w:val="18"/>
      </w:rPr>
      <w:t xml:space="preserve"> </w:t>
    </w:r>
    <w:r>
      <w:rPr>
        <w:sz w:val="18"/>
      </w:rPr>
      <w:tab/>
    </w: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234"/>
        <w:tab w:val="center" w:pos="10472"/>
      </w:tabs>
      <w:spacing w:after="0"/>
    </w:pPr>
    <w:r>
      <mc:AlternateContent>
        <mc:Choice Requires="wpg">
          <w:drawing>
            <wp:anchor distT="0" distB="0" distL="114300" distR="114300" simplePos="0" relativeHeight="251659264" behindDoc="0" locked="0" layoutInCell="1" allowOverlap="1">
              <wp:simplePos x="0" y="0"/>
              <wp:positionH relativeFrom="page">
                <wp:posOffset>439420</wp:posOffset>
              </wp:positionH>
              <wp:positionV relativeFrom="page">
                <wp:posOffset>708660</wp:posOffset>
              </wp:positionV>
              <wp:extent cx="6685280" cy="7620"/>
              <wp:effectExtent l="0" t="0" r="0" b="0"/>
              <wp:wrapSquare wrapText="bothSides"/>
              <wp:docPr id="138185" name="Group 138185"/>
              <wp:cNvGraphicFramePr/>
              <a:graphic xmlns:a="http://schemas.openxmlformats.org/drawingml/2006/main">
                <a:graphicData uri="http://schemas.microsoft.com/office/word/2010/wordprocessingGroup">
                  <wpg:wgp>
                    <wpg:cNvGrpSpPr/>
                    <wpg:grpSpPr>
                      <a:xfrm>
                        <a:off x="0" y="0"/>
                        <a:ext cx="6685026" cy="7620"/>
                        <a:chOff x="0" y="0"/>
                        <a:chExt cx="6685026" cy="7620"/>
                      </a:xfrm>
                    </wpg:grpSpPr>
                    <wps:wsp>
                      <wps:cNvPr id="144486" name="Shape 144486"/>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185" o:spid="_x0000_s1026" o:spt="203" style="position:absolute;left:0pt;margin-left:34.6pt;margin-top:55.8pt;height:0.6pt;width:526.4pt;mso-position-horizontal-relative:page;mso-position-vertical-relative:page;mso-wrap-distance-bottom:0pt;mso-wrap-distance-left:9pt;mso-wrap-distance-right:9pt;mso-wrap-distance-top:0pt;z-index:251659264;mso-width-relative:page;mso-height-relative:page;" coordsize="6685026,7620" o:gfxdata="UEsDBAoAAAAAAIdO4kAAAAAAAAAAAAAAAAAEAAAAZHJzL1BLAwQUAAAACACHTuJAZBRDE9kAAAAL&#10;AQAADwAAAGRycy9kb3ducmV2LnhtbE2PQUvDQBCF74L/YRnBm91sxNDGbIoU9VQEW0F6m2anSWh2&#10;N2S3SfvvnXrR28y8x5vvFcuz7cRIQ2i906BmCQhylTetqzV8bd8e5iBCRGew8440XCjAsry9KTA3&#10;fnKfNG5iLTjEhRw1NDH2uZShashimPmeHGsHP1iMvA61NANOHG47mSZJJi22jj802NOqoeq4OVkN&#10;7xNOL4/qdVwfD6vLbvv08b1WpPX9nUqeQUQ6xz8zXPEZHUpm2vuTM0F0GrJFyk6+K5WBuBpUmnK7&#10;/e80B1kW8n+H8gdQSwMEFAAAAAgAh07iQLWZdSlUAgAA5gUAAA4AAABkcnMvZTJvRG9jLnhtbKVU&#10;227bMAx9H7B/EPS+OMnSNDOS9GFZ8zJsBdp9gCLLtgDdIClx8vej6Eu8FCiKzg82TR1RPIcU1w9n&#10;rchJ+CCt2dDZZEqJMNwW0lQb+ufl8cuKkhCZKZiyRmzoRQT6sP38ad24XMxtbVUhPIEgJuSN29A6&#10;RpdnWeC10CxMrBMGFkvrNYvw66us8KyB6Fpl8+l0mTXWF85bLkIA765dpF1E/56AtiwlFzvLj1qY&#10;2Eb1QrEIlEItXaBbzLYsBY+/yzKISNSGAtOIbzgE7EN6Z9s1yyvPXC15lwJ7Two3nDSTBg4dQu1Y&#10;ZOTo5atQWnJvgy3jhFudtURQEWAxm95os/f26JBLlTeVG0SHQt2o/uGw/NfpyRNZQCd8Xc1Wd5QY&#10;pqHqeDTpfCBS46ocsHvvnt2T7xxV+5d4n0uv0xcYkTPKexnkFedIODiXy9XddL6khMPa/XLeqc9r&#10;KNGrTbz+8da2rD8yS5kNiTQOmjJclQr/p9RzzZzAAoTEvldqsVisgEarFGLIrPWhMIgdZAp5AMU+&#10;pNE3iJo6dCDLcn4McS8sas1OP0OEZei6ordY3Vv8bHrTwzV48wI4FtO+FCqZpBkVq95QzCMtansS&#10;LxZh8aZikON1VZkxaqh73xKA7RH912G8MXJEvgf13xYMVxgCvhOGvTacC0biicoO3ME5VjdYJYtH&#10;qVSiG3x1+K48ObE0R/DpCvMPTJkkHSTGGUzGEiYSDgUtI4xMJTXcsvk97O72KgMZpJZtOyRZB1tc&#10;8H6hH1oZEXj9MdtuVKX5Mv5H1HU8b/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BRDE9kAAAAL&#10;AQAADwAAAAAAAAABACAAAAAiAAAAZHJzL2Rvd25yZXYueG1sUEsBAhQAFAAAAAgAh07iQLWZdSlU&#10;AgAA5gUAAA4AAAAAAAAAAQAgAAAAKAEAAGRycy9lMm9Eb2MueG1sUEsFBgAAAAAGAAYAWQEAAO4F&#10;AAAAAA==&#10;">
              <o:lock v:ext="edit" aspectratio="f"/>
              <v:shape id="Shape 144486" o:spid="_x0000_s1026" o:spt="100" style="position:absolute;left:0;top:0;height:9144;width:6685026;" fillcolor="#000000" filled="t" stroked="f" coordsize="6685026,9144" o:gfxdata="UEsDBAoAAAAAAIdO4kAAAAAAAAAAAAAAAAAEAAAAZHJzL1BLAwQUAAAACACHTuJAmh4/z74AAADf&#10;AAAADwAAAGRycy9kb3ducmV2LnhtbEVPTWvCQBC9C/0PyxR6azaRIJJmI6VF0ItS9WBvY3ZMUrOz&#10;MbuN6b/vFgoeH+87X4ymFQP1rrGsIIliEMSl1Q1XCg775fMchPPIGlvLpOCHHCyKh0mOmbY3/qBh&#10;5ysRQthlqKD2vsukdGVNBl1kO+LAnW1v0AfYV1L3eAvhppXTOJ5Jgw2Hhho7equpvOy+jYKreX0/&#10;JZevJBjs5rOx2/VxKZV6ekziFxCeRn8X/7tXOsxP03Q+g78/AY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4/z74A&#10;AADfAAAADwAAAAAAAAABACAAAAAiAAAAZHJzL2Rvd25yZXYueG1sUEsBAhQAFAAAAAgAh07iQDMv&#10;BZ47AAAAOQAAABAAAAAAAAAAAQAgAAAADQEAAGRycy9zaGFwZXhtbC54bWxQSwUGAAAAAAYABgBb&#10;AQAAtwMAAAAA&#10;" path="m0,0l6685026,0,6685026,9144,0,9144,0,0e">
                <v:fill on="t" focussize="0,0"/>
                <v:stroke on="f" weight="0pt" miterlimit="1" joinstyle="miter"/>
                <v:imagedata o:title=""/>
                <o:lock v:ext="edit" aspectratio="f"/>
              </v:shape>
              <w10:wrap type="square"/>
            </v:group>
          </w:pict>
        </mc:Fallback>
      </mc:AlternateContent>
    </w:r>
    <w:r>
      <w:rPr>
        <w:sz w:val="18"/>
      </w:rPr>
      <w:t xml:space="preserve">模块对接 API 开发手册 </w:t>
    </w:r>
    <w:r>
      <w:rPr>
        <w:sz w:val="18"/>
      </w:rPr>
      <w:tab/>
    </w:r>
    <w:r>
      <w:rPr>
        <w:sz w:val="18"/>
      </w:rPr>
      <w:t xml:space="preserve"> </w:t>
    </w:r>
    <w:r>
      <w:rPr>
        <w:sz w:val="18"/>
      </w:rPr>
      <w:tab/>
    </w: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234"/>
        <w:tab w:val="center" w:pos="10472"/>
      </w:tabs>
      <w:spacing w:after="0"/>
    </w:pPr>
    <w:r>
      <mc:AlternateContent>
        <mc:Choice Requires="wpg">
          <w:drawing>
            <wp:anchor distT="0" distB="0" distL="114300" distR="114300" simplePos="0" relativeHeight="251661312" behindDoc="0" locked="0" layoutInCell="1" allowOverlap="1">
              <wp:simplePos x="0" y="0"/>
              <wp:positionH relativeFrom="page">
                <wp:posOffset>439420</wp:posOffset>
              </wp:positionH>
              <wp:positionV relativeFrom="page">
                <wp:posOffset>708660</wp:posOffset>
              </wp:positionV>
              <wp:extent cx="6685280" cy="7620"/>
              <wp:effectExtent l="0" t="0" r="0" b="0"/>
              <wp:wrapSquare wrapText="bothSides"/>
              <wp:docPr id="138151" name="Group 138151"/>
              <wp:cNvGraphicFramePr/>
              <a:graphic xmlns:a="http://schemas.openxmlformats.org/drawingml/2006/main">
                <a:graphicData uri="http://schemas.microsoft.com/office/word/2010/wordprocessingGroup">
                  <wpg:wgp>
                    <wpg:cNvGrpSpPr/>
                    <wpg:grpSpPr>
                      <a:xfrm>
                        <a:off x="0" y="0"/>
                        <a:ext cx="6685026" cy="7620"/>
                        <a:chOff x="0" y="0"/>
                        <a:chExt cx="6685026" cy="7620"/>
                      </a:xfrm>
                    </wpg:grpSpPr>
                    <wps:wsp>
                      <wps:cNvPr id="144482" name="Shape 144482"/>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151" o:spid="_x0000_s1026" o:spt="203" style="position:absolute;left:0pt;margin-left:34.6pt;margin-top:55.8pt;height:0.6pt;width:526.4pt;mso-position-horizontal-relative:page;mso-position-vertical-relative:page;mso-wrap-distance-bottom:0pt;mso-wrap-distance-left:9pt;mso-wrap-distance-right:9pt;mso-wrap-distance-top:0pt;z-index:251661312;mso-width-relative:page;mso-height-relative:page;" coordsize="6685026,7620" o:gfxdata="UEsDBAoAAAAAAIdO4kAAAAAAAAAAAAAAAAAEAAAAZHJzL1BLAwQUAAAACACHTuJAZBRDE9kAAAAL&#10;AQAADwAAAGRycy9kb3ducmV2LnhtbE2PQUvDQBCF74L/YRnBm91sxNDGbIoU9VQEW0F6m2anSWh2&#10;N2S3SfvvnXrR28y8x5vvFcuz7cRIQ2i906BmCQhylTetqzV8bd8e5iBCRGew8440XCjAsry9KTA3&#10;fnKfNG5iLTjEhRw1NDH2uZShashimPmeHGsHP1iMvA61NANOHG47mSZJJi22jj802NOqoeq4OVkN&#10;7xNOL4/qdVwfD6vLbvv08b1WpPX9nUqeQUQ6xz8zXPEZHUpm2vuTM0F0GrJFyk6+K5WBuBpUmnK7&#10;/e80B1kW8n+H8gdQSwMEFAAAAAgAh07iQF/mKp5TAgAA5gUAAA4AAABkcnMvZTJvRG9jLnhtbKVU&#10;227bMAx9H7B/EPS+OMnSNDOS9GFZ8zJsBdp9gCLLtgDdIClx8vej6Eu8FCiKzg82TR1RPIcU1w9n&#10;rchJ+CCt2dDZZEqJMNwW0lQb+ufl8cuKkhCZKZiyRmzoRQT6sP38ad24XMxtbVUhPIEgJuSN29A6&#10;RpdnWeC10CxMrBMGFkvrNYvw66us8KyB6Fpl8+l0mTXWF85bLkIA765dpF1E/56AtiwlFzvLj1qY&#10;2Eb1QrEIlEItXaBbzLYsBY+/yzKISNSGAtOIbzgE7EN6Z9s1yyvPXC15lwJ7Two3nDSTBg4dQu1Y&#10;ZOTo5atQWnJvgy3jhFudtURQEWAxm95os/f26JBLlTeVG0SHQt2o/uGw/NfpyRNZQCd8Xc3uZpQY&#10;pqHqeDTpfCBS46ocsHvvnt2T7xxV+5d4n0uv0xcYkTPKexnkFedIODiXy9XddL6khMPa/XLeqc9r&#10;KNGrTbz+8da2rD8yS5kNiTQOmjJclQr/p9RzzZzAAoTEvldqsVis5r1SiCGz1ofCIHaQKeQBFPuQ&#10;Rt8gaurQgSzL+THEvbCoNTv9DBGWoeuK3mJ1b/Gz6U0P1+DNC+BYTPtSqGSSZlSsekMxj7So7Um8&#10;WITFm4pBjtdVZcaooe59SwC2R/Rfh/HGyBH5HtR/WzBcYQj4Thj22nAuGIknKjtwB+dY3WCVLB6l&#10;Uolu8NXhu/LkxNIcwacrzD8wZZJ0kBhnMBlLmEg4FLSMMDKV1HDL5vewu9urDGSQWrbtkGQdbHHB&#10;+4V+aGVE4PXHbLtRlebL+B9R1/G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FEMT2QAAAAsB&#10;AAAPAAAAAAAAAAEAIAAAACIAAABkcnMvZG93bnJldi54bWxQSwECFAAUAAAACACHTuJAX+YqnlMC&#10;AADmBQAADgAAAAAAAAABACAAAAAoAQAAZHJzL2Uyb0RvYy54bWxQSwUGAAAAAAYABgBZAQAA7QUA&#10;AAAA&#10;">
              <o:lock v:ext="edit" aspectratio="f"/>
              <v:shape id="Shape 144482" o:spid="_x0000_s1026" o:spt="100" style="position:absolute;left:0;top:0;height:9144;width:6685026;" fillcolor="#000000" filled="t" stroked="f" coordsize="6685026,9144" o:gfxdata="UEsDBAoAAAAAAIdO4kAAAAAAAAAAAAAAAAAEAAAAZHJzL1BLAwQUAAAACACHTuJA5SU5zL4AAADf&#10;AAAADwAAAGRycy9kb3ducmV2LnhtbEVPy2rCQBTdC/2H4Ra6ayaRUCTNREqLYDcWHwu7u2auSWrm&#10;TsyMif37jlBweTjvfH41rRiod41lBUkUgyAurW64UrDbLp5nIJxH1thaJgW/5GBePExyzLQdeU3D&#10;xlcihLDLUEHtfZdJ6cqaDLrIdsSBO9reoA+wr6TucQzhppXTOH6RBhsODTV29F5TedpcjIKzefs4&#10;JKefJBjs6ruxX5/7hVTq6TGJX0F4uvq7+N+91GF+mqazKdz+BAC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U5zL4A&#10;AADfAAAADwAAAAAAAAABACAAAAAiAAAAZHJzL2Rvd25yZXYueG1sUEsBAhQAFAAAAAgAh07iQDMv&#10;BZ47AAAAOQAAABAAAAAAAAAAAQAgAAAADQEAAGRycy9zaGFwZXhtbC54bWxQSwUGAAAAAAYABgBb&#10;AQAAtwMAAAAA&#10;" path="m0,0l6685026,0,6685026,9144,0,9144,0,0e">
                <v:fill on="t" focussize="0,0"/>
                <v:stroke on="f" weight="0pt" miterlimit="1" joinstyle="miter"/>
                <v:imagedata o:title=""/>
                <o:lock v:ext="edit" aspectratio="f"/>
              </v:shape>
              <w10:wrap type="square"/>
            </v:group>
          </w:pict>
        </mc:Fallback>
      </mc:AlternateContent>
    </w:r>
    <w:r>
      <w:rPr>
        <w:sz w:val="18"/>
      </w:rPr>
      <w:t xml:space="preserve">模块对接 API 开发手册 </w:t>
    </w:r>
    <w:r>
      <w:rPr>
        <w:sz w:val="18"/>
      </w:rPr>
      <w:tab/>
    </w:r>
    <w:r>
      <w:rPr>
        <w:sz w:val="18"/>
      </w:rPr>
      <w:t xml:space="preserve"> </w:t>
    </w:r>
    <w:r>
      <w:rPr>
        <w:sz w:val="18"/>
      </w:rPr>
      <w:tab/>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A4967D"/>
    <w:multiLevelType w:val="multilevel"/>
    <w:tmpl w:val="B2A4967D"/>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8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4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6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8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0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21"/>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
    <w:nsid w:val="FBFDA3CA"/>
    <w:multiLevelType w:val="multilevel"/>
    <w:tmpl w:val="FBFDA3CA"/>
    <w:lvl w:ilvl="0" w:tentative="0">
      <w:start w:val="1"/>
      <w:numFmt w:val="bullet"/>
      <w:lvlText w:val=""/>
      <w:lvlJc w:val="left"/>
      <w:pPr>
        <w:ind w:left="424" w:firstLine="0"/>
      </w:pPr>
      <w:rPr>
        <w:rFonts w:hint="default" w:ascii="Wingdings" w:hAnsi="Wingdings" w:cs="Wingdings"/>
        <w:b w:val="0"/>
        <w:color w:val="000000"/>
        <w:sz w:val="24"/>
        <w:szCs w:val="24"/>
        <w:u w:color="000000"/>
      </w:rPr>
    </w:lvl>
    <w:lvl w:ilvl="1" w:tentative="0">
      <w:start w:val="1"/>
      <w:numFmt w:val="bullet"/>
      <w:lvlText w:val=""/>
      <w:lvlJc w:val="left"/>
      <w:pPr>
        <w:ind w:left="842" w:firstLine="0"/>
      </w:pPr>
      <w:rPr>
        <w:rFonts w:hint="default" w:ascii="Wingdings" w:hAnsi="Wingdings" w:cs="Wingdings"/>
        <w:b w:val="0"/>
        <w:color w:val="000000"/>
        <w:sz w:val="24"/>
        <w:szCs w:val="24"/>
        <w:u w:color="000000"/>
      </w:rPr>
    </w:lvl>
    <w:lvl w:ilvl="2" w:tentative="0">
      <w:start w:val="1"/>
      <w:numFmt w:val="bullet"/>
      <w:lvlText w:val="▪"/>
      <w:lvlJc w:val="left"/>
      <w:pPr>
        <w:ind w:left="1509" w:firstLine="0"/>
      </w:pPr>
      <w:rPr>
        <w:rFonts w:hint="default" w:ascii="Wingdings" w:hAnsi="Wingdings" w:cs="Wingdings"/>
        <w:b w:val="0"/>
        <w:color w:val="000000"/>
        <w:sz w:val="24"/>
        <w:szCs w:val="24"/>
        <w:u w:color="000000"/>
      </w:rPr>
    </w:lvl>
    <w:lvl w:ilvl="3" w:tentative="0">
      <w:start w:val="1"/>
      <w:numFmt w:val="bullet"/>
      <w:lvlText w:val="•"/>
      <w:lvlJc w:val="left"/>
      <w:pPr>
        <w:ind w:left="2229" w:firstLine="0"/>
      </w:pPr>
      <w:rPr>
        <w:rFonts w:hint="default" w:ascii="Wingdings" w:hAnsi="Wingdings" w:cs="Wingdings"/>
        <w:b w:val="0"/>
        <w:color w:val="000000"/>
        <w:sz w:val="24"/>
        <w:szCs w:val="24"/>
        <w:u w:color="000000"/>
      </w:rPr>
    </w:lvl>
    <w:lvl w:ilvl="4" w:tentative="0">
      <w:start w:val="1"/>
      <w:numFmt w:val="bullet"/>
      <w:lvlText w:val="o"/>
      <w:lvlJc w:val="left"/>
      <w:pPr>
        <w:ind w:left="2949" w:firstLine="0"/>
      </w:pPr>
      <w:rPr>
        <w:rFonts w:hint="default" w:ascii="Wingdings" w:hAnsi="Wingdings" w:cs="Wingdings"/>
        <w:b w:val="0"/>
        <w:color w:val="000000"/>
        <w:sz w:val="24"/>
        <w:szCs w:val="24"/>
        <w:u w:color="000000"/>
      </w:rPr>
    </w:lvl>
    <w:lvl w:ilvl="5" w:tentative="0">
      <w:start w:val="1"/>
      <w:numFmt w:val="bullet"/>
      <w:lvlText w:val="▪"/>
      <w:lvlJc w:val="left"/>
      <w:pPr>
        <w:ind w:left="3669" w:firstLine="0"/>
      </w:pPr>
      <w:rPr>
        <w:rFonts w:hint="default" w:ascii="Wingdings" w:hAnsi="Wingdings" w:cs="Wingdings"/>
        <w:b w:val="0"/>
        <w:color w:val="000000"/>
        <w:sz w:val="24"/>
        <w:szCs w:val="24"/>
        <w:u w:color="000000"/>
      </w:rPr>
    </w:lvl>
    <w:lvl w:ilvl="6" w:tentative="0">
      <w:start w:val="1"/>
      <w:numFmt w:val="bullet"/>
      <w:lvlText w:val="•"/>
      <w:lvlJc w:val="left"/>
      <w:pPr>
        <w:ind w:left="4389" w:firstLine="0"/>
      </w:pPr>
      <w:rPr>
        <w:rFonts w:hint="default" w:ascii="Wingdings" w:hAnsi="Wingdings" w:cs="Wingdings"/>
        <w:b w:val="0"/>
        <w:color w:val="000000"/>
        <w:sz w:val="24"/>
        <w:szCs w:val="24"/>
        <w:u w:color="000000"/>
      </w:rPr>
    </w:lvl>
    <w:lvl w:ilvl="7" w:tentative="0">
      <w:start w:val="1"/>
      <w:numFmt w:val="bullet"/>
      <w:lvlText w:val="o"/>
      <w:lvlJc w:val="left"/>
      <w:pPr>
        <w:ind w:left="5109" w:firstLine="0"/>
      </w:pPr>
      <w:rPr>
        <w:rFonts w:hint="default" w:ascii="Wingdings" w:hAnsi="Wingdings" w:cs="Wingdings"/>
        <w:b w:val="0"/>
        <w:color w:val="000000"/>
        <w:sz w:val="24"/>
        <w:szCs w:val="24"/>
        <w:u w:color="000000"/>
      </w:rPr>
    </w:lvl>
    <w:lvl w:ilvl="8" w:tentative="0">
      <w:start w:val="1"/>
      <w:numFmt w:val="bullet"/>
      <w:lvlText w:val="▪"/>
      <w:lvlJc w:val="left"/>
      <w:pPr>
        <w:ind w:left="5829" w:firstLine="0"/>
      </w:pPr>
      <w:rPr>
        <w:rFonts w:hint="default" w:ascii="Wingdings" w:hAnsi="Wingdings" w:cs="Wingdings"/>
        <w:b w:val="0"/>
        <w:color w:val="000000"/>
        <w:sz w:val="24"/>
        <w:szCs w:val="24"/>
        <w:u w:color="000000"/>
      </w:rPr>
    </w:lvl>
  </w:abstractNum>
  <w:abstractNum w:abstractNumId="2">
    <w:nsid w:val="02A343CF"/>
    <w:multiLevelType w:val="multilevel"/>
    <w:tmpl w:val="02A343CF"/>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3">
    <w:nsid w:val="0DA365DA"/>
    <w:multiLevelType w:val="multilevel"/>
    <w:tmpl w:val="0DA365DA"/>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4">
    <w:nsid w:val="110C245E"/>
    <w:multiLevelType w:val="multilevel"/>
    <w:tmpl w:val="110C245E"/>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5">
    <w:nsid w:val="23FF18B3"/>
    <w:multiLevelType w:val="multilevel"/>
    <w:tmpl w:val="23FF18B3"/>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6">
    <w:nsid w:val="30C0047C"/>
    <w:multiLevelType w:val="multilevel"/>
    <w:tmpl w:val="30C0047C"/>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64"/>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7">
    <w:nsid w:val="4ED6D6B3"/>
    <w:multiLevelType w:val="multilevel"/>
    <w:tmpl w:val="4ED6D6B3"/>
    <w:lvl w:ilvl="0" w:tentative="0">
      <w:start w:val="1"/>
      <w:numFmt w:val="bullet"/>
      <w:lvlText w:val=""/>
      <w:lvlJc w:val="left"/>
      <w:pPr>
        <w:ind w:left="424" w:firstLine="0"/>
      </w:pPr>
      <w:rPr>
        <w:rFonts w:hint="default" w:ascii="Wingdings" w:hAnsi="Wingdings" w:cs="Wingdings"/>
        <w:b w:val="0"/>
        <w:color w:val="000000"/>
        <w:sz w:val="24"/>
        <w:szCs w:val="24"/>
        <w:u w:color="000000"/>
      </w:rPr>
    </w:lvl>
    <w:lvl w:ilvl="1" w:tentative="0">
      <w:start w:val="1"/>
      <w:numFmt w:val="bullet"/>
      <w:lvlText w:val=""/>
      <w:lvlJc w:val="left"/>
      <w:pPr>
        <w:ind w:left="842" w:firstLine="0"/>
      </w:pPr>
      <w:rPr>
        <w:rFonts w:hint="default" w:ascii="Wingdings" w:hAnsi="Wingdings" w:cs="Wingdings"/>
        <w:b w:val="0"/>
        <w:color w:val="000000"/>
        <w:sz w:val="24"/>
        <w:szCs w:val="24"/>
        <w:u w:color="000000"/>
      </w:rPr>
    </w:lvl>
    <w:lvl w:ilvl="2" w:tentative="0">
      <w:start w:val="1"/>
      <w:numFmt w:val="bullet"/>
      <w:lvlText w:val="▪"/>
      <w:lvlJc w:val="left"/>
      <w:pPr>
        <w:ind w:left="1509" w:firstLine="0"/>
      </w:pPr>
      <w:rPr>
        <w:rFonts w:hint="default" w:ascii="Wingdings" w:hAnsi="Wingdings" w:cs="Wingdings"/>
        <w:b w:val="0"/>
        <w:color w:val="000000"/>
        <w:sz w:val="24"/>
        <w:szCs w:val="24"/>
        <w:u w:color="000000"/>
      </w:rPr>
    </w:lvl>
    <w:lvl w:ilvl="3" w:tentative="0">
      <w:start w:val="1"/>
      <w:numFmt w:val="bullet"/>
      <w:lvlText w:val="•"/>
      <w:lvlJc w:val="left"/>
      <w:pPr>
        <w:ind w:left="2229" w:firstLine="0"/>
      </w:pPr>
      <w:rPr>
        <w:rFonts w:hint="default" w:ascii="Wingdings" w:hAnsi="Wingdings" w:cs="Wingdings"/>
        <w:b w:val="0"/>
        <w:color w:val="000000"/>
        <w:sz w:val="24"/>
        <w:szCs w:val="24"/>
        <w:u w:color="000000"/>
      </w:rPr>
    </w:lvl>
    <w:lvl w:ilvl="4" w:tentative="0">
      <w:start w:val="1"/>
      <w:numFmt w:val="bullet"/>
      <w:lvlText w:val="o"/>
      <w:lvlJc w:val="left"/>
      <w:pPr>
        <w:ind w:left="2949" w:firstLine="0"/>
      </w:pPr>
      <w:rPr>
        <w:rFonts w:hint="default" w:ascii="Wingdings" w:hAnsi="Wingdings" w:cs="Wingdings"/>
        <w:b w:val="0"/>
        <w:color w:val="000000"/>
        <w:sz w:val="24"/>
        <w:szCs w:val="24"/>
        <w:u w:color="000000"/>
      </w:rPr>
    </w:lvl>
    <w:lvl w:ilvl="5" w:tentative="0">
      <w:start w:val="1"/>
      <w:numFmt w:val="bullet"/>
      <w:lvlText w:val="▪"/>
      <w:lvlJc w:val="left"/>
      <w:pPr>
        <w:ind w:left="3669" w:firstLine="0"/>
      </w:pPr>
      <w:rPr>
        <w:rFonts w:hint="default" w:ascii="Wingdings" w:hAnsi="Wingdings" w:cs="Wingdings"/>
        <w:b w:val="0"/>
        <w:color w:val="000000"/>
        <w:sz w:val="24"/>
        <w:szCs w:val="24"/>
        <w:u w:color="000000"/>
      </w:rPr>
    </w:lvl>
    <w:lvl w:ilvl="6" w:tentative="0">
      <w:start w:val="1"/>
      <w:numFmt w:val="bullet"/>
      <w:lvlText w:val="•"/>
      <w:lvlJc w:val="left"/>
      <w:pPr>
        <w:ind w:left="4389" w:firstLine="0"/>
      </w:pPr>
      <w:rPr>
        <w:rFonts w:hint="default" w:ascii="Wingdings" w:hAnsi="Wingdings" w:cs="Wingdings"/>
        <w:b w:val="0"/>
        <w:color w:val="000000"/>
        <w:sz w:val="24"/>
        <w:szCs w:val="24"/>
        <w:u w:color="000000"/>
      </w:rPr>
    </w:lvl>
    <w:lvl w:ilvl="7" w:tentative="0">
      <w:start w:val="1"/>
      <w:numFmt w:val="bullet"/>
      <w:lvlText w:val="o"/>
      <w:lvlJc w:val="left"/>
      <w:pPr>
        <w:ind w:left="5109" w:firstLine="0"/>
      </w:pPr>
      <w:rPr>
        <w:rFonts w:hint="default" w:ascii="Wingdings" w:hAnsi="Wingdings" w:cs="Wingdings"/>
        <w:b w:val="0"/>
        <w:color w:val="000000"/>
        <w:sz w:val="24"/>
        <w:szCs w:val="24"/>
        <w:u w:color="000000"/>
      </w:rPr>
    </w:lvl>
    <w:lvl w:ilvl="8" w:tentative="0">
      <w:start w:val="1"/>
      <w:numFmt w:val="bullet"/>
      <w:lvlText w:val="▪"/>
      <w:lvlJc w:val="left"/>
      <w:pPr>
        <w:ind w:left="5829" w:firstLine="0"/>
      </w:pPr>
      <w:rPr>
        <w:rFonts w:hint="default" w:ascii="Wingdings" w:hAnsi="Wingdings" w:cs="Wingdings"/>
        <w:b w:val="0"/>
        <w:color w:val="000000"/>
        <w:sz w:val="24"/>
        <w:szCs w:val="24"/>
        <w:u w:color="000000"/>
      </w:rPr>
    </w:lvl>
  </w:abstractNum>
  <w:abstractNum w:abstractNumId="8">
    <w:nsid w:val="51CC4FE3"/>
    <w:multiLevelType w:val="multilevel"/>
    <w:tmpl w:val="51CC4FE3"/>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8"/>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9">
    <w:nsid w:val="75436E39"/>
    <w:multiLevelType w:val="multilevel"/>
    <w:tmpl w:val="75436E39"/>
    <w:lvl w:ilvl="0" w:tentative="0">
      <w:start w:val="1"/>
      <w:numFmt w:val="bullet"/>
      <w:lvlText w:val=""/>
      <w:lvlJc w:val="left"/>
      <w:pPr>
        <w:ind w:left="42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84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509"/>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29"/>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49"/>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69"/>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89"/>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09"/>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29"/>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ZiZDYwM2Q0ZTk4NzhmNjAyNzM3MTIyZTFlYjY0N2IifQ=="/>
  </w:docVars>
  <w:rsids>
    <w:rsidRoot w:val="0004364A"/>
    <w:rsid w:val="0004364A"/>
    <w:rsid w:val="000460D0"/>
    <w:rsid w:val="00061ADC"/>
    <w:rsid w:val="0006292E"/>
    <w:rsid w:val="00064674"/>
    <w:rsid w:val="00085C50"/>
    <w:rsid w:val="000922CC"/>
    <w:rsid w:val="00095A08"/>
    <w:rsid w:val="0009616F"/>
    <w:rsid w:val="000A20DF"/>
    <w:rsid w:val="000A63E0"/>
    <w:rsid w:val="000B375C"/>
    <w:rsid w:val="000B3C54"/>
    <w:rsid w:val="000B6FA9"/>
    <w:rsid w:val="000C02E2"/>
    <w:rsid w:val="000C1478"/>
    <w:rsid w:val="000E12B4"/>
    <w:rsid w:val="000E62C7"/>
    <w:rsid w:val="000E6E9E"/>
    <w:rsid w:val="000F6D54"/>
    <w:rsid w:val="001132DA"/>
    <w:rsid w:val="00141307"/>
    <w:rsid w:val="001424AE"/>
    <w:rsid w:val="00144A2D"/>
    <w:rsid w:val="00150D6B"/>
    <w:rsid w:val="001550A6"/>
    <w:rsid w:val="001810D2"/>
    <w:rsid w:val="00187BC1"/>
    <w:rsid w:val="00190C27"/>
    <w:rsid w:val="0019396D"/>
    <w:rsid w:val="001A31C3"/>
    <w:rsid w:val="001A3D98"/>
    <w:rsid w:val="001C0AF6"/>
    <w:rsid w:val="001C59A8"/>
    <w:rsid w:val="001D271B"/>
    <w:rsid w:val="001D2E67"/>
    <w:rsid w:val="001D6685"/>
    <w:rsid w:val="001F4A59"/>
    <w:rsid w:val="002226E1"/>
    <w:rsid w:val="00225E1C"/>
    <w:rsid w:val="00230158"/>
    <w:rsid w:val="00231CDF"/>
    <w:rsid w:val="00234D2C"/>
    <w:rsid w:val="0024034A"/>
    <w:rsid w:val="0024107D"/>
    <w:rsid w:val="00245DE8"/>
    <w:rsid w:val="00251820"/>
    <w:rsid w:val="002656EF"/>
    <w:rsid w:val="0027792A"/>
    <w:rsid w:val="002C4B18"/>
    <w:rsid w:val="002C4EC6"/>
    <w:rsid w:val="002D2AAD"/>
    <w:rsid w:val="002E6626"/>
    <w:rsid w:val="002F60F5"/>
    <w:rsid w:val="00317BEF"/>
    <w:rsid w:val="0032451E"/>
    <w:rsid w:val="00327610"/>
    <w:rsid w:val="00345E65"/>
    <w:rsid w:val="00347587"/>
    <w:rsid w:val="003540C6"/>
    <w:rsid w:val="00356CAC"/>
    <w:rsid w:val="00362B99"/>
    <w:rsid w:val="00367423"/>
    <w:rsid w:val="003703A4"/>
    <w:rsid w:val="00383C73"/>
    <w:rsid w:val="00384D61"/>
    <w:rsid w:val="00385FB7"/>
    <w:rsid w:val="0038795C"/>
    <w:rsid w:val="00392786"/>
    <w:rsid w:val="00394E61"/>
    <w:rsid w:val="003A4D63"/>
    <w:rsid w:val="003B6EF3"/>
    <w:rsid w:val="003C0A68"/>
    <w:rsid w:val="003C577D"/>
    <w:rsid w:val="003C637C"/>
    <w:rsid w:val="003D2B5D"/>
    <w:rsid w:val="003D4962"/>
    <w:rsid w:val="003F4FE3"/>
    <w:rsid w:val="003F5643"/>
    <w:rsid w:val="004137A0"/>
    <w:rsid w:val="004152B5"/>
    <w:rsid w:val="00415E72"/>
    <w:rsid w:val="00417742"/>
    <w:rsid w:val="00420663"/>
    <w:rsid w:val="00436E4D"/>
    <w:rsid w:val="004515BE"/>
    <w:rsid w:val="00474DB0"/>
    <w:rsid w:val="004775C9"/>
    <w:rsid w:val="00492DB2"/>
    <w:rsid w:val="00493951"/>
    <w:rsid w:val="004959C0"/>
    <w:rsid w:val="004A1EAB"/>
    <w:rsid w:val="004A2283"/>
    <w:rsid w:val="004B54EE"/>
    <w:rsid w:val="004C044D"/>
    <w:rsid w:val="004C078F"/>
    <w:rsid w:val="004C37EF"/>
    <w:rsid w:val="004C4C73"/>
    <w:rsid w:val="004C544E"/>
    <w:rsid w:val="004D2E9E"/>
    <w:rsid w:val="004F030E"/>
    <w:rsid w:val="004F1EFA"/>
    <w:rsid w:val="00517D8E"/>
    <w:rsid w:val="00521B49"/>
    <w:rsid w:val="0052687B"/>
    <w:rsid w:val="00533288"/>
    <w:rsid w:val="005345F0"/>
    <w:rsid w:val="00543654"/>
    <w:rsid w:val="005513F1"/>
    <w:rsid w:val="005567D6"/>
    <w:rsid w:val="00575BF9"/>
    <w:rsid w:val="00587FF1"/>
    <w:rsid w:val="005A2A18"/>
    <w:rsid w:val="005A7406"/>
    <w:rsid w:val="006079BF"/>
    <w:rsid w:val="006178ED"/>
    <w:rsid w:val="00627C0D"/>
    <w:rsid w:val="00641503"/>
    <w:rsid w:val="00657B52"/>
    <w:rsid w:val="006617B8"/>
    <w:rsid w:val="0066275C"/>
    <w:rsid w:val="0066796E"/>
    <w:rsid w:val="00671267"/>
    <w:rsid w:val="006963C6"/>
    <w:rsid w:val="006A2CCA"/>
    <w:rsid w:val="006B1AB1"/>
    <w:rsid w:val="006D468F"/>
    <w:rsid w:val="006E400C"/>
    <w:rsid w:val="006E7306"/>
    <w:rsid w:val="006F7B18"/>
    <w:rsid w:val="00701BFE"/>
    <w:rsid w:val="00702323"/>
    <w:rsid w:val="00717E78"/>
    <w:rsid w:val="007253D2"/>
    <w:rsid w:val="00730475"/>
    <w:rsid w:val="0073561E"/>
    <w:rsid w:val="0074027E"/>
    <w:rsid w:val="0075699D"/>
    <w:rsid w:val="007735EA"/>
    <w:rsid w:val="007764C1"/>
    <w:rsid w:val="0078175B"/>
    <w:rsid w:val="00785A09"/>
    <w:rsid w:val="007A21E9"/>
    <w:rsid w:val="007B1366"/>
    <w:rsid w:val="007C2F7C"/>
    <w:rsid w:val="007D1F1B"/>
    <w:rsid w:val="007D6D80"/>
    <w:rsid w:val="007E554D"/>
    <w:rsid w:val="007F0B44"/>
    <w:rsid w:val="007F69AE"/>
    <w:rsid w:val="00806103"/>
    <w:rsid w:val="00810942"/>
    <w:rsid w:val="00812167"/>
    <w:rsid w:val="008156F9"/>
    <w:rsid w:val="00825807"/>
    <w:rsid w:val="008365BB"/>
    <w:rsid w:val="00842225"/>
    <w:rsid w:val="00843A22"/>
    <w:rsid w:val="00846AEB"/>
    <w:rsid w:val="008639C5"/>
    <w:rsid w:val="0086466C"/>
    <w:rsid w:val="0087640C"/>
    <w:rsid w:val="008A00D0"/>
    <w:rsid w:val="008A74F9"/>
    <w:rsid w:val="008C514F"/>
    <w:rsid w:val="008E2C49"/>
    <w:rsid w:val="008E4FD8"/>
    <w:rsid w:val="008F3283"/>
    <w:rsid w:val="00910A0E"/>
    <w:rsid w:val="0091136B"/>
    <w:rsid w:val="00915B24"/>
    <w:rsid w:val="00920110"/>
    <w:rsid w:val="00926009"/>
    <w:rsid w:val="009401B5"/>
    <w:rsid w:val="009478BF"/>
    <w:rsid w:val="00947D77"/>
    <w:rsid w:val="00970825"/>
    <w:rsid w:val="00971593"/>
    <w:rsid w:val="00977BA4"/>
    <w:rsid w:val="009A37D4"/>
    <w:rsid w:val="009B01A7"/>
    <w:rsid w:val="009B65C7"/>
    <w:rsid w:val="009C1902"/>
    <w:rsid w:val="009C1D4B"/>
    <w:rsid w:val="009D3C1E"/>
    <w:rsid w:val="009D4222"/>
    <w:rsid w:val="009D7B70"/>
    <w:rsid w:val="009F2D8E"/>
    <w:rsid w:val="00A37DE7"/>
    <w:rsid w:val="00A5423A"/>
    <w:rsid w:val="00A611A3"/>
    <w:rsid w:val="00A63CA0"/>
    <w:rsid w:val="00A717DF"/>
    <w:rsid w:val="00A73179"/>
    <w:rsid w:val="00A84AEB"/>
    <w:rsid w:val="00A9340F"/>
    <w:rsid w:val="00AA2458"/>
    <w:rsid w:val="00AA47B0"/>
    <w:rsid w:val="00AA77A6"/>
    <w:rsid w:val="00AB38CA"/>
    <w:rsid w:val="00AD4C98"/>
    <w:rsid w:val="00AD52AD"/>
    <w:rsid w:val="00AD5886"/>
    <w:rsid w:val="00AE41DF"/>
    <w:rsid w:val="00AF07BE"/>
    <w:rsid w:val="00AF4932"/>
    <w:rsid w:val="00B00548"/>
    <w:rsid w:val="00B00972"/>
    <w:rsid w:val="00B056E0"/>
    <w:rsid w:val="00B113B0"/>
    <w:rsid w:val="00B15436"/>
    <w:rsid w:val="00B24DBE"/>
    <w:rsid w:val="00B303FA"/>
    <w:rsid w:val="00B30A6B"/>
    <w:rsid w:val="00B41D61"/>
    <w:rsid w:val="00B450C7"/>
    <w:rsid w:val="00B537CE"/>
    <w:rsid w:val="00B53BEB"/>
    <w:rsid w:val="00B72BAC"/>
    <w:rsid w:val="00B73BF4"/>
    <w:rsid w:val="00B83714"/>
    <w:rsid w:val="00B8393B"/>
    <w:rsid w:val="00B847E1"/>
    <w:rsid w:val="00B878D9"/>
    <w:rsid w:val="00B923AE"/>
    <w:rsid w:val="00B94595"/>
    <w:rsid w:val="00B953B4"/>
    <w:rsid w:val="00B95F2C"/>
    <w:rsid w:val="00B976CC"/>
    <w:rsid w:val="00BB2F62"/>
    <w:rsid w:val="00BB4587"/>
    <w:rsid w:val="00BB49F6"/>
    <w:rsid w:val="00BC4C90"/>
    <w:rsid w:val="00BC6816"/>
    <w:rsid w:val="00BC7E1A"/>
    <w:rsid w:val="00BD0C05"/>
    <w:rsid w:val="00BE4070"/>
    <w:rsid w:val="00BE7A18"/>
    <w:rsid w:val="00BF18A9"/>
    <w:rsid w:val="00BF231B"/>
    <w:rsid w:val="00C128FA"/>
    <w:rsid w:val="00C34D3C"/>
    <w:rsid w:val="00C4311A"/>
    <w:rsid w:val="00C44B09"/>
    <w:rsid w:val="00C6253C"/>
    <w:rsid w:val="00C8269E"/>
    <w:rsid w:val="00C86039"/>
    <w:rsid w:val="00CA5F91"/>
    <w:rsid w:val="00CB36E1"/>
    <w:rsid w:val="00CB492C"/>
    <w:rsid w:val="00CB66B8"/>
    <w:rsid w:val="00CC2F57"/>
    <w:rsid w:val="00CC5762"/>
    <w:rsid w:val="00CD1E7F"/>
    <w:rsid w:val="00CE6C38"/>
    <w:rsid w:val="00CE7B48"/>
    <w:rsid w:val="00CF1D02"/>
    <w:rsid w:val="00D054BE"/>
    <w:rsid w:val="00D05EF0"/>
    <w:rsid w:val="00D13E4A"/>
    <w:rsid w:val="00D418F4"/>
    <w:rsid w:val="00D426BA"/>
    <w:rsid w:val="00D4303E"/>
    <w:rsid w:val="00D52F6A"/>
    <w:rsid w:val="00D56C70"/>
    <w:rsid w:val="00D60C9A"/>
    <w:rsid w:val="00D674E8"/>
    <w:rsid w:val="00D7401E"/>
    <w:rsid w:val="00D75E1C"/>
    <w:rsid w:val="00D837CB"/>
    <w:rsid w:val="00D9078F"/>
    <w:rsid w:val="00D94121"/>
    <w:rsid w:val="00DA1ADB"/>
    <w:rsid w:val="00DB0207"/>
    <w:rsid w:val="00DB1208"/>
    <w:rsid w:val="00DC1480"/>
    <w:rsid w:val="00DC5830"/>
    <w:rsid w:val="00DC6C70"/>
    <w:rsid w:val="00DD68C9"/>
    <w:rsid w:val="00DE0CF2"/>
    <w:rsid w:val="00DE477C"/>
    <w:rsid w:val="00DE554A"/>
    <w:rsid w:val="00DF4C34"/>
    <w:rsid w:val="00DF6967"/>
    <w:rsid w:val="00DF72C2"/>
    <w:rsid w:val="00E01CE9"/>
    <w:rsid w:val="00E10F42"/>
    <w:rsid w:val="00E1336B"/>
    <w:rsid w:val="00E32B27"/>
    <w:rsid w:val="00E36B13"/>
    <w:rsid w:val="00E46212"/>
    <w:rsid w:val="00E60AA4"/>
    <w:rsid w:val="00E61404"/>
    <w:rsid w:val="00E63079"/>
    <w:rsid w:val="00E73989"/>
    <w:rsid w:val="00E855F6"/>
    <w:rsid w:val="00E9262D"/>
    <w:rsid w:val="00E92BAB"/>
    <w:rsid w:val="00E931C2"/>
    <w:rsid w:val="00E937FA"/>
    <w:rsid w:val="00E95820"/>
    <w:rsid w:val="00E96EE9"/>
    <w:rsid w:val="00EA5FDC"/>
    <w:rsid w:val="00EC2D23"/>
    <w:rsid w:val="00ED0D9F"/>
    <w:rsid w:val="00ED7B74"/>
    <w:rsid w:val="00EE0D78"/>
    <w:rsid w:val="00EE7308"/>
    <w:rsid w:val="00EF1B58"/>
    <w:rsid w:val="00EF482B"/>
    <w:rsid w:val="00EF774B"/>
    <w:rsid w:val="00F00596"/>
    <w:rsid w:val="00F01858"/>
    <w:rsid w:val="00F034A4"/>
    <w:rsid w:val="00F10E0F"/>
    <w:rsid w:val="00F31052"/>
    <w:rsid w:val="00F346F4"/>
    <w:rsid w:val="00F42F9F"/>
    <w:rsid w:val="00F522F5"/>
    <w:rsid w:val="00F71DB6"/>
    <w:rsid w:val="00F903F5"/>
    <w:rsid w:val="00FD3282"/>
    <w:rsid w:val="00FD67B8"/>
    <w:rsid w:val="00FF5EED"/>
    <w:rsid w:val="012935DF"/>
    <w:rsid w:val="02686FC5"/>
    <w:rsid w:val="033F30CC"/>
    <w:rsid w:val="03A91F0D"/>
    <w:rsid w:val="0492233B"/>
    <w:rsid w:val="04CA0AD0"/>
    <w:rsid w:val="0557355F"/>
    <w:rsid w:val="05BB2160"/>
    <w:rsid w:val="067803E8"/>
    <w:rsid w:val="06C51B23"/>
    <w:rsid w:val="076B6A72"/>
    <w:rsid w:val="07826F9E"/>
    <w:rsid w:val="07BE7D13"/>
    <w:rsid w:val="07E66997"/>
    <w:rsid w:val="08563B30"/>
    <w:rsid w:val="085A6EAA"/>
    <w:rsid w:val="087F38D3"/>
    <w:rsid w:val="08E22422"/>
    <w:rsid w:val="097F0AAD"/>
    <w:rsid w:val="09F72E36"/>
    <w:rsid w:val="0AF41EFF"/>
    <w:rsid w:val="0B3570E3"/>
    <w:rsid w:val="0B495EAF"/>
    <w:rsid w:val="0B541E98"/>
    <w:rsid w:val="0BA8417F"/>
    <w:rsid w:val="0BE55234"/>
    <w:rsid w:val="0C514592"/>
    <w:rsid w:val="0D04550F"/>
    <w:rsid w:val="0D490A85"/>
    <w:rsid w:val="0DF76096"/>
    <w:rsid w:val="0E80608C"/>
    <w:rsid w:val="0F4A7459"/>
    <w:rsid w:val="0F9D0EBF"/>
    <w:rsid w:val="0FC968E4"/>
    <w:rsid w:val="0FF3711E"/>
    <w:rsid w:val="10045CAD"/>
    <w:rsid w:val="11716160"/>
    <w:rsid w:val="11D130E0"/>
    <w:rsid w:val="123C27D6"/>
    <w:rsid w:val="135E31B2"/>
    <w:rsid w:val="13814B4D"/>
    <w:rsid w:val="13E61288"/>
    <w:rsid w:val="146F60C4"/>
    <w:rsid w:val="155251A4"/>
    <w:rsid w:val="16655730"/>
    <w:rsid w:val="17094901"/>
    <w:rsid w:val="177345CB"/>
    <w:rsid w:val="178E5B0B"/>
    <w:rsid w:val="17A202F8"/>
    <w:rsid w:val="18132038"/>
    <w:rsid w:val="18716283"/>
    <w:rsid w:val="18BA71DB"/>
    <w:rsid w:val="1A081019"/>
    <w:rsid w:val="1A905843"/>
    <w:rsid w:val="1AD00534"/>
    <w:rsid w:val="1AF81871"/>
    <w:rsid w:val="1B340C8B"/>
    <w:rsid w:val="1B803470"/>
    <w:rsid w:val="1B950F1A"/>
    <w:rsid w:val="1D365442"/>
    <w:rsid w:val="1D504C76"/>
    <w:rsid w:val="1EA82F1B"/>
    <w:rsid w:val="1EDF0A62"/>
    <w:rsid w:val="1F104804"/>
    <w:rsid w:val="1F447C08"/>
    <w:rsid w:val="1FB567D0"/>
    <w:rsid w:val="1FFE44F7"/>
    <w:rsid w:val="200324E0"/>
    <w:rsid w:val="20131BFE"/>
    <w:rsid w:val="229242E3"/>
    <w:rsid w:val="233D2CBA"/>
    <w:rsid w:val="23CE2988"/>
    <w:rsid w:val="23FF5781"/>
    <w:rsid w:val="245B7CCA"/>
    <w:rsid w:val="2513096D"/>
    <w:rsid w:val="25442812"/>
    <w:rsid w:val="257C77D9"/>
    <w:rsid w:val="259C49B0"/>
    <w:rsid w:val="25A51EAE"/>
    <w:rsid w:val="25C36247"/>
    <w:rsid w:val="26615CD4"/>
    <w:rsid w:val="2736548A"/>
    <w:rsid w:val="27950020"/>
    <w:rsid w:val="281D1523"/>
    <w:rsid w:val="28CB5BE5"/>
    <w:rsid w:val="29910CF5"/>
    <w:rsid w:val="2AE257E9"/>
    <w:rsid w:val="2B140344"/>
    <w:rsid w:val="2B312171"/>
    <w:rsid w:val="2B7A1455"/>
    <w:rsid w:val="2C4C0F39"/>
    <w:rsid w:val="2C9764EA"/>
    <w:rsid w:val="2CDD0F76"/>
    <w:rsid w:val="2DA454DE"/>
    <w:rsid w:val="2DB548A9"/>
    <w:rsid w:val="2DD2793A"/>
    <w:rsid w:val="2E536EC1"/>
    <w:rsid w:val="2E7063AC"/>
    <w:rsid w:val="2E950553"/>
    <w:rsid w:val="2FDD8D66"/>
    <w:rsid w:val="2FF17C07"/>
    <w:rsid w:val="305A76EC"/>
    <w:rsid w:val="30607E24"/>
    <w:rsid w:val="30EE2ED1"/>
    <w:rsid w:val="30F17A70"/>
    <w:rsid w:val="313044E3"/>
    <w:rsid w:val="328A06FB"/>
    <w:rsid w:val="32EA382C"/>
    <w:rsid w:val="342176A3"/>
    <w:rsid w:val="34E75156"/>
    <w:rsid w:val="351171A3"/>
    <w:rsid w:val="356134C0"/>
    <w:rsid w:val="364E1848"/>
    <w:rsid w:val="3650461F"/>
    <w:rsid w:val="36504750"/>
    <w:rsid w:val="36A1464B"/>
    <w:rsid w:val="370E607B"/>
    <w:rsid w:val="37552526"/>
    <w:rsid w:val="379275FE"/>
    <w:rsid w:val="38A4118A"/>
    <w:rsid w:val="38FFEFEB"/>
    <w:rsid w:val="39266101"/>
    <w:rsid w:val="3943185F"/>
    <w:rsid w:val="3951351A"/>
    <w:rsid w:val="39600650"/>
    <w:rsid w:val="396700C7"/>
    <w:rsid w:val="3A6F04CA"/>
    <w:rsid w:val="3BAF7985"/>
    <w:rsid w:val="3BED565D"/>
    <w:rsid w:val="3C7821FC"/>
    <w:rsid w:val="3CD034CE"/>
    <w:rsid w:val="3D8E2C9E"/>
    <w:rsid w:val="3FF676AC"/>
    <w:rsid w:val="417A67E6"/>
    <w:rsid w:val="425954F7"/>
    <w:rsid w:val="432D7DDF"/>
    <w:rsid w:val="4386034F"/>
    <w:rsid w:val="43B64B69"/>
    <w:rsid w:val="446365C7"/>
    <w:rsid w:val="451D02E5"/>
    <w:rsid w:val="452A1A10"/>
    <w:rsid w:val="45417A94"/>
    <w:rsid w:val="45537F1C"/>
    <w:rsid w:val="467B3CA4"/>
    <w:rsid w:val="46BB44BE"/>
    <w:rsid w:val="47483769"/>
    <w:rsid w:val="47B7464D"/>
    <w:rsid w:val="491A7449"/>
    <w:rsid w:val="4A4400FF"/>
    <w:rsid w:val="4A7E799B"/>
    <w:rsid w:val="4B513860"/>
    <w:rsid w:val="4BE05E54"/>
    <w:rsid w:val="4BE53074"/>
    <w:rsid w:val="4C01736D"/>
    <w:rsid w:val="4D2D638D"/>
    <w:rsid w:val="4D5E41AC"/>
    <w:rsid w:val="4E1B16B7"/>
    <w:rsid w:val="4E1F0061"/>
    <w:rsid w:val="4F436AAF"/>
    <w:rsid w:val="4FCD35D5"/>
    <w:rsid w:val="50720F50"/>
    <w:rsid w:val="50D511C1"/>
    <w:rsid w:val="50ED7611"/>
    <w:rsid w:val="511268B9"/>
    <w:rsid w:val="512A6844"/>
    <w:rsid w:val="515D7B56"/>
    <w:rsid w:val="516D4A47"/>
    <w:rsid w:val="517979B0"/>
    <w:rsid w:val="51A15F9D"/>
    <w:rsid w:val="51CF2876"/>
    <w:rsid w:val="51D25663"/>
    <w:rsid w:val="5219684B"/>
    <w:rsid w:val="522930F4"/>
    <w:rsid w:val="5264494A"/>
    <w:rsid w:val="528D20F2"/>
    <w:rsid w:val="54C74F38"/>
    <w:rsid w:val="54D523F5"/>
    <w:rsid w:val="55833D27"/>
    <w:rsid w:val="55E563D8"/>
    <w:rsid w:val="56457769"/>
    <w:rsid w:val="567C4116"/>
    <w:rsid w:val="56C55528"/>
    <w:rsid w:val="56FC33A3"/>
    <w:rsid w:val="57A40A2D"/>
    <w:rsid w:val="57E76848"/>
    <w:rsid w:val="57EC4E0E"/>
    <w:rsid w:val="57ED1CC3"/>
    <w:rsid w:val="58590AD0"/>
    <w:rsid w:val="586B526B"/>
    <w:rsid w:val="589234C6"/>
    <w:rsid w:val="5901550F"/>
    <w:rsid w:val="59A3044D"/>
    <w:rsid w:val="5A263D37"/>
    <w:rsid w:val="5A7C724D"/>
    <w:rsid w:val="5AAC720F"/>
    <w:rsid w:val="5AB440CF"/>
    <w:rsid w:val="5B24468E"/>
    <w:rsid w:val="5BAF3070"/>
    <w:rsid w:val="5BD46EBF"/>
    <w:rsid w:val="5BE1022E"/>
    <w:rsid w:val="5BEF0BE8"/>
    <w:rsid w:val="5CBC4159"/>
    <w:rsid w:val="5D1022ED"/>
    <w:rsid w:val="5D7B1739"/>
    <w:rsid w:val="5D924161"/>
    <w:rsid w:val="5DAA443E"/>
    <w:rsid w:val="5DB860B2"/>
    <w:rsid w:val="5E1229F9"/>
    <w:rsid w:val="5F1057B5"/>
    <w:rsid w:val="5F1F23D3"/>
    <w:rsid w:val="5F5A3689"/>
    <w:rsid w:val="5F7757A3"/>
    <w:rsid w:val="5FB341A4"/>
    <w:rsid w:val="60221FAC"/>
    <w:rsid w:val="606461D9"/>
    <w:rsid w:val="60703D9A"/>
    <w:rsid w:val="60D92561"/>
    <w:rsid w:val="610E19CC"/>
    <w:rsid w:val="61D84DE9"/>
    <w:rsid w:val="62594C49"/>
    <w:rsid w:val="625E3163"/>
    <w:rsid w:val="62F47A39"/>
    <w:rsid w:val="63100901"/>
    <w:rsid w:val="633FDB72"/>
    <w:rsid w:val="634019E3"/>
    <w:rsid w:val="63C27340"/>
    <w:rsid w:val="640D57DB"/>
    <w:rsid w:val="6445113D"/>
    <w:rsid w:val="64C71494"/>
    <w:rsid w:val="64CA0F84"/>
    <w:rsid w:val="64FB2B96"/>
    <w:rsid w:val="652D40DE"/>
    <w:rsid w:val="65E34AC3"/>
    <w:rsid w:val="66E817F1"/>
    <w:rsid w:val="677823F9"/>
    <w:rsid w:val="68AD6BF3"/>
    <w:rsid w:val="68E855E3"/>
    <w:rsid w:val="69164DEB"/>
    <w:rsid w:val="69787882"/>
    <w:rsid w:val="69C07AFD"/>
    <w:rsid w:val="69D1246D"/>
    <w:rsid w:val="69D63F27"/>
    <w:rsid w:val="6A196C6F"/>
    <w:rsid w:val="6A5D01A4"/>
    <w:rsid w:val="6B403D4E"/>
    <w:rsid w:val="6B472E31"/>
    <w:rsid w:val="6B7F6F78"/>
    <w:rsid w:val="6B82090A"/>
    <w:rsid w:val="6B916775"/>
    <w:rsid w:val="6C5B527D"/>
    <w:rsid w:val="6C7C2483"/>
    <w:rsid w:val="6D486B5A"/>
    <w:rsid w:val="6D4C18A9"/>
    <w:rsid w:val="6D4C18F1"/>
    <w:rsid w:val="6D5F2BA7"/>
    <w:rsid w:val="6D626591"/>
    <w:rsid w:val="6E2F5B9A"/>
    <w:rsid w:val="6E61336E"/>
    <w:rsid w:val="6E7F693B"/>
    <w:rsid w:val="6F3DDC75"/>
    <w:rsid w:val="70BA00FF"/>
    <w:rsid w:val="72024743"/>
    <w:rsid w:val="728E35F1"/>
    <w:rsid w:val="72EB49E7"/>
    <w:rsid w:val="73422C01"/>
    <w:rsid w:val="73A17BB6"/>
    <w:rsid w:val="74406D89"/>
    <w:rsid w:val="748E5408"/>
    <w:rsid w:val="74B57C5B"/>
    <w:rsid w:val="74FE6EEB"/>
    <w:rsid w:val="753246DE"/>
    <w:rsid w:val="753E3C98"/>
    <w:rsid w:val="7555761A"/>
    <w:rsid w:val="7567F698"/>
    <w:rsid w:val="75B24579"/>
    <w:rsid w:val="76400E20"/>
    <w:rsid w:val="7655CFBF"/>
    <w:rsid w:val="765B6646"/>
    <w:rsid w:val="77717ACA"/>
    <w:rsid w:val="77DA4E53"/>
    <w:rsid w:val="77F84A3E"/>
    <w:rsid w:val="78DC2715"/>
    <w:rsid w:val="797B0410"/>
    <w:rsid w:val="79836945"/>
    <w:rsid w:val="79F9F138"/>
    <w:rsid w:val="7A22139B"/>
    <w:rsid w:val="7A476A7A"/>
    <w:rsid w:val="7A92760A"/>
    <w:rsid w:val="7A9B4C6B"/>
    <w:rsid w:val="7A9F7EE5"/>
    <w:rsid w:val="7BA408FB"/>
    <w:rsid w:val="7BDE0750"/>
    <w:rsid w:val="7C037522"/>
    <w:rsid w:val="7C5A36B7"/>
    <w:rsid w:val="7CD11CB8"/>
    <w:rsid w:val="7CF815A8"/>
    <w:rsid w:val="7D4C0330"/>
    <w:rsid w:val="7D697259"/>
    <w:rsid w:val="7D8B0F5E"/>
    <w:rsid w:val="7DB4B55A"/>
    <w:rsid w:val="7DD85B70"/>
    <w:rsid w:val="7E0050CF"/>
    <w:rsid w:val="7E8D352F"/>
    <w:rsid w:val="7F5A1F42"/>
    <w:rsid w:val="7F97B5C8"/>
    <w:rsid w:val="7FAEFC26"/>
    <w:rsid w:val="7FBFD029"/>
    <w:rsid w:val="7FD7BFAC"/>
    <w:rsid w:val="7FE46312"/>
    <w:rsid w:val="7FFD210E"/>
    <w:rsid w:val="8BAFAB8D"/>
    <w:rsid w:val="95BDC477"/>
    <w:rsid w:val="A12FA26B"/>
    <w:rsid w:val="ABF49560"/>
    <w:rsid w:val="AE834471"/>
    <w:rsid w:val="AFDF596B"/>
    <w:rsid w:val="AFF44DE3"/>
    <w:rsid w:val="BEC75CCA"/>
    <w:rsid w:val="BEF1EAF2"/>
    <w:rsid w:val="BF9BF896"/>
    <w:rsid w:val="BFBFF60A"/>
    <w:rsid w:val="DCFF8192"/>
    <w:rsid w:val="DFBFDE25"/>
    <w:rsid w:val="DFD8EFB0"/>
    <w:rsid w:val="E7FFC18F"/>
    <w:rsid w:val="EEED3A34"/>
    <w:rsid w:val="EFBBD0D4"/>
    <w:rsid w:val="F58F9F71"/>
    <w:rsid w:val="FB8E87B2"/>
    <w:rsid w:val="FBFCA746"/>
    <w:rsid w:val="FBFD629D"/>
    <w:rsid w:val="FCAF8078"/>
    <w:rsid w:val="FCC6287E"/>
    <w:rsid w:val="FEBE7F54"/>
    <w:rsid w:val="FEFF50E3"/>
    <w:rsid w:val="FF7D1B17"/>
    <w:rsid w:val="FF7F0A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15"/>
    <w:qFormat/>
    <w:uiPriority w:val="9"/>
    <w:pPr>
      <w:keepNext/>
      <w:keepLines/>
      <w:spacing w:after="278" w:line="259" w:lineRule="auto"/>
      <w:ind w:left="10" w:hanging="10"/>
      <w:outlineLvl w:val="0"/>
    </w:pPr>
    <w:rPr>
      <w:rFonts w:ascii="微软雅黑" w:hAnsi="微软雅黑" w:eastAsia="微软雅黑" w:cs="微软雅黑"/>
      <w:color w:val="000000"/>
      <w:kern w:val="2"/>
      <w:sz w:val="30"/>
      <w:szCs w:val="22"/>
      <w:lang w:val="en-US" w:eastAsia="zh-CN" w:bidi="ar-SA"/>
    </w:rPr>
  </w:style>
  <w:style w:type="paragraph" w:styleId="3">
    <w:name w:val="heading 2"/>
    <w:next w:val="1"/>
    <w:link w:val="14"/>
    <w:unhideWhenUsed/>
    <w:qFormat/>
    <w:uiPriority w:val="9"/>
    <w:pPr>
      <w:keepNext/>
      <w:keepLines/>
      <w:spacing w:after="278" w:line="259" w:lineRule="auto"/>
      <w:ind w:left="10" w:hanging="10"/>
      <w:outlineLvl w:val="1"/>
    </w:pPr>
    <w:rPr>
      <w:rFonts w:ascii="微软雅黑" w:hAnsi="微软雅黑" w:eastAsia="微软雅黑" w:cs="微软雅黑"/>
      <w:color w:val="000000"/>
      <w:kern w:val="2"/>
      <w:sz w:val="30"/>
      <w:szCs w:val="22"/>
      <w:lang w:val="en-US" w:eastAsia="zh-CN" w:bidi="ar-SA"/>
    </w:rPr>
  </w:style>
  <w:style w:type="paragraph" w:styleId="4">
    <w:name w:val="heading 3"/>
    <w:next w:val="1"/>
    <w:link w:val="16"/>
    <w:unhideWhenUsed/>
    <w:qFormat/>
    <w:uiPriority w:val="9"/>
    <w:pPr>
      <w:keepNext/>
      <w:keepLines/>
      <w:spacing w:after="193" w:line="259" w:lineRule="auto"/>
      <w:ind w:left="10" w:hanging="10"/>
      <w:outlineLvl w:val="2"/>
    </w:pPr>
    <w:rPr>
      <w:rFonts w:ascii="Times New Roman" w:hAnsi="Times New Roman" w:eastAsia="Times New Roman" w:cs="Times New Roman"/>
      <w:b/>
      <w:color w:val="000000"/>
      <w:kern w:val="2"/>
      <w:sz w:val="24"/>
      <w:szCs w:val="22"/>
      <w:lang w:val="en-US" w:eastAsia="zh-CN" w:bidi="ar-SA"/>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toc 3"/>
    <w:next w:val="1"/>
    <w:hidden/>
    <w:qFormat/>
    <w:uiPriority w:val="39"/>
    <w:pPr>
      <w:spacing w:after="47" w:line="259" w:lineRule="auto"/>
      <w:ind w:left="446" w:right="130" w:hanging="10"/>
    </w:pPr>
    <w:rPr>
      <w:rFonts w:ascii="Calibri" w:hAnsi="Calibri" w:eastAsia="Calibri" w:cs="Calibri"/>
      <w:color w:val="000000"/>
      <w:kern w:val="2"/>
      <w:sz w:val="20"/>
      <w:szCs w:val="22"/>
      <w:lang w:val="en-US" w:eastAsia="zh-CN" w:bidi="ar-SA"/>
    </w:rPr>
  </w:style>
  <w:style w:type="paragraph" w:styleId="7">
    <w:name w:val="footer"/>
    <w:basedOn w:val="1"/>
    <w:link w:val="18"/>
    <w:unhideWhenUsed/>
    <w:qFormat/>
    <w:uiPriority w:val="99"/>
    <w:pPr>
      <w:tabs>
        <w:tab w:val="center" w:pos="4153"/>
        <w:tab w:val="right" w:pos="8306"/>
      </w:tabs>
      <w:snapToGrid w:val="0"/>
      <w:spacing w:line="240" w:lineRule="auto"/>
    </w:pPr>
    <w:rPr>
      <w:sz w:val="18"/>
      <w:szCs w:val="18"/>
    </w:rPr>
  </w:style>
  <w:style w:type="paragraph" w:styleId="8">
    <w:name w:val="toc 1"/>
    <w:next w:val="1"/>
    <w:hidden/>
    <w:qFormat/>
    <w:uiPriority w:val="39"/>
    <w:pPr>
      <w:spacing w:after="48" w:line="259" w:lineRule="auto"/>
      <w:ind w:left="25" w:right="132" w:hanging="10"/>
    </w:pPr>
    <w:rPr>
      <w:rFonts w:ascii="Calibri" w:hAnsi="Calibri" w:eastAsia="Calibri" w:cs="Calibri"/>
      <w:b/>
      <w:color w:val="000000"/>
      <w:kern w:val="2"/>
      <w:sz w:val="20"/>
      <w:szCs w:val="22"/>
      <w:lang w:val="en-US" w:eastAsia="zh-CN" w:bidi="ar-SA"/>
    </w:rPr>
  </w:style>
  <w:style w:type="paragraph" w:styleId="9">
    <w:name w:val="toc 2"/>
    <w:next w:val="1"/>
    <w:hidden/>
    <w:qFormat/>
    <w:uiPriority w:val="39"/>
    <w:pPr>
      <w:spacing w:after="47" w:line="259" w:lineRule="auto"/>
      <w:ind w:left="238" w:right="130" w:hanging="10"/>
    </w:pPr>
    <w:rPr>
      <w:rFonts w:ascii="Calibri" w:hAnsi="Calibri" w:eastAsia="Calibri" w:cs="Calibri"/>
      <w:color w:val="000000"/>
      <w:kern w:val="2"/>
      <w:sz w:val="20"/>
      <w:szCs w:val="22"/>
      <w:lang w:val="en-US" w:eastAsia="zh-CN" w:bidi="ar-SA"/>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2 字符"/>
    <w:link w:val="3"/>
    <w:qFormat/>
    <w:uiPriority w:val="0"/>
    <w:rPr>
      <w:rFonts w:ascii="微软雅黑" w:hAnsi="微软雅黑" w:eastAsia="微软雅黑" w:cs="微软雅黑"/>
      <w:color w:val="000000"/>
      <w:sz w:val="30"/>
    </w:rPr>
  </w:style>
  <w:style w:type="character" w:customStyle="1" w:styleId="15">
    <w:name w:val="标题 1 字符"/>
    <w:link w:val="2"/>
    <w:qFormat/>
    <w:uiPriority w:val="9"/>
    <w:rPr>
      <w:rFonts w:ascii="微软雅黑" w:hAnsi="微软雅黑" w:eastAsia="微软雅黑" w:cs="微软雅黑"/>
      <w:color w:val="000000"/>
      <w:sz w:val="30"/>
    </w:rPr>
  </w:style>
  <w:style w:type="character" w:customStyle="1" w:styleId="16">
    <w:name w:val="标题 3 字符"/>
    <w:link w:val="4"/>
    <w:qFormat/>
    <w:uiPriority w:val="9"/>
    <w:rPr>
      <w:rFonts w:ascii="Times New Roman" w:hAnsi="Times New Roman" w:eastAsia="Times New Roman" w:cs="Times New Roman"/>
      <w:b/>
      <w:color w:val="000000"/>
      <w:sz w:val="24"/>
    </w:rPr>
  </w:style>
  <w:style w:type="table" w:customStyle="1" w:styleId="17">
    <w:name w:val="TableGrid"/>
    <w:basedOn w:val="10"/>
    <w:qFormat/>
    <w:uiPriority w:val="0"/>
    <w:tblPr>
      <w:tblCellMar>
        <w:top w:w="0" w:type="dxa"/>
        <w:left w:w="0" w:type="dxa"/>
        <w:bottom w:w="0" w:type="dxa"/>
        <w:right w:w="0" w:type="dxa"/>
      </w:tblCellMar>
    </w:tblPr>
  </w:style>
  <w:style w:type="character" w:customStyle="1" w:styleId="18">
    <w:name w:val="页脚 字符"/>
    <w:basedOn w:val="12"/>
    <w:link w:val="7"/>
    <w:qFormat/>
    <w:uiPriority w:val="99"/>
    <w:rPr>
      <w:rFonts w:ascii="Calibri" w:hAnsi="Calibri" w:eastAsia="Calibri" w:cs="Calibri"/>
      <w:color w:val="000000"/>
      <w:sz w:val="18"/>
      <w:szCs w:val="18"/>
    </w:rPr>
  </w:style>
  <w:style w:type="paragraph" w:customStyle="1" w:styleId="19">
    <w:name w:val="Default"/>
    <w:qFormat/>
    <w:uiPriority w:val="0"/>
    <w:pPr>
      <w:widowControl w:val="0"/>
      <w:autoSpaceDE w:val="0"/>
      <w:autoSpaceDN w:val="0"/>
      <w:adjustRightInd w:val="0"/>
    </w:pPr>
    <w:rPr>
      <w:rFonts w:ascii="Arial" w:hAnsi="Arial" w:eastAsia="宋体" w:cs="Arial"/>
      <w:color w:val="000000"/>
      <w:kern w:val="0"/>
      <w:sz w:val="24"/>
      <w:szCs w:val="24"/>
      <w:lang w:val="en-US" w:eastAsia="zh-CN" w:bidi="ar-SA"/>
    </w:rPr>
  </w:style>
  <w:style w:type="paragraph" w:styleId="20">
    <w:name w:val="List Paragraph"/>
    <w:basedOn w:val="1"/>
    <w:qFormat/>
    <w:uiPriority w:val="34"/>
    <w:pPr>
      <w:ind w:firstLine="420" w:firstLineChars="200"/>
    </w:pPr>
  </w:style>
  <w:style w:type="character" w:customStyle="1" w:styleId="21">
    <w:name w:val="标题 4 字符"/>
    <w:basedOn w:val="12"/>
    <w:link w:val="5"/>
    <w:qFormat/>
    <w:uiPriority w:val="9"/>
    <w:rPr>
      <w:rFonts w:asciiTheme="majorHAnsi" w:hAnsiTheme="majorHAnsi" w:eastAsiaTheme="majorEastAsia" w:cstheme="majorBidi"/>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25</Pages>
  <Words>7204</Words>
  <Characters>14594</Characters>
  <Lines>1</Lines>
  <Paragraphs>1</Paragraphs>
  <TotalTime>5</TotalTime>
  <ScaleCrop>false</ScaleCrop>
  <LinksUpToDate>false</LinksUpToDate>
  <CharactersWithSpaces>15852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2022-03-29T07:32:00Z</dcterms:created>
  <dc:creator>liu</dc:creator>
  <cp:lastModifiedBy>余</cp:lastModifiedBy>
  <dcterms:modified xsi:type="dcterms:W3CDTF">2022-09-07T03:05:11Z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BFABF35A5BD0457CBE71AA85CFFFFB4A</vt:lpwstr>
  </property>
</Properties>
</file>